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648"/>
        <w:gridCol w:w="2086"/>
      </w:tblGrid>
      <w:tr w:rsidR="002D6A06" w14:paraId="206D5335" w14:textId="77777777" w:rsidTr="006F0780">
        <w:trPr>
          <w:trHeight w:val="2506"/>
        </w:trPr>
        <w:tc>
          <w:tcPr>
            <w:tcW w:w="7648" w:type="dxa"/>
          </w:tcPr>
          <w:p w14:paraId="354BAC21" w14:textId="77777777" w:rsidR="002D6A06" w:rsidRDefault="002D6A06"/>
        </w:tc>
        <w:tc>
          <w:tcPr>
            <w:tcW w:w="2086" w:type="dxa"/>
          </w:tcPr>
          <w:p w14:paraId="33175038" w14:textId="77777777" w:rsidR="002D6A06" w:rsidRPr="00DE6258" w:rsidRDefault="002D6A06" w:rsidP="00F46048">
            <w:pPr>
              <w:pStyle w:val="Sidefod"/>
            </w:pPr>
          </w:p>
        </w:tc>
      </w:tr>
      <w:tr w:rsidR="002D6A06" w14:paraId="157E69CB" w14:textId="77777777" w:rsidTr="006F0780">
        <w:trPr>
          <w:trHeight w:val="446"/>
        </w:trPr>
        <w:tc>
          <w:tcPr>
            <w:tcW w:w="7648" w:type="dxa"/>
          </w:tcPr>
          <w:p w14:paraId="1D1DCA15" w14:textId="77777777" w:rsidR="00F44A81" w:rsidRDefault="00F44A81" w:rsidP="00DA5C1D">
            <w:pPr>
              <w:pStyle w:val="Overskrift1"/>
              <w:outlineLvl w:val="0"/>
            </w:pPr>
          </w:p>
          <w:p w14:paraId="1ADE5974" w14:textId="55644BF3" w:rsidR="002D6A06" w:rsidRDefault="002D6A06" w:rsidP="00DA5C1D">
            <w:pPr>
              <w:pStyle w:val="Overskrift1"/>
              <w:outlineLvl w:val="0"/>
            </w:pPr>
          </w:p>
        </w:tc>
        <w:tc>
          <w:tcPr>
            <w:tcW w:w="2086" w:type="dxa"/>
          </w:tcPr>
          <w:p w14:paraId="5F1A781A" w14:textId="77777777" w:rsidR="002D6A06" w:rsidRPr="00DE6258" w:rsidRDefault="001D0AA6" w:rsidP="006142A0">
            <w:pPr>
              <w:pStyle w:val="Normal-Kreogdato"/>
            </w:pPr>
            <w:r w:rsidRPr="00DE6258">
              <w:t xml:space="preserve">8. oktober </w:t>
            </w:r>
            <w:r w:rsidR="00302431" w:rsidRPr="00DE6258">
              <w:t>2013</w:t>
            </w:r>
          </w:p>
        </w:tc>
      </w:tr>
    </w:tbl>
    <w:p w14:paraId="3D5A32E1" w14:textId="77777777" w:rsidR="000266F5" w:rsidRPr="00661CD6" w:rsidRDefault="000266F5" w:rsidP="000266F5">
      <w:pPr>
        <w:rPr>
          <w:i/>
        </w:rPr>
      </w:pPr>
      <w:r w:rsidRPr="00661CD6">
        <w:rPr>
          <w:i/>
        </w:rPr>
        <w:t>Annoncering om tildeling af rådgivningsopgaver</w:t>
      </w:r>
    </w:p>
    <w:p w14:paraId="485EC0BF" w14:textId="77777777" w:rsidR="000266F5" w:rsidRDefault="000266F5" w:rsidP="000266F5">
      <w:pPr>
        <w:rPr>
          <w:b/>
        </w:rPr>
      </w:pPr>
    </w:p>
    <w:p w14:paraId="76154583" w14:textId="38FE0AFD" w:rsidR="000266F5" w:rsidRPr="00DA5C1D" w:rsidRDefault="000266F5" w:rsidP="000266F5">
      <w:pPr>
        <w:pStyle w:val="Overskrift1"/>
      </w:pPr>
      <w:r>
        <w:t>Arkitekter</w:t>
      </w:r>
    </w:p>
    <w:p w14:paraId="01A25A1D" w14:textId="77777777" w:rsidR="00DA5C1D" w:rsidRDefault="00DA5C1D" w:rsidP="00DA5C1D"/>
    <w:p w14:paraId="4C67BC83" w14:textId="454FDB8D" w:rsidR="00355D9E" w:rsidRDefault="00787F9D" w:rsidP="00DA5C1D">
      <w:r>
        <w:t xml:space="preserve">På vegne af </w:t>
      </w:r>
      <w:r w:rsidR="00856373">
        <w:t xml:space="preserve">ejerne af </w:t>
      </w:r>
      <w:r w:rsidR="00856373" w:rsidRPr="000266F5">
        <w:t>6</w:t>
      </w:r>
      <w:r w:rsidR="00D62962">
        <w:t xml:space="preserve"> danske herregårde</w:t>
      </w:r>
      <w:r>
        <w:t xml:space="preserve"> opfo</w:t>
      </w:r>
      <w:r w:rsidR="00BD51AD">
        <w:t>r</w:t>
      </w:r>
      <w:r>
        <w:t xml:space="preserve">drer </w:t>
      </w:r>
      <w:r w:rsidR="00355D9E">
        <w:t>Realdania med denne</w:t>
      </w:r>
      <w:r w:rsidR="00DA5C1D">
        <w:t xml:space="preserve"> annonce</w:t>
      </w:r>
      <w:r w:rsidR="00355D9E">
        <w:t xml:space="preserve"> </w:t>
      </w:r>
      <w:r w:rsidR="00DA5C1D" w:rsidRPr="008A3FC5">
        <w:t>arkitekter</w:t>
      </w:r>
      <w:r w:rsidR="00DA5C1D">
        <w:t xml:space="preserve"> til at </w:t>
      </w:r>
      <w:r w:rsidR="00BD51AD">
        <w:t>an</w:t>
      </w:r>
      <w:r w:rsidR="00DA5C1D">
        <w:t xml:space="preserve">søge om </w:t>
      </w:r>
      <w:r w:rsidR="008E0BE8">
        <w:t xml:space="preserve">tildeling </w:t>
      </w:r>
      <w:r w:rsidR="00856373">
        <w:t>af rådgivningsopgaver</w:t>
      </w:r>
      <w:r w:rsidR="00DA5C1D">
        <w:t xml:space="preserve"> </w:t>
      </w:r>
      <w:r w:rsidR="00856373">
        <w:t>i forbindelse med proje</w:t>
      </w:r>
      <w:r w:rsidR="00856373">
        <w:t>k</w:t>
      </w:r>
      <w:r w:rsidR="00856373">
        <w:t xml:space="preserve">ter under </w:t>
      </w:r>
      <w:r w:rsidR="00355D9E">
        <w:t>kampagnen ”</w:t>
      </w:r>
      <w:r w:rsidR="00355D9E" w:rsidRPr="00DA5C1D">
        <w:t>Fremtidens Herregård</w:t>
      </w:r>
      <w:r w:rsidR="00355D9E">
        <w:t>”</w:t>
      </w:r>
      <w:r w:rsidR="00355D9E" w:rsidRPr="00DA5C1D">
        <w:t>.</w:t>
      </w:r>
      <w:r w:rsidR="00DA5C1D">
        <w:t xml:space="preserve"> </w:t>
      </w:r>
    </w:p>
    <w:p w14:paraId="42B7CD59" w14:textId="77777777" w:rsidR="00355D9E" w:rsidRDefault="00355D9E" w:rsidP="00DA5C1D"/>
    <w:p w14:paraId="204DB9E2" w14:textId="5BAF25BE" w:rsidR="00DA5C1D" w:rsidRDefault="00DA5C1D" w:rsidP="00DA5C1D">
      <w:r>
        <w:t xml:space="preserve">Der er tale om </w:t>
      </w:r>
      <w:r w:rsidR="00F44A81">
        <w:t xml:space="preserve">rådgivningsopgaver i forbindelse med </w:t>
      </w:r>
      <w:r w:rsidR="00856373" w:rsidRPr="000266F5">
        <w:t>6</w:t>
      </w:r>
      <w:r w:rsidR="00004017">
        <w:t xml:space="preserve"> </w:t>
      </w:r>
      <w:r>
        <w:t xml:space="preserve">separate projekter uden økonomisk eller brugsmæssig sammenhæng. </w:t>
      </w:r>
      <w:r w:rsidR="00355D9E">
        <w:t>Rådgivningsopgaven omfatter både projektudvikling (skitse</w:t>
      </w:r>
      <w:r w:rsidR="00A91259">
        <w:t>projekt</w:t>
      </w:r>
      <w:r w:rsidR="00355D9E">
        <w:t xml:space="preserve">) og efterfølgende totalrådgivning i forbindelse med </w:t>
      </w:r>
      <w:r w:rsidR="005E3494">
        <w:t xml:space="preserve">evt. </w:t>
      </w:r>
      <w:r w:rsidR="00355D9E">
        <w:t xml:space="preserve">realisering. </w:t>
      </w:r>
      <w:r>
        <w:t>Pga. ønsket om diversitet og opgavernes forskellige karakter fo</w:t>
      </w:r>
      <w:r>
        <w:t>r</w:t>
      </w:r>
      <w:r>
        <w:t>ventes det, at rådgivningskontrakterne tildeles forskellige tilbudsgivere.</w:t>
      </w:r>
    </w:p>
    <w:p w14:paraId="0299C6AE" w14:textId="77777777" w:rsidR="00DA5C1D" w:rsidRDefault="00DA5C1D" w:rsidP="00DA5C1D"/>
    <w:p w14:paraId="6067BAE7" w14:textId="77777777" w:rsidR="00DA5C1D" w:rsidRPr="00A46BB8" w:rsidRDefault="007240E0" w:rsidP="00DA5C1D">
      <w:pPr>
        <w:rPr>
          <w:b/>
        </w:rPr>
      </w:pPr>
      <w:r>
        <w:rPr>
          <w:b/>
        </w:rPr>
        <w:t>Baggrund</w:t>
      </w:r>
    </w:p>
    <w:p w14:paraId="067A2AE2" w14:textId="77777777" w:rsidR="00A46BB8" w:rsidRDefault="00A46BB8" w:rsidP="00DA5C1D">
      <w:proofErr w:type="spellStart"/>
      <w:r>
        <w:t>Realdanias</w:t>
      </w:r>
      <w:proofErr w:type="spellEnd"/>
      <w:r>
        <w:t xml:space="preserve"> kampagne ”Fremtidens Herregård” sætter fokus på herregården som dynamo for liv og udvikling på landet. Kampagnen viser, hvordan </w:t>
      </w:r>
      <w:proofErr w:type="spellStart"/>
      <w:r>
        <w:t>revitalisering</w:t>
      </w:r>
      <w:proofErr w:type="spellEnd"/>
      <w:r>
        <w:t xml:space="preserve"> af overflødiggjorte bygninger og udvikling af nye forretningsområder kan</w:t>
      </w:r>
      <w:r w:rsidR="00787F9D">
        <w:t xml:space="preserve"> </w:t>
      </w:r>
      <w:r w:rsidR="00BD51AD">
        <w:t>bidrage til at sikre herregårdenes bygningsarv og kulturværdier</w:t>
      </w:r>
      <w:r w:rsidR="00787F9D">
        <w:t xml:space="preserve"> for fremtiden og</w:t>
      </w:r>
      <w:r>
        <w:t xml:space="preserve"> genetablere </w:t>
      </w:r>
      <w:r w:rsidR="00BD51AD">
        <w:t>deres</w:t>
      </w:r>
      <w:r>
        <w:t xml:space="preserve"> historiske rolle som kraftcenter for lokal udvikling. Siden kampagnens start i 2008 er der givet støtte til 24 projekter, der med nye initiativer </w:t>
      </w:r>
      <w:r w:rsidR="00BD51AD">
        <w:t xml:space="preserve">er med til at </w:t>
      </w:r>
      <w:r>
        <w:t xml:space="preserve">sikre og udvikle </w:t>
      </w:r>
      <w:r w:rsidR="00787F9D">
        <w:t xml:space="preserve">herregårdenes </w:t>
      </w:r>
      <w:r w:rsidR="00BD51AD">
        <w:t>kulturarv</w:t>
      </w:r>
      <w:r>
        <w:t xml:space="preserve"> og </w:t>
      </w:r>
      <w:r w:rsidR="007240E0">
        <w:t xml:space="preserve">at </w:t>
      </w:r>
      <w:r>
        <w:t xml:space="preserve">skabe større livskvalitet i landdistrikterne. </w:t>
      </w:r>
    </w:p>
    <w:p w14:paraId="17CBC6FE" w14:textId="77777777" w:rsidR="00A46BB8" w:rsidRDefault="00A46BB8" w:rsidP="00DA5C1D"/>
    <w:p w14:paraId="7F9DBC29" w14:textId="77777777" w:rsidR="00A46BB8" w:rsidRDefault="00A46BB8" w:rsidP="00DA5C1D">
      <w:r w:rsidRPr="00B245B7">
        <w:t>I starten af september</w:t>
      </w:r>
      <w:r>
        <w:t xml:space="preserve"> </w:t>
      </w:r>
      <w:r w:rsidR="00BD51AD">
        <w:t xml:space="preserve">2013 </w:t>
      </w:r>
      <w:r>
        <w:t xml:space="preserve">offentliggjorde Realdania, at </w:t>
      </w:r>
      <w:r w:rsidR="008A3FC5">
        <w:t>yderligere</w:t>
      </w:r>
      <w:r>
        <w:t xml:space="preserve"> </w:t>
      </w:r>
      <w:r w:rsidR="00004017">
        <w:t xml:space="preserve">12 </w:t>
      </w:r>
      <w:r>
        <w:t xml:space="preserve">herregårde får støtte til </w:t>
      </w:r>
      <w:r w:rsidR="007240E0">
        <w:t>udvikling og evt. realisering af</w:t>
      </w:r>
      <w:r>
        <w:t xml:space="preserve"> projekter, der skal </w:t>
      </w:r>
      <w:r w:rsidR="009B7B00">
        <w:t>demonstrere</w:t>
      </w:r>
      <w:r>
        <w:t>, hvo</w:t>
      </w:r>
      <w:r>
        <w:t>r</w:t>
      </w:r>
      <w:r>
        <w:t xml:space="preserve">dan herregårdene igen kan udfolde deres potentiale som dynamoer i lokalområdet. </w:t>
      </w:r>
      <w:r w:rsidR="004555C6">
        <w:t>I u</w:t>
      </w:r>
      <w:r>
        <w:t xml:space="preserve">dvælgelsen er </w:t>
      </w:r>
      <w:r w:rsidR="004555C6">
        <w:t xml:space="preserve">der </w:t>
      </w:r>
      <w:r>
        <w:t xml:space="preserve">lagt vægt på, at alle de udvalgte herregårde har en idé, der </w:t>
      </w:r>
      <w:r w:rsidR="007240E0">
        <w:t xml:space="preserve">har potentiale for at kunne </w:t>
      </w:r>
      <w:r>
        <w:t>udvikles til et bæredygtigt realiseringsprojekt – økonomisk og forretningsmæssigt såvel som arkitektonisk og bevaringsmæssigt.</w:t>
      </w:r>
    </w:p>
    <w:p w14:paraId="61487272" w14:textId="77777777" w:rsidR="00DA5C1D" w:rsidRDefault="00DA5C1D" w:rsidP="00DA5C1D"/>
    <w:p w14:paraId="13C44DD2" w14:textId="4FDE0791" w:rsidR="0045570B" w:rsidRDefault="0045570B" w:rsidP="00DA5C1D">
      <w:r w:rsidRPr="000266F5">
        <w:t>6</w:t>
      </w:r>
      <w:r>
        <w:t xml:space="preserve"> af de 12 udvalgte herregårde deltager i </w:t>
      </w:r>
      <w:r w:rsidR="00FB0CDC">
        <w:t>annonceringen</w:t>
      </w:r>
      <w:r>
        <w:t xml:space="preserve"> efter arkitektfaglige rådg</w:t>
      </w:r>
      <w:r>
        <w:t>i</w:t>
      </w:r>
      <w:r>
        <w:t>vere</w:t>
      </w:r>
      <w:r w:rsidR="0076070D">
        <w:t>. D</w:t>
      </w:r>
      <w:r w:rsidR="00FB0CDC">
        <w:t>isse</w:t>
      </w:r>
      <w:r w:rsidR="0076070D">
        <w:t xml:space="preserve"> </w:t>
      </w:r>
      <w:r w:rsidR="0076070D" w:rsidRPr="000266F5">
        <w:t>6</w:t>
      </w:r>
      <w:r w:rsidR="00FB0CDC">
        <w:t xml:space="preserve"> </w:t>
      </w:r>
      <w:r w:rsidR="009D355F">
        <w:t xml:space="preserve">herregårde og deres projekter </w:t>
      </w:r>
      <w:r w:rsidR="00FB0CDC">
        <w:t>er</w:t>
      </w:r>
      <w:r>
        <w:t>:</w:t>
      </w:r>
    </w:p>
    <w:p w14:paraId="52D22068" w14:textId="77777777" w:rsidR="00DA5C1D" w:rsidRDefault="00DA5C1D" w:rsidP="00DA5C1D"/>
    <w:p w14:paraId="6030EA54" w14:textId="77777777" w:rsidR="009D355F" w:rsidRDefault="009D355F" w:rsidP="009D355F">
      <w:pPr>
        <w:numPr>
          <w:ilvl w:val="0"/>
          <w:numId w:val="14"/>
        </w:numPr>
      </w:pPr>
      <w:proofErr w:type="spellStart"/>
      <w:r>
        <w:t>Grønnessegaard</w:t>
      </w:r>
      <w:proofErr w:type="spellEnd"/>
      <w:r>
        <w:t>, Hundested / ”D</w:t>
      </w:r>
      <w:r w:rsidRPr="00F87F9F">
        <w:t>ynamo for fødevarer og beskæftigelse</w:t>
      </w:r>
      <w:r>
        <w:t>”</w:t>
      </w:r>
    </w:p>
    <w:p w14:paraId="774F2E9E" w14:textId="77777777" w:rsidR="009D355F" w:rsidRDefault="009D355F" w:rsidP="009D355F">
      <w:pPr>
        <w:numPr>
          <w:ilvl w:val="0"/>
          <w:numId w:val="14"/>
        </w:numPr>
      </w:pPr>
      <w:r>
        <w:t>Klintholm, Borre / ”</w:t>
      </w:r>
      <w:proofErr w:type="spellStart"/>
      <w:r>
        <w:t>Hunosøgaard</w:t>
      </w:r>
      <w:proofErr w:type="spellEnd"/>
      <w:r>
        <w:t xml:space="preserve"> – forhaven til Møns Klint”</w:t>
      </w:r>
    </w:p>
    <w:p w14:paraId="640A1D20" w14:textId="77777777" w:rsidR="009D355F" w:rsidRDefault="009D355F" w:rsidP="009D355F">
      <w:pPr>
        <w:numPr>
          <w:ilvl w:val="0"/>
          <w:numId w:val="14"/>
        </w:numPr>
      </w:pPr>
      <w:r>
        <w:t>Svenstrup, Borup / ”Svenstrup sport- og friluftscenter”</w:t>
      </w:r>
    </w:p>
    <w:p w14:paraId="730C4A56" w14:textId="77777777" w:rsidR="009D355F" w:rsidRDefault="009D355F" w:rsidP="009D355F">
      <w:pPr>
        <w:numPr>
          <w:ilvl w:val="0"/>
          <w:numId w:val="14"/>
        </w:numPr>
      </w:pPr>
      <w:r>
        <w:t>Søholt, Maribo / ”Søholt traktørsted – café, barokhave og naturpark”</w:t>
      </w:r>
    </w:p>
    <w:p w14:paraId="398CACCB" w14:textId="77777777" w:rsidR="009D355F" w:rsidRDefault="009D355F" w:rsidP="009D355F">
      <w:pPr>
        <w:numPr>
          <w:ilvl w:val="0"/>
          <w:numId w:val="14"/>
        </w:numPr>
      </w:pPr>
      <w:r>
        <w:t xml:space="preserve">Villerup </w:t>
      </w:r>
      <w:proofErr w:type="spellStart"/>
      <w:r>
        <w:t>Hovedgaard</w:t>
      </w:r>
      <w:proofErr w:type="spellEnd"/>
      <w:r>
        <w:t xml:space="preserve"> / ”Grøn energi til lokalområdet”</w:t>
      </w:r>
    </w:p>
    <w:p w14:paraId="04DB4233" w14:textId="0969CDA3" w:rsidR="009D355F" w:rsidRDefault="009D355F" w:rsidP="009D355F">
      <w:pPr>
        <w:numPr>
          <w:ilvl w:val="0"/>
          <w:numId w:val="14"/>
        </w:numPr>
      </w:pPr>
      <w:r>
        <w:t>Wedelslund, Galten / ”Workshop for mennesker og maskiner”</w:t>
      </w:r>
    </w:p>
    <w:p w14:paraId="562C9D6A" w14:textId="77777777" w:rsidR="00DA5C1D" w:rsidRDefault="00DA5C1D" w:rsidP="00DA5C1D"/>
    <w:p w14:paraId="089FDED3" w14:textId="77777777" w:rsidR="00DA5C1D" w:rsidRDefault="00DA5C1D" w:rsidP="00DA5C1D">
      <w:r>
        <w:lastRenderedPageBreak/>
        <w:t>Bygherre på projekterne er</w:t>
      </w:r>
      <w:r w:rsidR="009B7B00">
        <w:t xml:space="preserve"> </w:t>
      </w:r>
      <w:r w:rsidR="007240E0">
        <w:t xml:space="preserve">ejerne af </w:t>
      </w:r>
      <w:r w:rsidR="009B7B00">
        <w:t>de enkelte</w:t>
      </w:r>
      <w:r w:rsidR="007240E0">
        <w:t xml:space="preserve"> herregårde</w:t>
      </w:r>
      <w:r w:rsidR="009B7B00">
        <w:t>.</w:t>
      </w:r>
      <w:r>
        <w:t xml:space="preserve"> </w:t>
      </w:r>
    </w:p>
    <w:p w14:paraId="78340D08" w14:textId="77777777" w:rsidR="009B7B00" w:rsidRDefault="009B7B00" w:rsidP="00DA5C1D"/>
    <w:p w14:paraId="7FE4D793" w14:textId="044F32D6" w:rsidR="00EE0723" w:rsidRDefault="00EE0723" w:rsidP="00DA5C1D">
      <w:r>
        <w:t xml:space="preserve">Læs </w:t>
      </w:r>
      <w:r w:rsidR="000266F5">
        <w:t>om</w:t>
      </w:r>
      <w:r>
        <w:t xml:space="preserve"> de udvalgte projekter på </w:t>
      </w:r>
      <w:hyperlink r:id="rId8" w:history="1">
        <w:r w:rsidRPr="00693022">
          <w:rPr>
            <w:rStyle w:val="Hyperlink"/>
          </w:rPr>
          <w:t>www.fremtidensherregård.dk</w:t>
        </w:r>
      </w:hyperlink>
      <w:r>
        <w:t xml:space="preserve"> </w:t>
      </w:r>
    </w:p>
    <w:p w14:paraId="092F235C" w14:textId="77777777" w:rsidR="00EE0723" w:rsidRDefault="00EE0723" w:rsidP="00DA5C1D"/>
    <w:p w14:paraId="706C24C2" w14:textId="77777777" w:rsidR="007240E0" w:rsidRPr="007240E0" w:rsidRDefault="007240E0" w:rsidP="00DA5C1D">
      <w:pPr>
        <w:rPr>
          <w:b/>
        </w:rPr>
      </w:pPr>
      <w:r w:rsidRPr="007240E0">
        <w:rPr>
          <w:b/>
        </w:rPr>
        <w:t>Rådgivningsopgaven</w:t>
      </w:r>
    </w:p>
    <w:p w14:paraId="7FCB2A59" w14:textId="536F3458" w:rsidR="009B7B00" w:rsidRDefault="009B7B00" w:rsidP="00DA5C1D">
      <w:r>
        <w:t>Der er for hver</w:t>
      </w:r>
      <w:r w:rsidR="00526269">
        <w:t>t projekt</w:t>
      </w:r>
      <w:r>
        <w:t xml:space="preserve"> tale om en </w:t>
      </w:r>
      <w:proofErr w:type="spellStart"/>
      <w:r>
        <w:t>to-faset</w:t>
      </w:r>
      <w:proofErr w:type="spellEnd"/>
      <w:r>
        <w:t xml:space="preserve"> proces, der består af 1) projektudvikling og</w:t>
      </w:r>
      <w:r w:rsidR="00856373">
        <w:t xml:space="preserve"> evt. 2)</w:t>
      </w:r>
      <w:r w:rsidR="0021730E">
        <w:t xml:space="preserve"> </w:t>
      </w:r>
      <w:r>
        <w:t>realisering.</w:t>
      </w:r>
    </w:p>
    <w:p w14:paraId="30248C8C" w14:textId="77777777" w:rsidR="009B7B00" w:rsidRDefault="009B7B00" w:rsidP="00DA5C1D"/>
    <w:p w14:paraId="0530A636" w14:textId="7131B529" w:rsidR="009B7B00" w:rsidRDefault="008E0BE8" w:rsidP="00DA5C1D">
      <w:r>
        <w:t>Rådgivningso</w:t>
      </w:r>
      <w:r w:rsidR="009B7B00">
        <w:t>pgaven er på samme måde todelt og omfatter i første omgang vider</w:t>
      </w:r>
      <w:r w:rsidR="009B7B00">
        <w:t>e</w:t>
      </w:r>
      <w:r w:rsidR="009B7B00">
        <w:t xml:space="preserve">udvikling af den enkelte herregårdsejers projektidé. </w:t>
      </w:r>
      <w:r w:rsidR="0045570B">
        <w:t>Udviklingsfasen</w:t>
      </w:r>
      <w:r w:rsidR="009B7B00">
        <w:t xml:space="preserve"> skal resultere i et skitse</w:t>
      </w:r>
      <w:r w:rsidR="00796D43">
        <w:t>forslag, som danner grundlag for</w:t>
      </w:r>
      <w:r w:rsidR="009B7B00">
        <w:t>, at der tages endelig beslutning om real</w:t>
      </w:r>
      <w:r w:rsidR="009B7B00">
        <w:t>i</w:t>
      </w:r>
      <w:r w:rsidR="009B7B00">
        <w:t>sering af projektet.</w:t>
      </w:r>
    </w:p>
    <w:p w14:paraId="366526CE" w14:textId="77777777" w:rsidR="0021730E" w:rsidRDefault="0021730E" w:rsidP="0021730E"/>
    <w:p w14:paraId="618E87B9" w14:textId="635C6216" w:rsidR="0021730E" w:rsidRDefault="0021730E" w:rsidP="0021730E">
      <w:r>
        <w:t>Der er stor forskel på, hvor langt de enkelte projektidéer er i deres udvikling. I no</w:t>
      </w:r>
      <w:r>
        <w:t>g</w:t>
      </w:r>
      <w:r>
        <w:t>le af projekterne vil en indledende værdisætning og</w:t>
      </w:r>
      <w:r w:rsidR="00BD51AD">
        <w:t>/eller</w:t>
      </w:r>
      <w:r>
        <w:t xml:space="preserve"> en analyse af stedet og de berørte bygninger i relation til kulturarv og bevaringsværdier derfor vær</w:t>
      </w:r>
      <w:r w:rsidR="000266F5">
        <w:t>e en del af projektudviklingen</w:t>
      </w:r>
      <w:r w:rsidR="000266F5" w:rsidRPr="000266F5">
        <w:t xml:space="preserve">. </w:t>
      </w:r>
      <w:r w:rsidR="00015881" w:rsidRPr="00722FF0">
        <w:t>Projektudviklingen sker i samarbejde med herregårdsejeren og en forretningsmæssig rådgiver, som også tilknyttes det enkelte projekt.</w:t>
      </w:r>
    </w:p>
    <w:p w14:paraId="33F9AAB6" w14:textId="77777777" w:rsidR="0021730E" w:rsidRDefault="00BD51AD" w:rsidP="00BD51AD">
      <w:pPr>
        <w:tabs>
          <w:tab w:val="left" w:pos="2320"/>
        </w:tabs>
      </w:pPr>
      <w:r>
        <w:tab/>
      </w:r>
    </w:p>
    <w:p w14:paraId="0C16CE2E" w14:textId="0992A423" w:rsidR="00F87A87" w:rsidRDefault="00015881" w:rsidP="00F87A87">
      <w:r w:rsidRPr="00722FF0">
        <w:t>Hvis der tages beslutning om at realisere</w:t>
      </w:r>
      <w:r w:rsidR="009B7B00" w:rsidRPr="00722FF0">
        <w:t xml:space="preserve"> projektet, </w:t>
      </w:r>
      <w:r w:rsidR="009B7B00">
        <w:t>vil der være tale om en tota</w:t>
      </w:r>
      <w:r w:rsidR="009B7B00">
        <w:t>l</w:t>
      </w:r>
      <w:r w:rsidR="009B7B00">
        <w:t xml:space="preserve">rådgivningsopgave, der </w:t>
      </w:r>
      <w:r w:rsidR="00856373">
        <w:t xml:space="preserve">som udgangspunkt </w:t>
      </w:r>
      <w:r w:rsidR="009B7B00">
        <w:t>omfatter følgende ydelser</w:t>
      </w:r>
      <w:r w:rsidR="00F87A87">
        <w:t xml:space="preserve"> jf. ”Ydelse</w:t>
      </w:r>
      <w:r w:rsidR="00F87A87">
        <w:t>s</w:t>
      </w:r>
      <w:r w:rsidR="00F87A87">
        <w:t>beskrivelser for Bygg</w:t>
      </w:r>
      <w:r w:rsidR="00F87A87">
        <w:t>e</w:t>
      </w:r>
      <w:r w:rsidR="00F87A87">
        <w:t>ri og Planlægning 2012” udgivet af FRI og Danske ARK:</w:t>
      </w:r>
    </w:p>
    <w:p w14:paraId="61F067D1" w14:textId="77777777" w:rsidR="0021730E" w:rsidRDefault="0021730E" w:rsidP="00F87A87"/>
    <w:p w14:paraId="5ECBA41A" w14:textId="77777777" w:rsidR="00F87A87" w:rsidRDefault="00F87A87" w:rsidP="00F87A87">
      <w:pPr>
        <w:pStyle w:val="Listeafsnit"/>
        <w:numPr>
          <w:ilvl w:val="0"/>
          <w:numId w:val="18"/>
        </w:numPr>
      </w:pPr>
      <w:r>
        <w:t>Projekteringsledelse (afsnit 2.1)</w:t>
      </w:r>
    </w:p>
    <w:p w14:paraId="456357DB" w14:textId="77777777" w:rsidR="00F87A87" w:rsidRDefault="00F87A87" w:rsidP="00F87A87">
      <w:pPr>
        <w:pStyle w:val="Listeafsnit"/>
        <w:numPr>
          <w:ilvl w:val="0"/>
          <w:numId w:val="18"/>
        </w:numPr>
      </w:pPr>
      <w:r>
        <w:t>Projektering (afsnit 3.)</w:t>
      </w:r>
    </w:p>
    <w:p w14:paraId="0F2E414E" w14:textId="77777777" w:rsidR="00F87A87" w:rsidRDefault="00F87A87" w:rsidP="00F87A87">
      <w:pPr>
        <w:pStyle w:val="Listeafsnit"/>
        <w:numPr>
          <w:ilvl w:val="0"/>
          <w:numId w:val="18"/>
        </w:numPr>
      </w:pPr>
      <w:r>
        <w:t>Byggeledelse og fagtilsyn (afsnit 4.1 og 4.2)</w:t>
      </w:r>
    </w:p>
    <w:p w14:paraId="7C8C1184" w14:textId="77777777" w:rsidR="00796D43" w:rsidRDefault="00796D43" w:rsidP="00DA5C1D"/>
    <w:p w14:paraId="24890066" w14:textId="77777777" w:rsidR="00DA5C1D" w:rsidRPr="00796D43" w:rsidRDefault="00DA5C1D" w:rsidP="00DA5C1D">
      <w:pPr>
        <w:rPr>
          <w:b/>
        </w:rPr>
      </w:pPr>
      <w:r w:rsidRPr="00796D43">
        <w:rPr>
          <w:b/>
        </w:rPr>
        <w:t>Økonomi</w:t>
      </w:r>
    </w:p>
    <w:p w14:paraId="36E0FDE1" w14:textId="0A92D798" w:rsidR="00AD028C" w:rsidRPr="00722FF0" w:rsidRDefault="00015881" w:rsidP="00DA5C1D">
      <w:pPr>
        <w:rPr>
          <w:i/>
        </w:rPr>
      </w:pPr>
      <w:r w:rsidRPr="00722FF0">
        <w:t>Projekterne</w:t>
      </w:r>
      <w:r w:rsidR="003473C7" w:rsidRPr="00722FF0">
        <w:t xml:space="preserve"> støttes</w:t>
      </w:r>
      <w:r w:rsidR="00B24191" w:rsidRPr="00722FF0">
        <w:t xml:space="preserve"> individuelt</w:t>
      </w:r>
      <w:r w:rsidR="003473C7" w:rsidRPr="00722FF0">
        <w:t xml:space="preserve"> af </w:t>
      </w:r>
      <w:proofErr w:type="spellStart"/>
      <w:r w:rsidR="003473C7" w:rsidRPr="00722FF0">
        <w:t>Realdania</w:t>
      </w:r>
      <w:proofErr w:type="spellEnd"/>
      <w:r w:rsidR="0076070D" w:rsidRPr="00722FF0">
        <w:t xml:space="preserve"> med </w:t>
      </w:r>
      <w:r w:rsidR="000266F5" w:rsidRPr="00722FF0">
        <w:t>60</w:t>
      </w:r>
      <w:r w:rsidR="00E13A4D" w:rsidRPr="00722FF0">
        <w:t>.000</w:t>
      </w:r>
      <w:r w:rsidR="0018698E" w:rsidRPr="00722FF0">
        <w:t>-15</w:t>
      </w:r>
      <w:r w:rsidR="0021730E" w:rsidRPr="00722FF0">
        <w:t>0.000</w:t>
      </w:r>
      <w:r w:rsidR="00796D43" w:rsidRPr="00722FF0">
        <w:t xml:space="preserve"> kr. til afløn</w:t>
      </w:r>
      <w:r w:rsidR="0076070D" w:rsidRPr="00722FF0">
        <w:t xml:space="preserve">ning af </w:t>
      </w:r>
      <w:r w:rsidR="0021730E" w:rsidRPr="00722FF0">
        <w:t>arkitekt</w:t>
      </w:r>
      <w:r w:rsidR="00796D43" w:rsidRPr="00722FF0">
        <w:t xml:space="preserve">rådgivere i forbindelse med videreudviklingen af projektidéen. </w:t>
      </w:r>
      <w:r w:rsidR="0021730E" w:rsidRPr="00722FF0">
        <w:t>Den økonom</w:t>
      </w:r>
      <w:r w:rsidR="0021730E" w:rsidRPr="00722FF0">
        <w:t>i</w:t>
      </w:r>
      <w:r w:rsidR="0021730E" w:rsidRPr="00722FF0">
        <w:t>ske r</w:t>
      </w:r>
      <w:r w:rsidR="00D870E4" w:rsidRPr="00722FF0">
        <w:t>amme</w:t>
      </w:r>
      <w:r w:rsidR="0021730E" w:rsidRPr="00722FF0">
        <w:t xml:space="preserve"> for den arkitekt</w:t>
      </w:r>
      <w:r w:rsidR="000B66F2" w:rsidRPr="00722FF0">
        <w:t xml:space="preserve">faglige rådgivning afhænger af </w:t>
      </w:r>
      <w:r w:rsidR="0021730E" w:rsidRPr="00722FF0">
        <w:t>det enkelte projekts b</w:t>
      </w:r>
      <w:r w:rsidR="0021730E" w:rsidRPr="00722FF0">
        <w:t>e</w:t>
      </w:r>
      <w:r w:rsidR="0021730E" w:rsidRPr="00722FF0">
        <w:t>hov for hhv. forretningsudvikling og arkitektrådgivning</w:t>
      </w:r>
      <w:r w:rsidR="006C02B5" w:rsidRPr="00722FF0">
        <w:t xml:space="preserve"> og fastsættes i tildelingen af kontrakten</w:t>
      </w:r>
      <w:r w:rsidR="0021730E" w:rsidRPr="00722FF0">
        <w:t>.</w:t>
      </w:r>
    </w:p>
    <w:p w14:paraId="70787CBF" w14:textId="77777777" w:rsidR="0021730E" w:rsidRPr="00722FF0" w:rsidRDefault="0021730E" w:rsidP="00DA5C1D"/>
    <w:p w14:paraId="5956ADB0" w14:textId="02B26F5B" w:rsidR="00DA5C1D" w:rsidRPr="00722FF0" w:rsidRDefault="005C11B4" w:rsidP="00DA5C1D">
      <w:r w:rsidRPr="00722FF0">
        <w:t>Det forventes, at der</w:t>
      </w:r>
      <w:r w:rsidR="00453F20" w:rsidRPr="00722FF0">
        <w:t xml:space="preserve"> </w:t>
      </w:r>
      <w:r w:rsidR="00305D11" w:rsidRPr="00722FF0">
        <w:t xml:space="preserve">i alt under kampagnen </w:t>
      </w:r>
      <w:r w:rsidR="00453F20" w:rsidRPr="00722FF0">
        <w:t xml:space="preserve">gennemføres </w:t>
      </w:r>
      <w:r w:rsidR="0076070D" w:rsidRPr="00722FF0">
        <w:t xml:space="preserve">12 </w:t>
      </w:r>
      <w:r w:rsidR="00453F20" w:rsidRPr="00722FF0">
        <w:t>byggeprojekter for en samlet sum på 120 mio. kr. M</w:t>
      </w:r>
      <w:r w:rsidR="00302431" w:rsidRPr="00722FF0">
        <w:t xml:space="preserve">idlerne fordeles på de udvalgte </w:t>
      </w:r>
      <w:r w:rsidR="00796D43" w:rsidRPr="00722FF0">
        <w:t>projekter efter en a</w:t>
      </w:r>
      <w:r w:rsidR="00796D43" w:rsidRPr="00722FF0">
        <w:t>f</w:t>
      </w:r>
      <w:r w:rsidR="00796D43" w:rsidRPr="00722FF0">
        <w:t>vejning af deres individuelle karakter og specifikke krav.</w:t>
      </w:r>
      <w:r w:rsidR="00A91259" w:rsidRPr="00722FF0">
        <w:t xml:space="preserve"> </w:t>
      </w:r>
      <w:r w:rsidR="00DA5C1D" w:rsidRPr="00722FF0">
        <w:t xml:space="preserve">Honorarprocenten kan variere afhængig af </w:t>
      </w:r>
      <w:r w:rsidR="00453F20" w:rsidRPr="00722FF0">
        <w:t xml:space="preserve">det enkelte projekts </w:t>
      </w:r>
      <w:r w:rsidR="00DA5C1D" w:rsidRPr="00722FF0">
        <w:t>kompleksitet</w:t>
      </w:r>
      <w:r w:rsidR="00453F20" w:rsidRPr="00722FF0">
        <w:t>.</w:t>
      </w:r>
      <w:r w:rsidR="00DA5C1D" w:rsidRPr="00722FF0">
        <w:t xml:space="preserve"> Honoraret </w:t>
      </w:r>
      <w:r w:rsidR="0045570B" w:rsidRPr="00722FF0">
        <w:t xml:space="preserve">og ydelserne </w:t>
      </w:r>
      <w:r w:rsidR="00DA5C1D" w:rsidRPr="00722FF0">
        <w:t>på den enk</w:t>
      </w:r>
      <w:r w:rsidR="00355D9E" w:rsidRPr="00722FF0">
        <w:t xml:space="preserve">elte opgave </w:t>
      </w:r>
      <w:r w:rsidRPr="00722FF0">
        <w:t>fo</w:t>
      </w:r>
      <w:r w:rsidRPr="00722FF0">
        <w:t>r</w:t>
      </w:r>
      <w:r w:rsidRPr="00722FF0">
        <w:t>handles</w:t>
      </w:r>
      <w:r w:rsidR="00355D9E" w:rsidRPr="00722FF0">
        <w:t>, når der er truffet endelig beslutning om realisering.</w:t>
      </w:r>
      <w:r w:rsidR="0045570B" w:rsidRPr="00722FF0">
        <w:t xml:space="preserve"> Kan der ikke opnås enighed om en aftale har begge parter mulighed for at udgå af sa</w:t>
      </w:r>
      <w:r w:rsidR="0045570B" w:rsidRPr="00722FF0">
        <w:t>m</w:t>
      </w:r>
      <w:r w:rsidR="0045570B" w:rsidRPr="00722FF0">
        <w:t>arbejdet uden yderligere forpligtelser.</w:t>
      </w:r>
    </w:p>
    <w:p w14:paraId="6D520DFB" w14:textId="77777777" w:rsidR="00F87A87" w:rsidRDefault="00F87A87" w:rsidP="00DA5C1D"/>
    <w:p w14:paraId="7FEF363D" w14:textId="77777777" w:rsidR="00DA5C1D" w:rsidRPr="00355D9E" w:rsidRDefault="006C02B5" w:rsidP="005C11B4">
      <w:pPr>
        <w:keepNext/>
        <w:rPr>
          <w:b/>
        </w:rPr>
      </w:pPr>
      <w:r>
        <w:rPr>
          <w:b/>
        </w:rPr>
        <w:t>Krav til anmodning</w:t>
      </w:r>
    </w:p>
    <w:p w14:paraId="1700BD45" w14:textId="77777777" w:rsidR="00DA5C1D" w:rsidRDefault="00355D9E" w:rsidP="005C11B4">
      <w:pPr>
        <w:keepNext/>
      </w:pPr>
      <w:r>
        <w:t>For at</w:t>
      </w:r>
      <w:r w:rsidR="00DA5C1D">
        <w:t xml:space="preserve"> komme i betragtning som rådgiver </w:t>
      </w:r>
      <w:r>
        <w:t xml:space="preserve">for </w:t>
      </w:r>
      <w:r w:rsidR="00DA5C1D">
        <w:t xml:space="preserve">en eller flere </w:t>
      </w:r>
      <w:r>
        <w:t>herregårde</w:t>
      </w:r>
      <w:r w:rsidR="00DA5C1D">
        <w:t xml:space="preserve">, skal </w:t>
      </w:r>
      <w:r>
        <w:t xml:space="preserve">der </w:t>
      </w:r>
      <w:r w:rsidR="00DA5C1D">
        <w:t>fremsende</w:t>
      </w:r>
      <w:r>
        <w:t>s</w:t>
      </w:r>
      <w:r w:rsidR="00DA5C1D">
        <w:t xml:space="preserve"> følgende</w:t>
      </w:r>
      <w:r w:rsidR="005C11B4">
        <w:t>:</w:t>
      </w:r>
    </w:p>
    <w:p w14:paraId="1269C454" w14:textId="77777777" w:rsidR="00DA5C1D" w:rsidRDefault="00DA5C1D" w:rsidP="00DA5C1D"/>
    <w:p w14:paraId="7E9D9032" w14:textId="77777777" w:rsidR="00DA5C1D" w:rsidRDefault="00F87A87" w:rsidP="00DA5C1D">
      <w:pPr>
        <w:numPr>
          <w:ilvl w:val="0"/>
          <w:numId w:val="13"/>
        </w:numPr>
      </w:pPr>
      <w:r>
        <w:t xml:space="preserve">Motivationsbeskrivelse </w:t>
      </w:r>
      <w:r w:rsidR="00DA5C1D">
        <w:t>(se nedenfor)</w:t>
      </w:r>
    </w:p>
    <w:p w14:paraId="7DB1CB84" w14:textId="77777777" w:rsidR="00DA5C1D" w:rsidRDefault="00DA5C1D" w:rsidP="00DA5C1D">
      <w:pPr>
        <w:numPr>
          <w:ilvl w:val="0"/>
          <w:numId w:val="13"/>
        </w:numPr>
      </w:pPr>
      <w:r>
        <w:t>Identifikationsoplysninger herunder navn, adresse, CVR-nummer, kontakt- og personoplysninger</w:t>
      </w:r>
      <w:r w:rsidR="00355D9E">
        <w:t>.</w:t>
      </w:r>
    </w:p>
    <w:p w14:paraId="28D982D0" w14:textId="77777777" w:rsidR="00DA5C1D" w:rsidRDefault="001A1F02" w:rsidP="00DA5C1D">
      <w:pPr>
        <w:numPr>
          <w:ilvl w:val="0"/>
          <w:numId w:val="13"/>
        </w:numPr>
      </w:pPr>
      <w:r>
        <w:t>Virksomheds</w:t>
      </w:r>
      <w:r w:rsidR="00DA5C1D">
        <w:t>præsentation med kort beskrivelse af organisation og faglighed.</w:t>
      </w:r>
      <w:r>
        <w:t xml:space="preserve"> </w:t>
      </w:r>
    </w:p>
    <w:p w14:paraId="3B7C22C8" w14:textId="77777777" w:rsidR="00DA5C1D" w:rsidRDefault="00F44A81" w:rsidP="00DA5C1D">
      <w:pPr>
        <w:numPr>
          <w:ilvl w:val="0"/>
          <w:numId w:val="13"/>
        </w:numPr>
      </w:pPr>
      <w:r>
        <w:lastRenderedPageBreak/>
        <w:t>CV</w:t>
      </w:r>
      <w:r w:rsidR="00DA5C1D">
        <w:t xml:space="preserve"> på medarbejdere, der tilknyttes opgaven</w:t>
      </w:r>
      <w:r w:rsidR="005C11B4">
        <w:t xml:space="preserve">. </w:t>
      </w:r>
      <w:r w:rsidR="00DA5C1D">
        <w:t xml:space="preserve">I tilfælde af teams </w:t>
      </w:r>
      <w:r w:rsidR="00B87989">
        <w:t xml:space="preserve">sammensat af flere virksomheder </w:t>
      </w:r>
      <w:r w:rsidR="00DA5C1D">
        <w:t>ønskes beskrivelse af rollefordeling</w:t>
      </w:r>
      <w:r w:rsidR="00B87989">
        <w:t>, herunder hvem der forventes at varetage rollen som totalrådgiver</w:t>
      </w:r>
      <w:r w:rsidR="00DA5C1D">
        <w:t>.</w:t>
      </w:r>
    </w:p>
    <w:p w14:paraId="244F157F" w14:textId="77777777" w:rsidR="00DA5C1D" w:rsidRDefault="00DA5C1D" w:rsidP="00DA5C1D">
      <w:pPr>
        <w:numPr>
          <w:ilvl w:val="0"/>
          <w:numId w:val="13"/>
        </w:numPr>
      </w:pPr>
      <w:r>
        <w:t>Relevante referencer fra tid</w:t>
      </w:r>
      <w:r w:rsidR="005C11B4">
        <w:t>ligere udførte projekter (max 5)</w:t>
      </w:r>
      <w:r>
        <w:t>. Referencerne skal kunne dokumentere erfaring med håndtering af lignende opgaver.</w:t>
      </w:r>
    </w:p>
    <w:p w14:paraId="08F85D84" w14:textId="77777777" w:rsidR="00DA5C1D" w:rsidRDefault="00DA5C1D" w:rsidP="00DA5C1D">
      <w:pPr>
        <w:numPr>
          <w:ilvl w:val="0"/>
          <w:numId w:val="13"/>
        </w:numPr>
      </w:pPr>
      <w:r>
        <w:t>Tro- og loveerklæring om gæld til det offentlige</w:t>
      </w:r>
      <w:r w:rsidR="00355D9E">
        <w:t>.</w:t>
      </w:r>
    </w:p>
    <w:p w14:paraId="3B284328" w14:textId="77777777" w:rsidR="00DA5C1D" w:rsidRDefault="00DA5C1D" w:rsidP="00DA5C1D"/>
    <w:p w14:paraId="12A523D6" w14:textId="77777777" w:rsidR="00DA5C1D" w:rsidRDefault="00DA5C1D" w:rsidP="00DA5C1D">
      <w:r>
        <w:t>Såfremt rådgiver af gyldig grund, f.eks. at rådgiver er ny aktør på området, ikke kan fremlægge den krævede dokumentation for referencer, skal rådgiver angive gyldig grund samt søge sin tekniske kapacitet godtgjort på anden vis ved at fre</w:t>
      </w:r>
      <w:r>
        <w:t>m</w:t>
      </w:r>
      <w:r>
        <w:t>sende dertil egnet dokumentation.</w:t>
      </w:r>
    </w:p>
    <w:p w14:paraId="645C7519" w14:textId="77777777" w:rsidR="005C11B4" w:rsidRDefault="005C11B4" w:rsidP="00DA5C1D"/>
    <w:p w14:paraId="4A052E4D" w14:textId="77777777" w:rsidR="005C11B4" w:rsidRDefault="005C11B4" w:rsidP="00DA5C1D">
      <w:r>
        <w:t xml:space="preserve">Omfanget af den samlede dokumentpakke </w:t>
      </w:r>
      <w:r w:rsidR="006C02B5">
        <w:t xml:space="preserve">må </w:t>
      </w:r>
      <w:r w:rsidR="000B66F2">
        <w:t>ikke overstige</w:t>
      </w:r>
      <w:r w:rsidR="006C02B5">
        <w:t xml:space="preserve"> </w:t>
      </w:r>
      <w:r>
        <w:t>15 sider i A4-format.</w:t>
      </w:r>
    </w:p>
    <w:p w14:paraId="43CE213B" w14:textId="77777777" w:rsidR="00DA5C1D" w:rsidRDefault="00DA5C1D" w:rsidP="00DA5C1D"/>
    <w:p w14:paraId="55DDA56E" w14:textId="77777777" w:rsidR="00DA5C1D" w:rsidRPr="00DA5C1D" w:rsidRDefault="00F87A87" w:rsidP="00DA5C1D">
      <w:pPr>
        <w:rPr>
          <w:b/>
        </w:rPr>
      </w:pPr>
      <w:r>
        <w:rPr>
          <w:b/>
        </w:rPr>
        <w:t>Motivationsbeskrivelse</w:t>
      </w:r>
    </w:p>
    <w:p w14:paraId="3320545D" w14:textId="77777777" w:rsidR="00DA5C1D" w:rsidRDefault="00DA5C1D" w:rsidP="00DA5C1D">
      <w:r>
        <w:t xml:space="preserve">Som introduktion til den samlede dokumentpakke ønskes der en </w:t>
      </w:r>
      <w:r w:rsidR="00302431">
        <w:t>beskrivelse</w:t>
      </w:r>
      <w:r w:rsidR="007C5708">
        <w:t xml:space="preserve"> (1-2 sider)</w:t>
      </w:r>
      <w:r w:rsidR="00302431">
        <w:t xml:space="preserve"> af</w:t>
      </w:r>
      <w:r>
        <w:t xml:space="preserve"> rådgiverens generelle </w:t>
      </w:r>
      <w:r w:rsidR="00302431">
        <w:t xml:space="preserve">tanker og </w:t>
      </w:r>
      <w:r>
        <w:t>overvejelser om løsning af denne særlige opgavety</w:t>
      </w:r>
      <w:r w:rsidR="003162BA">
        <w:t>pe, herunder proces</w:t>
      </w:r>
      <w:r w:rsidR="006C02B5">
        <w:t>sen for projektudvikling og realisering</w:t>
      </w:r>
      <w:r w:rsidR="003162BA">
        <w:t>. Beskrivelsen</w:t>
      </w:r>
      <w:r>
        <w:t xml:space="preserve"> skal ikke n</w:t>
      </w:r>
      <w:r w:rsidR="00F44A81">
        <w:t>ødvendigvis forholde sig til en</w:t>
      </w:r>
      <w:r>
        <w:t xml:space="preserve"> konkret </w:t>
      </w:r>
      <w:r w:rsidR="00F44A81">
        <w:t>herregård</w:t>
      </w:r>
      <w:r w:rsidR="00B87989">
        <w:t xml:space="preserve"> og </w:t>
      </w:r>
      <w:r w:rsidR="00302431">
        <w:t>kan evt. understøttes med billeder og tegninger.</w:t>
      </w:r>
    </w:p>
    <w:p w14:paraId="7A5140BC" w14:textId="77777777" w:rsidR="00DA5C1D" w:rsidRDefault="00DA5C1D" w:rsidP="00DA5C1D"/>
    <w:p w14:paraId="1A2D5B0B" w14:textId="77777777" w:rsidR="00DA5C1D" w:rsidRDefault="00DA5C1D" w:rsidP="00DA5C1D">
      <w:r>
        <w:t xml:space="preserve">Den centrale overvejelse er, </w:t>
      </w:r>
      <w:r w:rsidR="00F44A81">
        <w:t xml:space="preserve">hvordan der kan arbejdes med </w:t>
      </w:r>
      <w:r w:rsidR="00847EFD">
        <w:t xml:space="preserve">at skabe rammer for nye aktiviteter i </w:t>
      </w:r>
      <w:r w:rsidR="00F44A81">
        <w:t>herregårde</w:t>
      </w:r>
      <w:r w:rsidR="00847EFD">
        <w:t xml:space="preserve">nes særlige miljøer og </w:t>
      </w:r>
      <w:r w:rsidR="00F44A81">
        <w:t>bygninger</w:t>
      </w:r>
      <w:r w:rsidR="00847EFD">
        <w:t xml:space="preserve"> med respekt for hist</w:t>
      </w:r>
      <w:r w:rsidR="00847EFD">
        <w:t>o</w:t>
      </w:r>
      <w:r w:rsidR="00847EFD">
        <w:t xml:space="preserve">rien og stedets ånd. </w:t>
      </w:r>
      <w:r w:rsidR="003162BA">
        <w:t>Herunder hvordan der kan tilføjes nyt til gammelt uden at gå på kompromis med bevaringsværdierne.</w:t>
      </w:r>
    </w:p>
    <w:p w14:paraId="590A7A74" w14:textId="77777777" w:rsidR="00DA5C1D" w:rsidRDefault="00DA5C1D" w:rsidP="00DA5C1D">
      <w:r>
        <w:t xml:space="preserve"> </w:t>
      </w:r>
    </w:p>
    <w:p w14:paraId="02089C98" w14:textId="77777777" w:rsidR="00DA5C1D" w:rsidRPr="00355D9E" w:rsidRDefault="00D6454F" w:rsidP="00DA5C1D">
      <w:pPr>
        <w:rPr>
          <w:b/>
        </w:rPr>
      </w:pPr>
      <w:r>
        <w:rPr>
          <w:b/>
        </w:rPr>
        <w:t>Tildelingskriterier</w:t>
      </w:r>
    </w:p>
    <w:p w14:paraId="1F6C2EA4" w14:textId="77777777" w:rsidR="00DA5C1D" w:rsidRDefault="00DA5C1D" w:rsidP="00DA5C1D">
      <w:r>
        <w:t xml:space="preserve">Der vil i </w:t>
      </w:r>
      <w:r w:rsidR="00D6454F">
        <w:t xml:space="preserve">tildelingen </w:t>
      </w:r>
      <w:r>
        <w:t>blive lagt vægt på</w:t>
      </w:r>
      <w:r w:rsidR="00D6454F">
        <w:t xml:space="preserve"> følgende kriterier</w:t>
      </w:r>
      <w:r>
        <w:t>:</w:t>
      </w:r>
    </w:p>
    <w:p w14:paraId="1445FEA2" w14:textId="77777777" w:rsidR="00AD028C" w:rsidRDefault="00AD028C" w:rsidP="00DA5C1D"/>
    <w:p w14:paraId="5C46480B" w14:textId="77777777" w:rsidR="00DA5C1D" w:rsidRDefault="00DA5C1D" w:rsidP="00F44A81">
      <w:pPr>
        <w:numPr>
          <w:ilvl w:val="0"/>
          <w:numId w:val="16"/>
        </w:numPr>
      </w:pPr>
      <w:r>
        <w:t xml:space="preserve">At rådgiveren har kompetencer til at håndtere opgaven kreativt, med faglig sikkerhed og med nænsomhed for </w:t>
      </w:r>
      <w:r w:rsidR="00F44A81">
        <w:t>bygningsarven</w:t>
      </w:r>
      <w:r>
        <w:t>.</w:t>
      </w:r>
    </w:p>
    <w:p w14:paraId="0F46BADF" w14:textId="77777777" w:rsidR="00DA5C1D" w:rsidRDefault="00DA5C1D" w:rsidP="00F44A81">
      <w:pPr>
        <w:numPr>
          <w:ilvl w:val="0"/>
          <w:numId w:val="16"/>
        </w:numPr>
      </w:pPr>
      <w:r>
        <w:t xml:space="preserve">At rådgiveren kan synliggøre </w:t>
      </w:r>
      <w:r w:rsidR="00355D9E">
        <w:t>engagement</w:t>
      </w:r>
      <w:r>
        <w:t xml:space="preserve"> og forståelse for opgavens særl</w:t>
      </w:r>
      <w:r>
        <w:t>i</w:t>
      </w:r>
      <w:r>
        <w:t>ge karakter.</w:t>
      </w:r>
    </w:p>
    <w:p w14:paraId="277BAD91" w14:textId="77777777" w:rsidR="00501898" w:rsidRDefault="00501898" w:rsidP="00501898">
      <w:pPr>
        <w:numPr>
          <w:ilvl w:val="0"/>
          <w:numId w:val="16"/>
        </w:numPr>
      </w:pPr>
      <w:r>
        <w:t>At rådgiveren kan dokumentere erfaring med løsning af lignende opgaver, herunder totalrådgivning.</w:t>
      </w:r>
    </w:p>
    <w:p w14:paraId="4EBE6220" w14:textId="77777777" w:rsidR="00C45C49" w:rsidRDefault="00C45C49" w:rsidP="00C45C49">
      <w:pPr>
        <w:ind w:left="360"/>
      </w:pPr>
    </w:p>
    <w:p w14:paraId="23F0E06F" w14:textId="4716299F" w:rsidR="005C11B4" w:rsidRDefault="0045570B" w:rsidP="0076070D">
      <w:pPr>
        <w:keepNext/>
      </w:pPr>
      <w:r>
        <w:t xml:space="preserve">Tildelingen af opgaver vil ske ud fra en samlet vurdering af ovenstående kriterier i forhold til behovet på de </w:t>
      </w:r>
      <w:r w:rsidR="000266F5">
        <w:t>enkelte</w:t>
      </w:r>
      <w:r>
        <w:t xml:space="preserve"> herregårdsprojekter. </w:t>
      </w:r>
    </w:p>
    <w:p w14:paraId="6ADED33F" w14:textId="77777777" w:rsidR="005C11B4" w:rsidRDefault="005C11B4" w:rsidP="00DA5C1D"/>
    <w:p w14:paraId="015AF853" w14:textId="77777777" w:rsidR="00F44A81" w:rsidRDefault="00C45C49" w:rsidP="00DA5C1D">
      <w:r w:rsidRPr="00302431">
        <w:t>Valg</w:t>
      </w:r>
      <w:r w:rsidR="00302431">
        <w:t>et af rådgiver</w:t>
      </w:r>
      <w:r w:rsidRPr="00302431">
        <w:t xml:space="preserve"> fore</w:t>
      </w:r>
      <w:r w:rsidR="00E56BDD">
        <w:t>tages</w:t>
      </w:r>
      <w:r w:rsidRPr="00302431">
        <w:t xml:space="preserve"> </w:t>
      </w:r>
      <w:r w:rsidR="00E56BDD">
        <w:t>af</w:t>
      </w:r>
      <w:r w:rsidR="00302431">
        <w:t xml:space="preserve"> de enkelte</w:t>
      </w:r>
      <w:r w:rsidRPr="00302431">
        <w:t xml:space="preserve"> herregårdsejere</w:t>
      </w:r>
      <w:r w:rsidR="00E56BDD">
        <w:t xml:space="preserve"> i samarbejde med </w:t>
      </w:r>
      <w:proofErr w:type="spellStart"/>
      <w:r w:rsidR="00E56BDD">
        <w:t>Rea</w:t>
      </w:r>
      <w:r w:rsidR="00E56BDD">
        <w:t>l</w:t>
      </w:r>
      <w:r w:rsidR="00E56BDD">
        <w:t>dania</w:t>
      </w:r>
      <w:proofErr w:type="spellEnd"/>
      <w:r w:rsidRPr="00302431">
        <w:t xml:space="preserve">. </w:t>
      </w:r>
      <w:r w:rsidR="007C5708">
        <w:t>Som supplement til den skriftlige anmodning forventes det, at</w:t>
      </w:r>
      <w:r w:rsidRPr="00302431">
        <w:t xml:space="preserve"> </w:t>
      </w:r>
      <w:r w:rsidR="00175FF0">
        <w:t xml:space="preserve">potentielle </w:t>
      </w:r>
      <w:r w:rsidRPr="00302431">
        <w:t>rådgive</w:t>
      </w:r>
      <w:r w:rsidR="007C5708">
        <w:t xml:space="preserve">re </w:t>
      </w:r>
      <w:r w:rsidR="00175FF0">
        <w:t>deltager</w:t>
      </w:r>
      <w:r w:rsidRPr="00302431">
        <w:t xml:space="preserve"> i et </w:t>
      </w:r>
      <w:r w:rsidR="007C5708">
        <w:t>præsentationsmøde</w:t>
      </w:r>
      <w:r w:rsidR="00175FF0">
        <w:t>.</w:t>
      </w:r>
    </w:p>
    <w:p w14:paraId="19F532F0" w14:textId="77777777" w:rsidR="008E0BE8" w:rsidRDefault="008E0BE8" w:rsidP="00DA5C1D"/>
    <w:p w14:paraId="6EAFF029" w14:textId="77777777" w:rsidR="00DA5C1D" w:rsidRPr="00F44A81" w:rsidRDefault="00DA5C1D" w:rsidP="00DA5C1D">
      <w:pPr>
        <w:rPr>
          <w:b/>
        </w:rPr>
      </w:pPr>
      <w:r w:rsidRPr="00F44A81">
        <w:rPr>
          <w:b/>
        </w:rPr>
        <w:t>Organisation</w:t>
      </w:r>
    </w:p>
    <w:p w14:paraId="4E385BE6" w14:textId="5CE9293D" w:rsidR="0045570B" w:rsidRPr="00722FF0" w:rsidRDefault="0045570B" w:rsidP="0045570B">
      <w:r w:rsidRPr="00722FF0">
        <w:t xml:space="preserve">Kampagnen gennemføres af </w:t>
      </w:r>
      <w:proofErr w:type="spellStart"/>
      <w:r w:rsidRPr="00722FF0">
        <w:t>Realdania</w:t>
      </w:r>
      <w:proofErr w:type="spellEnd"/>
      <w:r w:rsidRPr="00722FF0">
        <w:t xml:space="preserve">. De enkelte herregårdsejere vil være </w:t>
      </w:r>
      <w:r w:rsidR="00305D11" w:rsidRPr="00722FF0">
        <w:t>ko</w:t>
      </w:r>
      <w:r w:rsidR="00305D11" w:rsidRPr="00722FF0">
        <w:t>n</w:t>
      </w:r>
      <w:r w:rsidR="00305D11" w:rsidRPr="00722FF0">
        <w:t xml:space="preserve">traktpart og </w:t>
      </w:r>
      <w:r w:rsidRPr="00722FF0">
        <w:t>bygherre på hver dere</w:t>
      </w:r>
      <w:bookmarkStart w:id="0" w:name="_GoBack"/>
      <w:bookmarkEnd w:id="0"/>
      <w:r w:rsidRPr="00722FF0">
        <w:t>s projekt.</w:t>
      </w:r>
    </w:p>
    <w:p w14:paraId="2365127D" w14:textId="77777777" w:rsidR="008E0BE8" w:rsidRPr="00722FF0" w:rsidRDefault="008E0BE8" w:rsidP="00DA5C1D"/>
    <w:p w14:paraId="55EC32D6" w14:textId="341036E9" w:rsidR="00296CCE" w:rsidRPr="00722FF0" w:rsidRDefault="00296CCE" w:rsidP="00296CCE">
      <w:r w:rsidRPr="00722FF0">
        <w:t>Som sekretariat for kampagnen er tilknyttet Dansk Bygningsarv A/S, og som by</w:t>
      </w:r>
      <w:r w:rsidRPr="00722FF0">
        <w:t>g</w:t>
      </w:r>
      <w:r w:rsidRPr="00722FF0">
        <w:t xml:space="preserve">herrerådgiver for </w:t>
      </w:r>
      <w:proofErr w:type="spellStart"/>
      <w:r w:rsidRPr="00722FF0">
        <w:t>Rea</w:t>
      </w:r>
      <w:r w:rsidR="00305D11" w:rsidRPr="00722FF0">
        <w:t>ldania</w:t>
      </w:r>
      <w:proofErr w:type="spellEnd"/>
      <w:r w:rsidR="00305D11" w:rsidRPr="00722FF0">
        <w:t xml:space="preserve"> er tilknyttet </w:t>
      </w:r>
      <w:proofErr w:type="spellStart"/>
      <w:r w:rsidR="00305D11" w:rsidRPr="00722FF0">
        <w:t>Niras</w:t>
      </w:r>
      <w:proofErr w:type="spellEnd"/>
      <w:r w:rsidR="00305D11" w:rsidRPr="00722FF0">
        <w:t xml:space="preserve"> A/S.</w:t>
      </w:r>
    </w:p>
    <w:p w14:paraId="76F4A9BD" w14:textId="77777777" w:rsidR="00F44A81" w:rsidRDefault="00F44A81" w:rsidP="00DA5C1D"/>
    <w:p w14:paraId="23209E64" w14:textId="77777777" w:rsidR="00DA5C1D" w:rsidRDefault="00DA5C1D" w:rsidP="00DA5C1D">
      <w:pPr>
        <w:rPr>
          <w:b/>
        </w:rPr>
      </w:pPr>
      <w:r w:rsidRPr="00DD2440">
        <w:rPr>
          <w:b/>
        </w:rPr>
        <w:lastRenderedPageBreak/>
        <w:t>Tidsplan</w:t>
      </w:r>
    </w:p>
    <w:p w14:paraId="35691701" w14:textId="77777777" w:rsidR="006C02B5" w:rsidRDefault="006C02B5" w:rsidP="00DA5C1D">
      <w:pPr>
        <w:rPr>
          <w:b/>
        </w:rPr>
      </w:pPr>
    </w:p>
    <w:p w14:paraId="7BCDF64E" w14:textId="48307E5C" w:rsidR="000266F5" w:rsidRDefault="000266F5" w:rsidP="000266F5">
      <w:r w:rsidRPr="00305D11">
        <w:t>31. oktober kl. 12</w:t>
      </w:r>
      <w:r>
        <w:t xml:space="preserve"> er der frist for </w:t>
      </w:r>
      <w:r w:rsidR="00900A9A">
        <w:t>ind</w:t>
      </w:r>
      <w:r>
        <w:t>levering af anmodning</w:t>
      </w:r>
    </w:p>
    <w:p w14:paraId="276F07CC" w14:textId="77777777" w:rsidR="000266F5" w:rsidRPr="006C02B5" w:rsidRDefault="000266F5" w:rsidP="000266F5"/>
    <w:p w14:paraId="698AE184" w14:textId="77777777" w:rsidR="000266F5" w:rsidRDefault="000266F5" w:rsidP="000266F5">
      <w:r>
        <w:t>November 2013 afholdes præsentationsmøder med udvalgte rådgivere.</w:t>
      </w:r>
    </w:p>
    <w:p w14:paraId="0FFA7EF1" w14:textId="77777777" w:rsidR="000266F5" w:rsidRDefault="000266F5" w:rsidP="000266F5"/>
    <w:p w14:paraId="17E48BF1" w14:textId="77777777" w:rsidR="000266F5" w:rsidRPr="00722FF0" w:rsidRDefault="000266F5" w:rsidP="000266F5">
      <w:r>
        <w:t xml:space="preserve">December 2013 aftales og offentliggøres den endelige tildeling af </w:t>
      </w:r>
      <w:r w:rsidRPr="00722FF0">
        <w:t>rådgivningsopg</w:t>
      </w:r>
      <w:r w:rsidRPr="00722FF0">
        <w:t>a</w:t>
      </w:r>
      <w:r w:rsidRPr="00722FF0">
        <w:t>verne.</w:t>
      </w:r>
    </w:p>
    <w:p w14:paraId="35D94C5B" w14:textId="77777777" w:rsidR="000266F5" w:rsidRPr="00722FF0" w:rsidRDefault="000266F5" w:rsidP="000266F5"/>
    <w:p w14:paraId="6A21052A" w14:textId="221E419D" w:rsidR="00900A9A" w:rsidRPr="00722FF0" w:rsidRDefault="00900A9A" w:rsidP="00900A9A">
      <w:r w:rsidRPr="00722FF0">
        <w:t>4. april 2014 indleveres skitseprojekter, og efterfølgende tages der beslutning om re</w:t>
      </w:r>
      <w:r w:rsidRPr="00722FF0">
        <w:t>a</w:t>
      </w:r>
      <w:r w:rsidRPr="00722FF0">
        <w:t>lisering af projektet. Realiseringsprojekterne offentliggøres maj 2014.</w:t>
      </w:r>
    </w:p>
    <w:p w14:paraId="4A4848BA" w14:textId="77777777" w:rsidR="000266F5" w:rsidRPr="00722FF0" w:rsidRDefault="000266F5" w:rsidP="000266F5"/>
    <w:p w14:paraId="1E3E73B2" w14:textId="77777777" w:rsidR="00900A9A" w:rsidRPr="00722FF0" w:rsidRDefault="00900A9A" w:rsidP="00900A9A">
      <w:pPr>
        <w:rPr>
          <w:highlight w:val="yellow"/>
        </w:rPr>
      </w:pPr>
      <w:r w:rsidRPr="00722FF0">
        <w:t xml:space="preserve">Det forventes, at der i løbet af projektudviklingsfasen sker en </w:t>
      </w:r>
      <w:proofErr w:type="spellStart"/>
      <w:r w:rsidRPr="00722FF0">
        <w:t>vidensudveksling</w:t>
      </w:r>
      <w:proofErr w:type="spellEnd"/>
      <w:r w:rsidRPr="00722FF0">
        <w:t xml:space="preserve"> på tværs af projekterne, og at alle herregårdsejere og deres rådgivere deltager heri. De konkrete aktiviteter tilrettelægges og </w:t>
      </w:r>
      <w:proofErr w:type="spellStart"/>
      <w:r w:rsidRPr="00722FF0">
        <w:t>faciliteres</w:t>
      </w:r>
      <w:proofErr w:type="spellEnd"/>
      <w:r w:rsidRPr="00722FF0">
        <w:t xml:space="preserve"> af kampagnesekretariatet.</w:t>
      </w:r>
    </w:p>
    <w:p w14:paraId="19937F0F" w14:textId="77777777" w:rsidR="00DA5C1D" w:rsidRDefault="00DA5C1D" w:rsidP="00DA5C1D">
      <w:r>
        <w:t xml:space="preserve"> </w:t>
      </w:r>
    </w:p>
    <w:p w14:paraId="4A7E1AB8" w14:textId="77777777" w:rsidR="00DA5C1D" w:rsidRPr="00DD2440" w:rsidRDefault="00FC23BA" w:rsidP="00DA5C1D">
      <w:pPr>
        <w:rPr>
          <w:b/>
        </w:rPr>
      </w:pPr>
      <w:r>
        <w:rPr>
          <w:b/>
        </w:rPr>
        <w:t>Anmodning</w:t>
      </w:r>
    </w:p>
    <w:p w14:paraId="62D3EE7E" w14:textId="235524B1" w:rsidR="00DA5C1D" w:rsidRDefault="00DA5C1D" w:rsidP="00DA5C1D">
      <w:r>
        <w:t xml:space="preserve">Anmodning om rådgivningsydelsen </w:t>
      </w:r>
      <w:r w:rsidR="008E0BE8">
        <w:t>indleveres fysisk</w:t>
      </w:r>
      <w:r>
        <w:t xml:space="preserve"> i </w:t>
      </w:r>
      <w:r w:rsidR="001651A7">
        <w:t>5</w:t>
      </w:r>
      <w:r>
        <w:t xml:space="preserve"> ek</w:t>
      </w:r>
      <w:r w:rsidR="008E0BE8">
        <w:t>semplarer</w:t>
      </w:r>
      <w:r w:rsidR="007C5708">
        <w:t xml:space="preserve"> </w:t>
      </w:r>
      <w:r>
        <w:t xml:space="preserve">samt </w:t>
      </w:r>
      <w:r w:rsidR="008E0BE8">
        <w:t xml:space="preserve">på mail </w:t>
      </w:r>
      <w:r>
        <w:t xml:space="preserve">som én samlet pdf-fil, der ikke må overstige 10 </w:t>
      </w:r>
      <w:r w:rsidR="008E0BE8">
        <w:t>MB</w:t>
      </w:r>
      <w:r w:rsidR="00847EFD">
        <w:t>.</w:t>
      </w:r>
    </w:p>
    <w:p w14:paraId="777135F5" w14:textId="77777777" w:rsidR="008E0BE8" w:rsidRDefault="008E0BE8" w:rsidP="00DA5C1D"/>
    <w:p w14:paraId="4D2FDE35" w14:textId="77777777" w:rsidR="00DA5C1D" w:rsidRDefault="00DA5C1D" w:rsidP="00DA5C1D">
      <w:r>
        <w:t>Materialet</w:t>
      </w:r>
      <w:r w:rsidR="008E0BE8">
        <w:t xml:space="preserve"> indleveres</w:t>
      </w:r>
      <w:r>
        <w:t xml:space="preserve"> til: </w:t>
      </w:r>
    </w:p>
    <w:p w14:paraId="0AF52EA6" w14:textId="77777777" w:rsidR="004246E5" w:rsidRDefault="004246E5" w:rsidP="00DA5C1D"/>
    <w:p w14:paraId="406C67CD" w14:textId="77777777" w:rsidR="00DA5C1D" w:rsidRDefault="00DA5C1D" w:rsidP="00DA5C1D">
      <w:r>
        <w:t>Dansk Bygningsarv</w:t>
      </w:r>
    </w:p>
    <w:p w14:paraId="19D7076E" w14:textId="77777777" w:rsidR="00DA5C1D" w:rsidRDefault="00DA5C1D" w:rsidP="00DA5C1D">
      <w:r>
        <w:t xml:space="preserve">Mrk. </w:t>
      </w:r>
      <w:r w:rsidR="008E0BE8">
        <w:t>Fremtidens Herregård</w:t>
      </w:r>
    </w:p>
    <w:p w14:paraId="6944C646" w14:textId="77777777" w:rsidR="00DA5C1D" w:rsidRDefault="00DA5C1D" w:rsidP="00DA5C1D">
      <w:r>
        <w:t>Borgergade 111</w:t>
      </w:r>
    </w:p>
    <w:p w14:paraId="0E7757EE" w14:textId="77777777" w:rsidR="00DA5C1D" w:rsidRDefault="00DA5C1D" w:rsidP="00DA5C1D">
      <w:r>
        <w:t>1300 København K</w:t>
      </w:r>
    </w:p>
    <w:p w14:paraId="1374F98A" w14:textId="77777777" w:rsidR="00453F20" w:rsidRDefault="00305D11" w:rsidP="00DA5C1D">
      <w:hyperlink r:id="rId9" w:history="1">
        <w:r w:rsidR="00F819E3" w:rsidRPr="00F63929">
          <w:rPr>
            <w:rStyle w:val="Hyperlink"/>
          </w:rPr>
          <w:t>herregård@bygningsarv.dk</w:t>
        </w:r>
      </w:hyperlink>
    </w:p>
    <w:p w14:paraId="0995DFD4" w14:textId="77777777" w:rsidR="00DA5C1D" w:rsidRDefault="00DA5C1D" w:rsidP="00DA5C1D"/>
    <w:p w14:paraId="55B88070" w14:textId="77777777" w:rsidR="00DA5C1D" w:rsidRDefault="00F819E3" w:rsidP="00DA5C1D">
      <w:r>
        <w:t>Anmodningen</w:t>
      </w:r>
      <w:r w:rsidR="00DA5C1D">
        <w:t xml:space="preserve"> skal være sekretariatet i hænde senes</w:t>
      </w:r>
      <w:r w:rsidR="00DA5C1D" w:rsidRPr="00D870E4">
        <w:t xml:space="preserve">t </w:t>
      </w:r>
      <w:r w:rsidR="00D870E4" w:rsidRPr="00DE5678">
        <w:t>31</w:t>
      </w:r>
      <w:r w:rsidR="00DA5C1D" w:rsidRPr="00DE5678">
        <w:t xml:space="preserve">. </w:t>
      </w:r>
      <w:r w:rsidR="008E0BE8" w:rsidRPr="00DE5678">
        <w:t>oktober 2013</w:t>
      </w:r>
      <w:r w:rsidR="00D870E4" w:rsidRPr="00DE5678">
        <w:t xml:space="preserve"> kl. 12</w:t>
      </w:r>
      <w:r w:rsidR="008E0BE8" w:rsidRPr="00DE5678">
        <w:t>.</w:t>
      </w:r>
    </w:p>
    <w:p w14:paraId="222419E9" w14:textId="77777777" w:rsidR="00DD2440" w:rsidRDefault="00DD2440" w:rsidP="00DA5C1D"/>
    <w:p w14:paraId="5E02D596" w14:textId="77777777" w:rsidR="00DA5C1D" w:rsidRPr="00DD2440" w:rsidRDefault="00DA5C1D" w:rsidP="00D870E4">
      <w:pPr>
        <w:keepNext/>
        <w:rPr>
          <w:b/>
        </w:rPr>
      </w:pPr>
      <w:r w:rsidRPr="00DD2440">
        <w:rPr>
          <w:b/>
        </w:rPr>
        <w:t>Spørgsmål</w:t>
      </w:r>
    </w:p>
    <w:p w14:paraId="2DC8C272" w14:textId="0E0811FD" w:rsidR="00EB013F" w:rsidRDefault="00DA5C1D" w:rsidP="00EB013F">
      <w:pPr>
        <w:keepNext/>
      </w:pPr>
      <w:r>
        <w:t>Eventuelle spørgsmål stil</w:t>
      </w:r>
      <w:r w:rsidR="00DD2440">
        <w:t>l</w:t>
      </w:r>
      <w:r>
        <w:t xml:space="preserve">es </w:t>
      </w:r>
      <w:r w:rsidR="00D6454F">
        <w:t xml:space="preserve">skriftligt </w:t>
      </w:r>
      <w:r>
        <w:t xml:space="preserve">til </w:t>
      </w:r>
      <w:r w:rsidR="00E56BDD">
        <w:t>kampagnesekretariatet</w:t>
      </w:r>
      <w:r w:rsidR="00D6454F">
        <w:t xml:space="preserve"> </w:t>
      </w:r>
      <w:r w:rsidR="00B24191">
        <w:t xml:space="preserve">senest </w:t>
      </w:r>
      <w:r w:rsidR="00B85581" w:rsidRPr="00DE5678">
        <w:t>21</w:t>
      </w:r>
      <w:r w:rsidR="00B24191" w:rsidRPr="00DE5678">
        <w:t xml:space="preserve">. oktober 2013 </w:t>
      </w:r>
      <w:r w:rsidR="00D6454F" w:rsidRPr="00DE5678">
        <w:t>via</w:t>
      </w:r>
      <w:r w:rsidR="00D6454F">
        <w:t xml:space="preserve"> </w:t>
      </w:r>
      <w:r w:rsidR="00501898">
        <w:t>e-mail</w:t>
      </w:r>
      <w:r w:rsidR="00D6454F">
        <w:t xml:space="preserve">adressen: </w:t>
      </w:r>
      <w:hyperlink r:id="rId10" w:history="1">
        <w:r w:rsidR="00F819E3" w:rsidRPr="00F63929">
          <w:rPr>
            <w:rStyle w:val="Hyperlink"/>
          </w:rPr>
          <w:t>herregård@bygningsarv.dk</w:t>
        </w:r>
      </w:hyperlink>
      <w:r w:rsidR="00EB013F">
        <w:t xml:space="preserve">. </w:t>
      </w:r>
    </w:p>
    <w:p w14:paraId="09D858EC" w14:textId="77777777" w:rsidR="00EB013F" w:rsidRDefault="00EB013F" w:rsidP="00EB013F">
      <w:pPr>
        <w:keepNext/>
      </w:pPr>
    </w:p>
    <w:p w14:paraId="4BD8107A" w14:textId="33BBD856" w:rsidR="006F0780" w:rsidRDefault="00DA5C1D" w:rsidP="00EB013F">
      <w:pPr>
        <w:keepNext/>
      </w:pPr>
      <w:r>
        <w:t xml:space="preserve">Spørgsmål </w:t>
      </w:r>
      <w:r w:rsidR="00D6454F">
        <w:t xml:space="preserve">og svar </w:t>
      </w:r>
      <w:r>
        <w:t xml:space="preserve">vil i anonymiseret form blive offentliggjort på </w:t>
      </w:r>
      <w:hyperlink r:id="rId11" w:history="1">
        <w:r w:rsidR="00DD2440" w:rsidRPr="00693022">
          <w:rPr>
            <w:rStyle w:val="Hyperlink"/>
          </w:rPr>
          <w:t>www.fremtidensherregård.dk</w:t>
        </w:r>
      </w:hyperlink>
      <w:r w:rsidR="00D6454F" w:rsidRPr="00AD028C">
        <w:rPr>
          <w:rStyle w:val="Hyperlink"/>
          <w:u w:val="none"/>
        </w:rPr>
        <w:t xml:space="preserve"> </w:t>
      </w:r>
      <w:r w:rsidR="00D6454F" w:rsidRPr="00AD028C">
        <w:rPr>
          <w:rStyle w:val="Hyperlink"/>
          <w:color w:val="auto"/>
          <w:u w:val="none"/>
        </w:rPr>
        <w:t xml:space="preserve">senest </w:t>
      </w:r>
      <w:r w:rsidR="00B85581" w:rsidRPr="00DE5678">
        <w:rPr>
          <w:rStyle w:val="Hyperlink"/>
          <w:color w:val="auto"/>
          <w:u w:val="none"/>
        </w:rPr>
        <w:t>24</w:t>
      </w:r>
      <w:r w:rsidR="001D0AA6" w:rsidRPr="00DE5678">
        <w:rPr>
          <w:rStyle w:val="Hyperlink"/>
          <w:color w:val="auto"/>
          <w:u w:val="none"/>
        </w:rPr>
        <w:t>.</w:t>
      </w:r>
      <w:r w:rsidR="00D6454F" w:rsidRPr="00DE5678">
        <w:rPr>
          <w:rStyle w:val="Hyperlink"/>
          <w:color w:val="auto"/>
          <w:u w:val="none"/>
        </w:rPr>
        <w:t xml:space="preserve"> </w:t>
      </w:r>
      <w:r w:rsidR="00DC0480" w:rsidRPr="00DE5678">
        <w:rPr>
          <w:rStyle w:val="Hyperlink"/>
          <w:color w:val="auto"/>
          <w:u w:val="none"/>
        </w:rPr>
        <w:t>oktober</w:t>
      </w:r>
      <w:r w:rsidR="00D6454F" w:rsidRPr="00DE5678">
        <w:rPr>
          <w:rStyle w:val="Hyperlink"/>
          <w:color w:val="auto"/>
          <w:u w:val="none"/>
        </w:rPr>
        <w:t xml:space="preserve"> 2013</w:t>
      </w:r>
      <w:r w:rsidR="00DD2440" w:rsidRPr="00DE5678">
        <w:t>.</w:t>
      </w:r>
    </w:p>
    <w:sectPr w:rsidR="006F0780" w:rsidSect="00974EA1">
      <w:headerReference w:type="even" r:id="rId12"/>
      <w:headerReference w:type="default" r:id="rId13"/>
      <w:footerReference w:type="even" r:id="rId14"/>
      <w:footerReference w:type="default" r:id="rId15"/>
      <w:headerReference w:type="first" r:id="rId16"/>
      <w:footerReference w:type="first" r:id="rId17"/>
      <w:pgSz w:w="11906" w:h="16838"/>
      <w:pgMar w:top="2211" w:right="2795" w:bottom="22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1B678" w14:textId="77777777" w:rsidR="00900A9A" w:rsidRDefault="00900A9A">
      <w:r>
        <w:separator/>
      </w:r>
    </w:p>
  </w:endnote>
  <w:endnote w:type="continuationSeparator" w:id="0">
    <w:p w14:paraId="65DDFC58" w14:textId="77777777" w:rsidR="00900A9A" w:rsidRDefault="0090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kzidenz Grotesk BE Light">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05826" w14:textId="77777777" w:rsidR="00900A9A" w:rsidRDefault="00900A9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B98C9" w14:textId="77777777" w:rsidR="00900A9A" w:rsidRDefault="00900A9A">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EDDA6" w14:textId="77777777" w:rsidR="00900A9A" w:rsidRDefault="00900A9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AEDA0" w14:textId="77777777" w:rsidR="00900A9A" w:rsidRDefault="00900A9A">
      <w:r>
        <w:separator/>
      </w:r>
    </w:p>
  </w:footnote>
  <w:footnote w:type="continuationSeparator" w:id="0">
    <w:p w14:paraId="522165E4" w14:textId="77777777" w:rsidR="00900A9A" w:rsidRDefault="00900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D5E28" w14:textId="77777777" w:rsidR="00900A9A" w:rsidRDefault="00900A9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FD9EF" w14:textId="77777777" w:rsidR="00900A9A" w:rsidRDefault="00900A9A">
    <w:pPr>
      <w:pStyle w:val="Sidehoved"/>
    </w:pPr>
    <w:r>
      <w:rPr>
        <w:noProof/>
      </w:rPr>
      <w:drawing>
        <wp:anchor distT="0" distB="0" distL="114300" distR="114300" simplePos="0" relativeHeight="251658240" behindDoc="1" locked="0" layoutInCell="1" allowOverlap="1" wp14:anchorId="6790D39C" wp14:editId="3A12E8C8">
          <wp:simplePos x="0" y="0"/>
          <wp:positionH relativeFrom="page">
            <wp:posOffset>5581015</wp:posOffset>
          </wp:positionH>
          <wp:positionV relativeFrom="page">
            <wp:posOffset>446405</wp:posOffset>
          </wp:positionV>
          <wp:extent cx="1501140" cy="706120"/>
          <wp:effectExtent l="0" t="0" r="3810" b="0"/>
          <wp:wrapNone/>
          <wp:docPr id="13" name="Billed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706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86058" w14:textId="77777777" w:rsidR="00900A9A" w:rsidRDefault="00900A9A">
    <w:pPr>
      <w:pStyle w:val="Sidehoved"/>
    </w:pPr>
  </w:p>
  <w:p w14:paraId="6A44E47C" w14:textId="77777777" w:rsidR="00900A9A" w:rsidRDefault="00900A9A">
    <w:pPr>
      <w:pStyle w:val="Sidehoved"/>
    </w:pPr>
  </w:p>
  <w:p w14:paraId="6FFE650D" w14:textId="77777777" w:rsidR="00900A9A" w:rsidRDefault="00900A9A">
    <w:pPr>
      <w:pStyle w:val="Sidehoved"/>
    </w:pPr>
  </w:p>
  <w:p w14:paraId="0D77952B" w14:textId="77777777" w:rsidR="00900A9A" w:rsidRDefault="00900A9A">
    <w:pPr>
      <w:pStyle w:val="Sidehoved"/>
    </w:pPr>
  </w:p>
  <w:p w14:paraId="3FA24666" w14:textId="77777777" w:rsidR="00900A9A" w:rsidRDefault="00900A9A">
    <w:pPr>
      <w:pStyle w:val="Sidehoved"/>
    </w:pPr>
  </w:p>
  <w:p w14:paraId="4F737E3C" w14:textId="77777777" w:rsidR="00900A9A" w:rsidRDefault="00900A9A">
    <w:pPr>
      <w:pStyle w:val="Sidehoved"/>
    </w:pPr>
  </w:p>
  <w:p w14:paraId="1CBEB311" w14:textId="77777777" w:rsidR="00900A9A" w:rsidRDefault="00900A9A">
    <w:pPr>
      <w:pStyle w:val="Sidehoved"/>
    </w:pPr>
  </w:p>
  <w:p w14:paraId="5AE862E6" w14:textId="77777777" w:rsidR="00900A9A" w:rsidRDefault="00900A9A">
    <w:pPr>
      <w:pStyle w:val="Sidehoved"/>
    </w:pPr>
  </w:p>
  <w:p w14:paraId="2026F596" w14:textId="77777777" w:rsidR="00900A9A" w:rsidRDefault="00900A9A" w:rsidP="00754CDE">
    <w:pPr>
      <w:pStyle w:val="Sidehoved"/>
      <w:spacing w:line="160" w:lineRule="atLeast"/>
    </w:pPr>
  </w:p>
  <w:p w14:paraId="11A841C7" w14:textId="77777777" w:rsidR="00900A9A" w:rsidRDefault="00900A9A" w:rsidP="00754CDE">
    <w:pPr>
      <w:pStyle w:val="Sidehoved"/>
      <w:spacing w:line="160" w:lineRule="atLea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853C" w14:textId="77777777" w:rsidR="00900A9A" w:rsidRDefault="00900A9A">
    <w:pPr>
      <w:pStyle w:val="Sidehoved"/>
    </w:pPr>
    <w:r>
      <w:rPr>
        <w:noProof/>
      </w:rPr>
      <w:drawing>
        <wp:anchor distT="0" distB="0" distL="114300" distR="114300" simplePos="0" relativeHeight="251656192" behindDoc="1" locked="0" layoutInCell="1" allowOverlap="1" wp14:anchorId="027903B9" wp14:editId="7790731F">
          <wp:simplePos x="0" y="0"/>
          <wp:positionH relativeFrom="page">
            <wp:posOffset>5591810</wp:posOffset>
          </wp:positionH>
          <wp:positionV relativeFrom="page">
            <wp:posOffset>446405</wp:posOffset>
          </wp:positionV>
          <wp:extent cx="1501140" cy="706120"/>
          <wp:effectExtent l="0" t="0" r="3810" b="0"/>
          <wp:wrapNone/>
          <wp:docPr id="7" name="Billed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B9D5ED3" wp14:editId="5F4BD171">
          <wp:simplePos x="0" y="0"/>
          <wp:positionH relativeFrom="page">
            <wp:posOffset>6769100</wp:posOffset>
          </wp:positionH>
          <wp:positionV relativeFrom="page">
            <wp:posOffset>10009505</wp:posOffset>
          </wp:positionV>
          <wp:extent cx="383540" cy="229870"/>
          <wp:effectExtent l="0" t="0" r="0" b="0"/>
          <wp:wrapNone/>
          <wp:docPr id="15" name="Billede 15" descr="Reald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aldan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540"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7AAEC193" wp14:editId="1D452954">
              <wp:simplePos x="0" y="0"/>
              <wp:positionH relativeFrom="page">
                <wp:posOffset>5749925</wp:posOffset>
              </wp:positionH>
              <wp:positionV relativeFrom="page">
                <wp:posOffset>1260475</wp:posOffset>
              </wp:positionV>
              <wp:extent cx="1600200" cy="1513840"/>
              <wp:effectExtent l="0" t="3175" r="317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1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F37FD" w14:textId="77777777" w:rsidR="00900A9A" w:rsidRPr="00F46048" w:rsidRDefault="00900A9A" w:rsidP="000B6680">
                          <w:pPr>
                            <w:pStyle w:val="Template-Firma"/>
                            <w:rPr>
                              <w:rFonts w:ascii="Verdana" w:hAnsi="Verdana" w:cs="Tahoma"/>
                              <w:sz w:val="13"/>
                              <w:szCs w:val="13"/>
                            </w:rPr>
                          </w:pPr>
                          <w:r w:rsidRPr="00F46048">
                            <w:rPr>
                              <w:rFonts w:ascii="Verdana" w:hAnsi="Verdana" w:cs="Tahoma"/>
                              <w:sz w:val="13"/>
                              <w:szCs w:val="13"/>
                            </w:rPr>
                            <w:t>RealDania</w:t>
                          </w:r>
                        </w:p>
                        <w:p w14:paraId="5723886D" w14:textId="77777777" w:rsidR="00900A9A" w:rsidRPr="00F46048" w:rsidRDefault="00900A9A" w:rsidP="000B6680">
                          <w:pPr>
                            <w:pStyle w:val="Template-Firma"/>
                            <w:rPr>
                              <w:rFonts w:ascii="Verdana" w:hAnsi="Verdana" w:cs="Tahoma"/>
                              <w:sz w:val="13"/>
                              <w:szCs w:val="13"/>
                            </w:rPr>
                          </w:pPr>
                          <w:r w:rsidRPr="00F46048">
                            <w:rPr>
                              <w:rFonts w:ascii="Verdana" w:hAnsi="Verdana" w:cs="Tahoma"/>
                              <w:sz w:val="13"/>
                              <w:szCs w:val="13"/>
                            </w:rPr>
                            <w:t>fremtidens herregård</w:t>
                          </w:r>
                        </w:p>
                        <w:p w14:paraId="09359B30" w14:textId="77777777" w:rsidR="00900A9A" w:rsidRPr="00F46048" w:rsidRDefault="00900A9A" w:rsidP="000B6680">
                          <w:pPr>
                            <w:pStyle w:val="Template-Firma"/>
                            <w:rPr>
                              <w:rFonts w:ascii="Verdana" w:hAnsi="Verdana" w:cs="Tahoma"/>
                              <w:sz w:val="13"/>
                              <w:szCs w:val="13"/>
                            </w:rPr>
                          </w:pPr>
                          <w:r w:rsidRPr="00F46048">
                            <w:rPr>
                              <w:rFonts w:ascii="Verdana" w:hAnsi="Verdana" w:cs="Tahoma"/>
                              <w:sz w:val="13"/>
                              <w:szCs w:val="13"/>
                            </w:rPr>
                            <w:t>c/o Dansk Bygningsarv A/s</w:t>
                          </w:r>
                        </w:p>
                        <w:p w14:paraId="688F3A5B" w14:textId="77777777" w:rsidR="00900A9A" w:rsidRPr="00F46048" w:rsidRDefault="00900A9A" w:rsidP="000B6680">
                          <w:pPr>
                            <w:pStyle w:val="Template-Adresse"/>
                            <w:rPr>
                              <w:rFonts w:ascii="Verdana" w:hAnsi="Verdana" w:cs="Tahoma"/>
                              <w:sz w:val="13"/>
                              <w:szCs w:val="13"/>
                            </w:rPr>
                          </w:pPr>
                          <w:r w:rsidRPr="00F46048">
                            <w:rPr>
                              <w:rFonts w:ascii="Verdana" w:hAnsi="Verdana" w:cs="Tahoma"/>
                              <w:sz w:val="13"/>
                              <w:szCs w:val="13"/>
                            </w:rPr>
                            <w:t>Borgergade 111</w:t>
                          </w:r>
                        </w:p>
                        <w:p w14:paraId="59BE9E8E" w14:textId="77777777" w:rsidR="00900A9A" w:rsidRPr="00F46048" w:rsidRDefault="00900A9A" w:rsidP="000B6680">
                          <w:pPr>
                            <w:pStyle w:val="Template-Adresse"/>
                            <w:rPr>
                              <w:rFonts w:ascii="Verdana" w:hAnsi="Verdana" w:cs="Tahoma"/>
                              <w:sz w:val="13"/>
                              <w:szCs w:val="13"/>
                            </w:rPr>
                          </w:pPr>
                          <w:r w:rsidRPr="00F46048">
                            <w:rPr>
                              <w:rFonts w:ascii="Verdana" w:hAnsi="Verdana" w:cs="Tahoma"/>
                              <w:sz w:val="13"/>
                              <w:szCs w:val="13"/>
                            </w:rPr>
                            <w:t>1300 København K</w:t>
                          </w:r>
                        </w:p>
                        <w:p w14:paraId="00D5A434" w14:textId="77777777" w:rsidR="00900A9A" w:rsidRPr="00F46048" w:rsidRDefault="00900A9A" w:rsidP="000B6680">
                          <w:pPr>
                            <w:pStyle w:val="Template-Adresse"/>
                            <w:rPr>
                              <w:rFonts w:ascii="Verdana" w:hAnsi="Verdana" w:cs="Tahoma"/>
                              <w:sz w:val="13"/>
                              <w:szCs w:val="13"/>
                            </w:rPr>
                          </w:pPr>
                          <w:r w:rsidRPr="00F46048">
                            <w:rPr>
                              <w:rFonts w:ascii="Verdana" w:hAnsi="Verdana" w:cs="Tahoma"/>
                              <w:sz w:val="13"/>
                              <w:szCs w:val="13"/>
                            </w:rPr>
                            <w:t xml:space="preserve">T | </w:t>
                          </w:r>
                          <w:r>
                            <w:rPr>
                              <w:rFonts w:ascii="Verdana" w:hAnsi="Verdana" w:cs="Tahoma"/>
                              <w:sz w:val="13"/>
                              <w:szCs w:val="13"/>
                            </w:rPr>
                            <w:t>33 33 99 10</w:t>
                          </w:r>
                        </w:p>
                        <w:p w14:paraId="1F09009C" w14:textId="77777777" w:rsidR="00900A9A" w:rsidRPr="00F46048" w:rsidRDefault="00900A9A" w:rsidP="000B6680">
                          <w:pPr>
                            <w:pStyle w:val="Template-Adresse"/>
                            <w:rPr>
                              <w:rFonts w:ascii="Verdana" w:hAnsi="Verdana" w:cs="Tahoma"/>
                              <w:sz w:val="13"/>
                              <w:szCs w:val="13"/>
                            </w:rPr>
                          </w:pPr>
                          <w:r w:rsidRPr="00F46048">
                            <w:rPr>
                              <w:rFonts w:ascii="Verdana" w:hAnsi="Verdana" w:cs="Tahoma"/>
                              <w:sz w:val="13"/>
                              <w:szCs w:val="13"/>
                            </w:rPr>
                            <w:t>www.fremtidensherregaard.dk</w:t>
                          </w:r>
                        </w:p>
                        <w:p w14:paraId="37693079" w14:textId="77777777" w:rsidR="00900A9A" w:rsidRPr="000B6680" w:rsidRDefault="00900A9A" w:rsidP="000B66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2.75pt;margin-top:99.25pt;width:126pt;height:11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RlrQIAAKoFAAAOAAAAZHJzL2Uyb0RvYy54bWysVF1vmzAUfZ+0/2D5nQIpSQGVVG0I06Tu&#10;Q2r3AxwwwZqxme0Eumr/fdcmJE37Mm3jwbrY1+d+nON7fTO0HO2p0kyKDIcXAUZUlLJiYpvhb4+F&#10;F2OkDREV4VLQDD9RjW+W799d911KZ7KRvKIKAYjQad9luDGmS31flw1tib6QHRVwWEvVEgO/autX&#10;ivSA3nJ/FgQLv5eq6pQsqdawm4+HeOnw65qW5ktda2oQzzDkZtyq3Lqxq7+8JulWka5h5SEN8hdZ&#10;tIQJCHqEyokhaKfYG6iWlUpqWZuLUra+rGtWUlcDVBMGr6p5aEhHXS3QHN0d26T/H2z5ef9VIVYB&#10;dxgJ0gJFj3Qw6E4OKLbd6TudgtNDB25mgG3raSvV3b0sv2sk5KohYktvlZJ9Q0kF2YX2pv/i6oij&#10;Lcim/yQrCEN2RjqgoVatBYRmIEAHlp6OzNhUShtyEQRAN0YlnIXz8DKOHHc+SafrndLmA5UtskaG&#10;FVDv4Mn+XhubDkknFxtNyIJx7ujn4mwDHMcdCA5X7ZlNw7H5nATJOl7HkRfNFmsvCvLcuy1Wkbco&#10;wqt5fpmvVnn4y8YNo7RhVUWFDTMpK4z+jLmDxkdNHLWlJWeVhbMpabXdrLhCewLKLtznmg4nJzf/&#10;PA3XBKjlVUnhLAruZolXLOIrLyqiuZdcBbEXhMldsgiiJMqL85LumaD/XhLqM5zMZ/NRTaekX9UW&#10;uO9tbSRtmYHZwVmb4fjoRFKrwbWoHLWGMD7aL1ph0z+1AuieiHaKtSId5WqGzQAoVsYbWT2BdpUE&#10;ZYEKYeCB0Uj1E6MehkeG9Y8dURQj/lGA/u2kmQw1GZvJIKKEqxk2GI3myowTadcptm0AeXxhQt7C&#10;G6mZU+8pi8PLgoHgijgMLztxXv47r9OIXf4GAAD//wMAUEsDBBQABgAIAAAAIQBIJwDT4AAAAAwB&#10;AAAPAAAAZHJzL2Rvd25yZXYueG1sTI/BTsMwEETvSPyDtUjcqF0goQlxqgrBCQk1DQeOTuwmVuN1&#10;iN02/D3bE9xmNU+zM8V6dgM7mSlYjxKWCwHMYOu1xU7CZ/12twIWokKtBo9Gwo8JsC6vrwqVa3/G&#10;ypx2sWMUgiFXEvoYx5zz0PbGqbDwo0Hy9n5yKtI5dVxP6kzhbuD3QqTcKYv0oVejeelNe9gdnYTN&#10;F1av9vuj2Vb7ytZ1JvA9PUh5ezNvnoFFM8c/GC71qTqU1KnxR9SBDRIykSSEkpGtSFyIZfJEqpHw&#10;+JBmwMuC/x9R/gIAAP//AwBQSwECLQAUAAYACAAAACEAtoM4kv4AAADhAQAAEwAAAAAAAAAAAAAA&#10;AAAAAAAAW0NvbnRlbnRfVHlwZXNdLnhtbFBLAQItABQABgAIAAAAIQA4/SH/1gAAAJQBAAALAAAA&#10;AAAAAAAAAAAAAC8BAABfcmVscy8ucmVsc1BLAQItABQABgAIAAAAIQBeJWRlrQIAAKoFAAAOAAAA&#10;AAAAAAAAAAAAAC4CAABkcnMvZTJvRG9jLnhtbFBLAQItABQABgAIAAAAIQBIJwDT4AAAAAwBAAAP&#10;AAAAAAAAAAAAAAAAAAcFAABkcnMvZG93bnJldi54bWxQSwUGAAAAAAQABADzAAAAFAYAAAAA&#10;" filled="f" stroked="f">
              <v:textbox inset="0,0,0,0">
                <w:txbxContent>
                  <w:p w14:paraId="014F37FD" w14:textId="77777777" w:rsidR="009D355F" w:rsidRPr="00F46048" w:rsidRDefault="009D355F" w:rsidP="000B6680">
                    <w:pPr>
                      <w:pStyle w:val="Template-Firma"/>
                      <w:rPr>
                        <w:rFonts w:ascii="Verdana" w:hAnsi="Verdana" w:cs="Tahoma"/>
                        <w:sz w:val="13"/>
                        <w:szCs w:val="13"/>
                      </w:rPr>
                    </w:pPr>
                    <w:r w:rsidRPr="00F46048">
                      <w:rPr>
                        <w:rFonts w:ascii="Verdana" w:hAnsi="Verdana" w:cs="Tahoma"/>
                        <w:sz w:val="13"/>
                        <w:szCs w:val="13"/>
                      </w:rPr>
                      <w:t>RealDania</w:t>
                    </w:r>
                  </w:p>
                  <w:p w14:paraId="5723886D" w14:textId="77777777" w:rsidR="009D355F" w:rsidRPr="00F46048" w:rsidRDefault="009D355F" w:rsidP="000B6680">
                    <w:pPr>
                      <w:pStyle w:val="Template-Firma"/>
                      <w:rPr>
                        <w:rFonts w:ascii="Verdana" w:hAnsi="Verdana" w:cs="Tahoma"/>
                        <w:sz w:val="13"/>
                        <w:szCs w:val="13"/>
                      </w:rPr>
                    </w:pPr>
                    <w:r w:rsidRPr="00F46048">
                      <w:rPr>
                        <w:rFonts w:ascii="Verdana" w:hAnsi="Verdana" w:cs="Tahoma"/>
                        <w:sz w:val="13"/>
                        <w:szCs w:val="13"/>
                      </w:rPr>
                      <w:t>fremtidens herregård</w:t>
                    </w:r>
                  </w:p>
                  <w:p w14:paraId="09359B30" w14:textId="77777777" w:rsidR="009D355F" w:rsidRPr="00F46048" w:rsidRDefault="009D355F" w:rsidP="000B6680">
                    <w:pPr>
                      <w:pStyle w:val="Template-Firma"/>
                      <w:rPr>
                        <w:rFonts w:ascii="Verdana" w:hAnsi="Verdana" w:cs="Tahoma"/>
                        <w:sz w:val="13"/>
                        <w:szCs w:val="13"/>
                      </w:rPr>
                    </w:pPr>
                    <w:r w:rsidRPr="00F46048">
                      <w:rPr>
                        <w:rFonts w:ascii="Verdana" w:hAnsi="Verdana" w:cs="Tahoma"/>
                        <w:sz w:val="13"/>
                        <w:szCs w:val="13"/>
                      </w:rPr>
                      <w:t>c/o Dansk Bygningsarv A/s</w:t>
                    </w:r>
                  </w:p>
                  <w:p w14:paraId="688F3A5B" w14:textId="77777777" w:rsidR="009D355F" w:rsidRPr="00F46048" w:rsidRDefault="009D355F" w:rsidP="000B6680">
                    <w:pPr>
                      <w:pStyle w:val="Template-Adresse"/>
                      <w:rPr>
                        <w:rFonts w:ascii="Verdana" w:hAnsi="Verdana" w:cs="Tahoma"/>
                        <w:sz w:val="13"/>
                        <w:szCs w:val="13"/>
                      </w:rPr>
                    </w:pPr>
                    <w:r w:rsidRPr="00F46048">
                      <w:rPr>
                        <w:rFonts w:ascii="Verdana" w:hAnsi="Verdana" w:cs="Tahoma"/>
                        <w:sz w:val="13"/>
                        <w:szCs w:val="13"/>
                      </w:rPr>
                      <w:t>Borgergade 111</w:t>
                    </w:r>
                  </w:p>
                  <w:p w14:paraId="59BE9E8E" w14:textId="77777777" w:rsidR="009D355F" w:rsidRPr="00F46048" w:rsidRDefault="009D355F" w:rsidP="000B6680">
                    <w:pPr>
                      <w:pStyle w:val="Template-Adresse"/>
                      <w:rPr>
                        <w:rFonts w:ascii="Verdana" w:hAnsi="Verdana" w:cs="Tahoma"/>
                        <w:sz w:val="13"/>
                        <w:szCs w:val="13"/>
                      </w:rPr>
                    </w:pPr>
                    <w:r w:rsidRPr="00F46048">
                      <w:rPr>
                        <w:rFonts w:ascii="Verdana" w:hAnsi="Verdana" w:cs="Tahoma"/>
                        <w:sz w:val="13"/>
                        <w:szCs w:val="13"/>
                      </w:rPr>
                      <w:t>1300 København K</w:t>
                    </w:r>
                  </w:p>
                  <w:p w14:paraId="00D5A434" w14:textId="77777777" w:rsidR="009D355F" w:rsidRPr="00F46048" w:rsidRDefault="009D355F" w:rsidP="000B6680">
                    <w:pPr>
                      <w:pStyle w:val="Template-Adresse"/>
                      <w:rPr>
                        <w:rFonts w:ascii="Verdana" w:hAnsi="Verdana" w:cs="Tahoma"/>
                        <w:sz w:val="13"/>
                        <w:szCs w:val="13"/>
                      </w:rPr>
                    </w:pPr>
                    <w:r w:rsidRPr="00F46048">
                      <w:rPr>
                        <w:rFonts w:ascii="Verdana" w:hAnsi="Verdana" w:cs="Tahoma"/>
                        <w:sz w:val="13"/>
                        <w:szCs w:val="13"/>
                      </w:rPr>
                      <w:t xml:space="preserve">T | </w:t>
                    </w:r>
                    <w:r>
                      <w:rPr>
                        <w:rFonts w:ascii="Verdana" w:hAnsi="Verdana" w:cs="Tahoma"/>
                        <w:sz w:val="13"/>
                        <w:szCs w:val="13"/>
                      </w:rPr>
                      <w:t>33 33 99 10</w:t>
                    </w:r>
                  </w:p>
                  <w:p w14:paraId="1F09009C" w14:textId="77777777" w:rsidR="009D355F" w:rsidRPr="00F46048" w:rsidRDefault="009D355F" w:rsidP="000B6680">
                    <w:pPr>
                      <w:pStyle w:val="Template-Adresse"/>
                      <w:rPr>
                        <w:rFonts w:ascii="Verdana" w:hAnsi="Verdana" w:cs="Tahoma"/>
                        <w:sz w:val="13"/>
                        <w:szCs w:val="13"/>
                      </w:rPr>
                    </w:pPr>
                    <w:r w:rsidRPr="00F46048">
                      <w:rPr>
                        <w:rFonts w:ascii="Verdana" w:hAnsi="Verdana" w:cs="Tahoma"/>
                        <w:sz w:val="13"/>
                        <w:szCs w:val="13"/>
                      </w:rPr>
                      <w:t>www.fremtidensherregaard.dk</w:t>
                    </w:r>
                  </w:p>
                  <w:p w14:paraId="37693079" w14:textId="77777777" w:rsidR="009D355F" w:rsidRPr="000B6680" w:rsidRDefault="009D355F" w:rsidP="000B6680"/>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F40342"/>
    <w:lvl w:ilvl="0">
      <w:start w:val="1"/>
      <w:numFmt w:val="decimal"/>
      <w:lvlText w:val="%1."/>
      <w:lvlJc w:val="left"/>
      <w:pPr>
        <w:tabs>
          <w:tab w:val="num" w:pos="1492"/>
        </w:tabs>
        <w:ind w:left="1492" w:hanging="360"/>
      </w:pPr>
    </w:lvl>
  </w:abstractNum>
  <w:abstractNum w:abstractNumId="1">
    <w:nsid w:val="FFFFFF7D"/>
    <w:multiLevelType w:val="singleLevel"/>
    <w:tmpl w:val="DDE8CFEE"/>
    <w:lvl w:ilvl="0">
      <w:start w:val="1"/>
      <w:numFmt w:val="decimal"/>
      <w:lvlText w:val="%1."/>
      <w:lvlJc w:val="left"/>
      <w:pPr>
        <w:tabs>
          <w:tab w:val="num" w:pos="1209"/>
        </w:tabs>
        <w:ind w:left="1209" w:hanging="360"/>
      </w:pPr>
    </w:lvl>
  </w:abstractNum>
  <w:abstractNum w:abstractNumId="2">
    <w:nsid w:val="FFFFFF7E"/>
    <w:multiLevelType w:val="singleLevel"/>
    <w:tmpl w:val="E68284AC"/>
    <w:lvl w:ilvl="0">
      <w:start w:val="1"/>
      <w:numFmt w:val="decimal"/>
      <w:lvlText w:val="%1."/>
      <w:lvlJc w:val="left"/>
      <w:pPr>
        <w:tabs>
          <w:tab w:val="num" w:pos="926"/>
        </w:tabs>
        <w:ind w:left="926" w:hanging="360"/>
      </w:pPr>
    </w:lvl>
  </w:abstractNum>
  <w:abstractNum w:abstractNumId="3">
    <w:nsid w:val="FFFFFF7F"/>
    <w:multiLevelType w:val="singleLevel"/>
    <w:tmpl w:val="7A6C0BC2"/>
    <w:lvl w:ilvl="0">
      <w:start w:val="1"/>
      <w:numFmt w:val="decimal"/>
      <w:lvlText w:val="%1."/>
      <w:lvlJc w:val="left"/>
      <w:pPr>
        <w:tabs>
          <w:tab w:val="num" w:pos="643"/>
        </w:tabs>
        <w:ind w:left="643" w:hanging="360"/>
      </w:pPr>
    </w:lvl>
  </w:abstractNum>
  <w:abstractNum w:abstractNumId="4">
    <w:nsid w:val="FFFFFF80"/>
    <w:multiLevelType w:val="singleLevel"/>
    <w:tmpl w:val="5A3E6E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62CA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6E96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1A8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4EB7F2"/>
    <w:lvl w:ilvl="0">
      <w:start w:val="1"/>
      <w:numFmt w:val="decimal"/>
      <w:lvlText w:val="%1."/>
      <w:lvlJc w:val="left"/>
      <w:pPr>
        <w:tabs>
          <w:tab w:val="num" w:pos="360"/>
        </w:tabs>
        <w:ind w:left="360" w:hanging="360"/>
      </w:pPr>
    </w:lvl>
  </w:abstractNum>
  <w:abstractNum w:abstractNumId="9">
    <w:nsid w:val="FFFFFF89"/>
    <w:multiLevelType w:val="singleLevel"/>
    <w:tmpl w:val="3428428C"/>
    <w:lvl w:ilvl="0">
      <w:start w:val="1"/>
      <w:numFmt w:val="bullet"/>
      <w:lvlText w:val=""/>
      <w:lvlJc w:val="left"/>
      <w:pPr>
        <w:tabs>
          <w:tab w:val="num" w:pos="360"/>
        </w:tabs>
        <w:ind w:left="360" w:hanging="360"/>
      </w:pPr>
      <w:rPr>
        <w:rFonts w:ascii="Symbol" w:hAnsi="Symbol" w:hint="default"/>
      </w:rPr>
    </w:lvl>
  </w:abstractNum>
  <w:abstractNum w:abstractNumId="10">
    <w:nsid w:val="09634211"/>
    <w:multiLevelType w:val="hybridMultilevel"/>
    <w:tmpl w:val="861AFB0E"/>
    <w:lvl w:ilvl="0" w:tplc="214E2D58">
      <w:start w:val="1"/>
      <w:numFmt w:val="bullet"/>
      <w:pStyle w:val="Normal-Stregliste"/>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0B270054"/>
    <w:multiLevelType w:val="hybridMultilevel"/>
    <w:tmpl w:val="A70AB0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CBC16FF"/>
    <w:multiLevelType w:val="hybridMultilevel"/>
    <w:tmpl w:val="C6EE44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DFB4AB8"/>
    <w:multiLevelType w:val="hybridMultilevel"/>
    <w:tmpl w:val="58763C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45F4462"/>
    <w:multiLevelType w:val="hybridMultilevel"/>
    <w:tmpl w:val="6F56A3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8BF0DAC"/>
    <w:multiLevelType w:val="hybridMultilevel"/>
    <w:tmpl w:val="5728F8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C616D7A"/>
    <w:multiLevelType w:val="hybridMultilevel"/>
    <w:tmpl w:val="7E889A10"/>
    <w:lvl w:ilvl="0" w:tplc="C5086412">
      <w:start w:val="1"/>
      <w:numFmt w:val="bullet"/>
      <w:pStyle w:val="Normal-Punktliste"/>
      <w:lvlText w:val=""/>
      <w:lvlJc w:val="left"/>
      <w:pPr>
        <w:tabs>
          <w:tab w:val="num" w:pos="284"/>
        </w:tabs>
        <w:ind w:left="284" w:hanging="284"/>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5F2F57C8"/>
    <w:multiLevelType w:val="hybridMultilevel"/>
    <w:tmpl w:val="9DCAF7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7"/>
  </w:num>
  <w:num w:numId="15">
    <w:abstractNumId w:val="15"/>
  </w:num>
  <w:num w:numId="16">
    <w:abstractNumId w:val="14"/>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1D"/>
    <w:rsid w:val="00004017"/>
    <w:rsid w:val="00015881"/>
    <w:rsid w:val="000266F5"/>
    <w:rsid w:val="000B6680"/>
    <w:rsid w:val="000B66F2"/>
    <w:rsid w:val="001564D2"/>
    <w:rsid w:val="001651A7"/>
    <w:rsid w:val="00175FF0"/>
    <w:rsid w:val="0018698E"/>
    <w:rsid w:val="001948DE"/>
    <w:rsid w:val="001A1F02"/>
    <w:rsid w:val="001C2A57"/>
    <w:rsid w:val="001D0AA6"/>
    <w:rsid w:val="001F7A16"/>
    <w:rsid w:val="0021730E"/>
    <w:rsid w:val="0025210A"/>
    <w:rsid w:val="00287655"/>
    <w:rsid w:val="00292F74"/>
    <w:rsid w:val="00296CCE"/>
    <w:rsid w:val="002C3697"/>
    <w:rsid w:val="002C68DA"/>
    <w:rsid w:val="002C79BD"/>
    <w:rsid w:val="002D6A06"/>
    <w:rsid w:val="00302431"/>
    <w:rsid w:val="00305D11"/>
    <w:rsid w:val="003162BA"/>
    <w:rsid w:val="003354BA"/>
    <w:rsid w:val="003473C7"/>
    <w:rsid w:val="00347F67"/>
    <w:rsid w:val="00355D9E"/>
    <w:rsid w:val="0039229F"/>
    <w:rsid w:val="003A3DF7"/>
    <w:rsid w:val="003C13BA"/>
    <w:rsid w:val="003C6C12"/>
    <w:rsid w:val="003C7910"/>
    <w:rsid w:val="003D06A5"/>
    <w:rsid w:val="004246E5"/>
    <w:rsid w:val="00447BA4"/>
    <w:rsid w:val="00453F20"/>
    <w:rsid w:val="004555C6"/>
    <w:rsid w:val="0045570B"/>
    <w:rsid w:val="00481478"/>
    <w:rsid w:val="00490C8A"/>
    <w:rsid w:val="00501898"/>
    <w:rsid w:val="00526269"/>
    <w:rsid w:val="005355C5"/>
    <w:rsid w:val="00564600"/>
    <w:rsid w:val="005967E8"/>
    <w:rsid w:val="005B0DA6"/>
    <w:rsid w:val="005B3115"/>
    <w:rsid w:val="005C11B4"/>
    <w:rsid w:val="005E3494"/>
    <w:rsid w:val="006142A0"/>
    <w:rsid w:val="00631B19"/>
    <w:rsid w:val="00647DA8"/>
    <w:rsid w:val="00661E63"/>
    <w:rsid w:val="006C02B5"/>
    <w:rsid w:val="006F0780"/>
    <w:rsid w:val="007125CB"/>
    <w:rsid w:val="00722FF0"/>
    <w:rsid w:val="007240E0"/>
    <w:rsid w:val="00724160"/>
    <w:rsid w:val="00754CDE"/>
    <w:rsid w:val="0076070D"/>
    <w:rsid w:val="00787F9D"/>
    <w:rsid w:val="00796D43"/>
    <w:rsid w:val="007C5708"/>
    <w:rsid w:val="008038D3"/>
    <w:rsid w:val="00803D76"/>
    <w:rsid w:val="00836DC2"/>
    <w:rsid w:val="00847EFD"/>
    <w:rsid w:val="00856373"/>
    <w:rsid w:val="008A07D1"/>
    <w:rsid w:val="008A3FC5"/>
    <w:rsid w:val="008E0BE8"/>
    <w:rsid w:val="008E2B49"/>
    <w:rsid w:val="00900A9A"/>
    <w:rsid w:val="00974EA1"/>
    <w:rsid w:val="009A47B0"/>
    <w:rsid w:val="009B7B00"/>
    <w:rsid w:val="009D355F"/>
    <w:rsid w:val="009D58EF"/>
    <w:rsid w:val="009F5296"/>
    <w:rsid w:val="00A46BB8"/>
    <w:rsid w:val="00A523EA"/>
    <w:rsid w:val="00A91259"/>
    <w:rsid w:val="00AC679C"/>
    <w:rsid w:val="00AD028C"/>
    <w:rsid w:val="00B215D8"/>
    <w:rsid w:val="00B24191"/>
    <w:rsid w:val="00B245B7"/>
    <w:rsid w:val="00B407FD"/>
    <w:rsid w:val="00B416D1"/>
    <w:rsid w:val="00B445A6"/>
    <w:rsid w:val="00B55741"/>
    <w:rsid w:val="00B85581"/>
    <w:rsid w:val="00B87989"/>
    <w:rsid w:val="00B90C7A"/>
    <w:rsid w:val="00BA5FFE"/>
    <w:rsid w:val="00BB5726"/>
    <w:rsid w:val="00BD3759"/>
    <w:rsid w:val="00BD51AD"/>
    <w:rsid w:val="00C21D61"/>
    <w:rsid w:val="00C45C49"/>
    <w:rsid w:val="00C80E8F"/>
    <w:rsid w:val="00CB079A"/>
    <w:rsid w:val="00CD0EB1"/>
    <w:rsid w:val="00CD33F3"/>
    <w:rsid w:val="00CE63F0"/>
    <w:rsid w:val="00D22823"/>
    <w:rsid w:val="00D62962"/>
    <w:rsid w:val="00D6454F"/>
    <w:rsid w:val="00D83C1F"/>
    <w:rsid w:val="00D870E4"/>
    <w:rsid w:val="00DA5C1D"/>
    <w:rsid w:val="00DB19FB"/>
    <w:rsid w:val="00DB5DBE"/>
    <w:rsid w:val="00DC0480"/>
    <w:rsid w:val="00DD2440"/>
    <w:rsid w:val="00DE340B"/>
    <w:rsid w:val="00DE5678"/>
    <w:rsid w:val="00DE6258"/>
    <w:rsid w:val="00E00EE1"/>
    <w:rsid w:val="00E13A4D"/>
    <w:rsid w:val="00E52448"/>
    <w:rsid w:val="00E56BDD"/>
    <w:rsid w:val="00E93FCB"/>
    <w:rsid w:val="00E97A62"/>
    <w:rsid w:val="00EB013F"/>
    <w:rsid w:val="00ED60F3"/>
    <w:rsid w:val="00EE0723"/>
    <w:rsid w:val="00EF5A5F"/>
    <w:rsid w:val="00F12874"/>
    <w:rsid w:val="00F14347"/>
    <w:rsid w:val="00F24FB5"/>
    <w:rsid w:val="00F44A81"/>
    <w:rsid w:val="00F46048"/>
    <w:rsid w:val="00F70262"/>
    <w:rsid w:val="00F73D46"/>
    <w:rsid w:val="00F819E3"/>
    <w:rsid w:val="00F87A87"/>
    <w:rsid w:val="00FB0CDC"/>
    <w:rsid w:val="00FB3C22"/>
    <w:rsid w:val="00FC23B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95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048"/>
    <w:pPr>
      <w:spacing w:line="230" w:lineRule="atLeast"/>
    </w:pPr>
    <w:rPr>
      <w:rFonts w:ascii="Verdana" w:hAnsi="Verdana"/>
      <w:sz w:val="18"/>
      <w:szCs w:val="24"/>
    </w:rPr>
  </w:style>
  <w:style w:type="paragraph" w:styleId="Overskrift1">
    <w:name w:val="heading 1"/>
    <w:basedOn w:val="Normal"/>
    <w:next w:val="Normal"/>
    <w:qFormat/>
    <w:rsid w:val="003D06A5"/>
    <w:pPr>
      <w:keepNext/>
      <w:outlineLvl w:val="0"/>
    </w:pPr>
    <w:rPr>
      <w:rFonts w:cs="Arial"/>
      <w:b/>
      <w:bCs/>
      <w:caps/>
      <w:kern w:val="32"/>
      <w:sz w:val="20"/>
      <w:szCs w:val="32"/>
    </w:rPr>
  </w:style>
  <w:style w:type="paragraph" w:styleId="Overskrift2">
    <w:name w:val="heading 2"/>
    <w:basedOn w:val="Normal"/>
    <w:next w:val="Normal"/>
    <w:qFormat/>
    <w:rsid w:val="006142A0"/>
    <w:pPr>
      <w:keepNext/>
      <w:outlineLvl w:val="1"/>
    </w:pPr>
    <w:rPr>
      <w:rFonts w:cs="Arial"/>
      <w:bCs/>
      <w:iCs/>
      <w:caps/>
      <w:szCs w:val="28"/>
    </w:rPr>
  </w:style>
  <w:style w:type="paragraph" w:styleId="Overskrift3">
    <w:name w:val="heading 3"/>
    <w:basedOn w:val="Normal"/>
    <w:next w:val="Normal"/>
    <w:qFormat/>
    <w:rsid w:val="006142A0"/>
    <w:pPr>
      <w:keepNext/>
      <w:outlineLvl w:val="2"/>
    </w:pPr>
    <w:rPr>
      <w:rFonts w:cs="Arial"/>
      <w:bCs/>
      <w:caps/>
      <w:szCs w:val="26"/>
    </w:rPr>
  </w:style>
  <w:style w:type="paragraph" w:styleId="Overskrift4">
    <w:name w:val="heading 4"/>
    <w:basedOn w:val="Normal"/>
    <w:next w:val="Normal"/>
    <w:qFormat/>
    <w:rsid w:val="006142A0"/>
    <w:pPr>
      <w:keepNext/>
      <w:outlineLvl w:val="3"/>
    </w:pPr>
    <w:rPr>
      <w:bCs/>
      <w:szCs w:val="28"/>
    </w:rPr>
  </w:style>
  <w:style w:type="paragraph" w:styleId="Overskrift5">
    <w:name w:val="heading 5"/>
    <w:basedOn w:val="Normal"/>
    <w:next w:val="Normal"/>
    <w:qFormat/>
    <w:rsid w:val="006142A0"/>
    <w:pPr>
      <w:outlineLvl w:val="4"/>
    </w:pPr>
    <w:rPr>
      <w:bCs/>
      <w:iCs/>
      <w:szCs w:val="26"/>
    </w:rPr>
  </w:style>
  <w:style w:type="paragraph" w:styleId="Overskrift6">
    <w:name w:val="heading 6"/>
    <w:basedOn w:val="Normal"/>
    <w:next w:val="Normal"/>
    <w:qFormat/>
    <w:rsid w:val="006142A0"/>
    <w:pPr>
      <w:outlineLvl w:val="5"/>
    </w:pPr>
    <w:rPr>
      <w:bCs/>
      <w:szCs w:val="22"/>
    </w:rPr>
  </w:style>
  <w:style w:type="paragraph" w:styleId="Overskrift7">
    <w:name w:val="heading 7"/>
    <w:basedOn w:val="Normal"/>
    <w:next w:val="Normal"/>
    <w:qFormat/>
    <w:rsid w:val="006142A0"/>
    <w:pPr>
      <w:outlineLvl w:val="6"/>
    </w:pPr>
  </w:style>
  <w:style w:type="paragraph" w:styleId="Overskrift8">
    <w:name w:val="heading 8"/>
    <w:basedOn w:val="Normal"/>
    <w:next w:val="Normal"/>
    <w:qFormat/>
    <w:rsid w:val="006142A0"/>
    <w:pPr>
      <w:outlineLvl w:val="7"/>
    </w:pPr>
    <w:rPr>
      <w:iCs/>
    </w:rPr>
  </w:style>
  <w:style w:type="paragraph" w:styleId="Overskrift9">
    <w:name w:val="heading 9"/>
    <w:basedOn w:val="Normal"/>
    <w:next w:val="Normal"/>
    <w:qFormat/>
    <w:rsid w:val="006142A0"/>
    <w:pPr>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46048"/>
    <w:pPr>
      <w:tabs>
        <w:tab w:val="center" w:pos="4819"/>
        <w:tab w:val="right" w:pos="9638"/>
      </w:tabs>
      <w:spacing w:line="200" w:lineRule="atLeast"/>
    </w:pPr>
    <w:rPr>
      <w:sz w:val="16"/>
    </w:rPr>
  </w:style>
  <w:style w:type="paragraph" w:styleId="Sidefod">
    <w:name w:val="footer"/>
    <w:basedOn w:val="Normal"/>
    <w:rsid w:val="00F46048"/>
    <w:pPr>
      <w:tabs>
        <w:tab w:val="center" w:pos="4819"/>
        <w:tab w:val="right" w:pos="9638"/>
      </w:tabs>
      <w:spacing w:line="200" w:lineRule="atLeast"/>
    </w:pPr>
    <w:rPr>
      <w:sz w:val="16"/>
    </w:rPr>
  </w:style>
  <w:style w:type="paragraph" w:customStyle="1" w:styleId="Template">
    <w:name w:val="Template"/>
    <w:semiHidden/>
    <w:rsid w:val="00CD0EB1"/>
    <w:pPr>
      <w:spacing w:line="180" w:lineRule="atLeast"/>
    </w:pPr>
    <w:rPr>
      <w:rFonts w:ascii="Akzidenz Grotesk BE Light" w:hAnsi="Akzidenz Grotesk BE Light"/>
      <w:noProof/>
      <w:sz w:val="15"/>
      <w:szCs w:val="24"/>
    </w:rPr>
  </w:style>
  <w:style w:type="table" w:styleId="Tabel-Gitter">
    <w:name w:val="Table Grid"/>
    <w:basedOn w:val="Tabel-Normal"/>
    <w:rsid w:val="00F46048"/>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plate-Firma">
    <w:name w:val="Template - Firma"/>
    <w:basedOn w:val="Template"/>
    <w:next w:val="Template-Adresse"/>
    <w:semiHidden/>
    <w:rsid w:val="002D6A06"/>
    <w:rPr>
      <w:caps/>
    </w:rPr>
  </w:style>
  <w:style w:type="paragraph" w:customStyle="1" w:styleId="Template-Adresse">
    <w:name w:val="Template - Adresse"/>
    <w:basedOn w:val="Template"/>
    <w:semiHidden/>
    <w:rsid w:val="002D6A06"/>
  </w:style>
  <w:style w:type="paragraph" w:customStyle="1" w:styleId="Normal-Stregliste">
    <w:name w:val="Normal - Stregliste"/>
    <w:basedOn w:val="Normal"/>
    <w:rsid w:val="00F46048"/>
    <w:pPr>
      <w:numPr>
        <w:numId w:val="1"/>
      </w:numPr>
    </w:pPr>
  </w:style>
  <w:style w:type="paragraph" w:customStyle="1" w:styleId="Normal-Punktliste">
    <w:name w:val="Normal - Punktliste"/>
    <w:basedOn w:val="Normal"/>
    <w:rsid w:val="00F46048"/>
    <w:pPr>
      <w:numPr>
        <w:numId w:val="2"/>
      </w:numPr>
    </w:pPr>
  </w:style>
  <w:style w:type="paragraph" w:customStyle="1" w:styleId="Normal-Kreogdato">
    <w:name w:val="Normal - Kære og dato"/>
    <w:basedOn w:val="Normal"/>
    <w:rsid w:val="00F46048"/>
  </w:style>
  <w:style w:type="paragraph" w:styleId="Billedtekst">
    <w:name w:val="caption"/>
    <w:basedOn w:val="Normal"/>
    <w:next w:val="Normal"/>
    <w:qFormat/>
    <w:rsid w:val="00F46048"/>
    <w:pPr>
      <w:spacing w:line="200" w:lineRule="atLeast"/>
    </w:pPr>
    <w:rPr>
      <w:bCs/>
      <w:sz w:val="16"/>
      <w:szCs w:val="20"/>
    </w:rPr>
  </w:style>
  <w:style w:type="character" w:styleId="Slutnotehenvisning">
    <w:name w:val="endnote reference"/>
    <w:basedOn w:val="Standardskrifttypeiafsnit"/>
    <w:semiHidden/>
    <w:rsid w:val="006142A0"/>
    <w:rPr>
      <w:rFonts w:ascii="Akzidenz Grotesk BE Light" w:hAnsi="Akzidenz Grotesk BE Light"/>
      <w:sz w:val="15"/>
      <w:vertAlign w:val="superscript"/>
    </w:rPr>
  </w:style>
  <w:style w:type="paragraph" w:styleId="Slutnotetekst">
    <w:name w:val="endnote text"/>
    <w:basedOn w:val="Normal"/>
    <w:semiHidden/>
    <w:rsid w:val="006142A0"/>
    <w:pPr>
      <w:spacing w:line="200" w:lineRule="atLeast"/>
    </w:pPr>
    <w:rPr>
      <w:sz w:val="16"/>
      <w:szCs w:val="20"/>
    </w:rPr>
  </w:style>
  <w:style w:type="character" w:styleId="Fodnotehenvisning">
    <w:name w:val="footnote reference"/>
    <w:basedOn w:val="Standardskrifttypeiafsnit"/>
    <w:semiHidden/>
    <w:rsid w:val="006142A0"/>
    <w:rPr>
      <w:rFonts w:ascii="Akzidenz Grotesk BE Light" w:hAnsi="Akzidenz Grotesk BE Light"/>
      <w:sz w:val="15"/>
      <w:vertAlign w:val="superscript"/>
    </w:rPr>
  </w:style>
  <w:style w:type="paragraph" w:styleId="Fodnotetekst">
    <w:name w:val="footnote text"/>
    <w:basedOn w:val="Normal"/>
    <w:semiHidden/>
    <w:rsid w:val="006142A0"/>
    <w:pPr>
      <w:spacing w:line="200" w:lineRule="atLeast"/>
    </w:pPr>
    <w:rPr>
      <w:sz w:val="16"/>
      <w:szCs w:val="20"/>
    </w:rPr>
  </w:style>
  <w:style w:type="character" w:styleId="Sidetal">
    <w:name w:val="page number"/>
    <w:basedOn w:val="Standardskrifttypeiafsnit"/>
    <w:semiHidden/>
    <w:rsid w:val="005967E8"/>
    <w:rPr>
      <w:rFonts w:ascii="Akzidenz Grotesk BE Light" w:hAnsi="Akzidenz Grotesk BE Light"/>
      <w:sz w:val="19"/>
    </w:rPr>
  </w:style>
  <w:style w:type="character" w:styleId="Kommentarhenvisning">
    <w:name w:val="annotation reference"/>
    <w:basedOn w:val="Standardskrifttypeiafsnit"/>
    <w:rsid w:val="00A46BB8"/>
    <w:rPr>
      <w:sz w:val="16"/>
      <w:szCs w:val="16"/>
    </w:rPr>
  </w:style>
  <w:style w:type="paragraph" w:styleId="Kommentartekst">
    <w:name w:val="annotation text"/>
    <w:basedOn w:val="Normal"/>
    <w:link w:val="KommentartekstTegn"/>
    <w:rsid w:val="00A46BB8"/>
    <w:rPr>
      <w:sz w:val="20"/>
      <w:szCs w:val="20"/>
    </w:rPr>
  </w:style>
  <w:style w:type="character" w:customStyle="1" w:styleId="KommentartekstTegn">
    <w:name w:val="Kommentartekst Tegn"/>
    <w:basedOn w:val="Standardskrifttypeiafsnit"/>
    <w:link w:val="Kommentartekst"/>
    <w:rsid w:val="00A46BB8"/>
    <w:rPr>
      <w:rFonts w:ascii="Verdana" w:hAnsi="Verdana"/>
    </w:rPr>
  </w:style>
  <w:style w:type="paragraph" w:styleId="Kommentaremne">
    <w:name w:val="annotation subject"/>
    <w:basedOn w:val="Kommentartekst"/>
    <w:next w:val="Kommentartekst"/>
    <w:link w:val="KommentaremneTegn"/>
    <w:rsid w:val="00A46BB8"/>
    <w:rPr>
      <w:b/>
      <w:bCs/>
    </w:rPr>
  </w:style>
  <w:style w:type="character" w:customStyle="1" w:styleId="KommentaremneTegn">
    <w:name w:val="Kommentaremne Tegn"/>
    <w:basedOn w:val="KommentartekstTegn"/>
    <w:link w:val="Kommentaremne"/>
    <w:rsid w:val="00A46BB8"/>
    <w:rPr>
      <w:rFonts w:ascii="Verdana" w:hAnsi="Verdana"/>
      <w:b/>
      <w:bCs/>
    </w:rPr>
  </w:style>
  <w:style w:type="paragraph" w:styleId="Markeringsbobletekst">
    <w:name w:val="Balloon Text"/>
    <w:basedOn w:val="Normal"/>
    <w:link w:val="MarkeringsbobletekstTegn"/>
    <w:rsid w:val="00A46BB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46BB8"/>
    <w:rPr>
      <w:rFonts w:ascii="Tahoma" w:hAnsi="Tahoma" w:cs="Tahoma"/>
      <w:sz w:val="16"/>
      <w:szCs w:val="16"/>
    </w:rPr>
  </w:style>
  <w:style w:type="character" w:styleId="Hyperlink">
    <w:name w:val="Hyperlink"/>
    <w:basedOn w:val="Standardskrifttypeiafsnit"/>
    <w:rsid w:val="009B7B00"/>
    <w:rPr>
      <w:color w:val="0000FF" w:themeColor="hyperlink"/>
      <w:u w:val="single"/>
    </w:rPr>
  </w:style>
  <w:style w:type="paragraph" w:customStyle="1" w:styleId="Listeafsnit1">
    <w:name w:val="Listeafsnit1"/>
    <w:basedOn w:val="Normal"/>
    <w:uiPriority w:val="34"/>
    <w:qFormat/>
    <w:rsid w:val="001F7A16"/>
    <w:pPr>
      <w:spacing w:after="200" w:line="276" w:lineRule="auto"/>
      <w:ind w:left="720"/>
      <w:contextualSpacing/>
    </w:pPr>
    <w:rPr>
      <w:rFonts w:ascii="Calibri" w:hAnsi="Calibri"/>
      <w:sz w:val="22"/>
      <w:szCs w:val="22"/>
      <w:lang w:eastAsia="en-US"/>
    </w:rPr>
  </w:style>
  <w:style w:type="paragraph" w:styleId="Listeafsnit">
    <w:name w:val="List Paragraph"/>
    <w:basedOn w:val="Normal"/>
    <w:uiPriority w:val="34"/>
    <w:qFormat/>
    <w:rsid w:val="001F7A16"/>
    <w:pPr>
      <w:ind w:left="720"/>
      <w:contextualSpacing/>
    </w:pPr>
  </w:style>
  <w:style w:type="paragraph" w:styleId="Korrektur">
    <w:name w:val="Revision"/>
    <w:hidden/>
    <w:uiPriority w:val="99"/>
    <w:semiHidden/>
    <w:rsid w:val="00E93FCB"/>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048"/>
    <w:pPr>
      <w:spacing w:line="230" w:lineRule="atLeast"/>
    </w:pPr>
    <w:rPr>
      <w:rFonts w:ascii="Verdana" w:hAnsi="Verdana"/>
      <w:sz w:val="18"/>
      <w:szCs w:val="24"/>
    </w:rPr>
  </w:style>
  <w:style w:type="paragraph" w:styleId="Overskrift1">
    <w:name w:val="heading 1"/>
    <w:basedOn w:val="Normal"/>
    <w:next w:val="Normal"/>
    <w:qFormat/>
    <w:rsid w:val="003D06A5"/>
    <w:pPr>
      <w:keepNext/>
      <w:outlineLvl w:val="0"/>
    </w:pPr>
    <w:rPr>
      <w:rFonts w:cs="Arial"/>
      <w:b/>
      <w:bCs/>
      <w:caps/>
      <w:kern w:val="32"/>
      <w:sz w:val="20"/>
      <w:szCs w:val="32"/>
    </w:rPr>
  </w:style>
  <w:style w:type="paragraph" w:styleId="Overskrift2">
    <w:name w:val="heading 2"/>
    <w:basedOn w:val="Normal"/>
    <w:next w:val="Normal"/>
    <w:qFormat/>
    <w:rsid w:val="006142A0"/>
    <w:pPr>
      <w:keepNext/>
      <w:outlineLvl w:val="1"/>
    </w:pPr>
    <w:rPr>
      <w:rFonts w:cs="Arial"/>
      <w:bCs/>
      <w:iCs/>
      <w:caps/>
      <w:szCs w:val="28"/>
    </w:rPr>
  </w:style>
  <w:style w:type="paragraph" w:styleId="Overskrift3">
    <w:name w:val="heading 3"/>
    <w:basedOn w:val="Normal"/>
    <w:next w:val="Normal"/>
    <w:qFormat/>
    <w:rsid w:val="006142A0"/>
    <w:pPr>
      <w:keepNext/>
      <w:outlineLvl w:val="2"/>
    </w:pPr>
    <w:rPr>
      <w:rFonts w:cs="Arial"/>
      <w:bCs/>
      <w:caps/>
      <w:szCs w:val="26"/>
    </w:rPr>
  </w:style>
  <w:style w:type="paragraph" w:styleId="Overskrift4">
    <w:name w:val="heading 4"/>
    <w:basedOn w:val="Normal"/>
    <w:next w:val="Normal"/>
    <w:qFormat/>
    <w:rsid w:val="006142A0"/>
    <w:pPr>
      <w:keepNext/>
      <w:outlineLvl w:val="3"/>
    </w:pPr>
    <w:rPr>
      <w:bCs/>
      <w:szCs w:val="28"/>
    </w:rPr>
  </w:style>
  <w:style w:type="paragraph" w:styleId="Overskrift5">
    <w:name w:val="heading 5"/>
    <w:basedOn w:val="Normal"/>
    <w:next w:val="Normal"/>
    <w:qFormat/>
    <w:rsid w:val="006142A0"/>
    <w:pPr>
      <w:outlineLvl w:val="4"/>
    </w:pPr>
    <w:rPr>
      <w:bCs/>
      <w:iCs/>
      <w:szCs w:val="26"/>
    </w:rPr>
  </w:style>
  <w:style w:type="paragraph" w:styleId="Overskrift6">
    <w:name w:val="heading 6"/>
    <w:basedOn w:val="Normal"/>
    <w:next w:val="Normal"/>
    <w:qFormat/>
    <w:rsid w:val="006142A0"/>
    <w:pPr>
      <w:outlineLvl w:val="5"/>
    </w:pPr>
    <w:rPr>
      <w:bCs/>
      <w:szCs w:val="22"/>
    </w:rPr>
  </w:style>
  <w:style w:type="paragraph" w:styleId="Overskrift7">
    <w:name w:val="heading 7"/>
    <w:basedOn w:val="Normal"/>
    <w:next w:val="Normal"/>
    <w:qFormat/>
    <w:rsid w:val="006142A0"/>
    <w:pPr>
      <w:outlineLvl w:val="6"/>
    </w:pPr>
  </w:style>
  <w:style w:type="paragraph" w:styleId="Overskrift8">
    <w:name w:val="heading 8"/>
    <w:basedOn w:val="Normal"/>
    <w:next w:val="Normal"/>
    <w:qFormat/>
    <w:rsid w:val="006142A0"/>
    <w:pPr>
      <w:outlineLvl w:val="7"/>
    </w:pPr>
    <w:rPr>
      <w:iCs/>
    </w:rPr>
  </w:style>
  <w:style w:type="paragraph" w:styleId="Overskrift9">
    <w:name w:val="heading 9"/>
    <w:basedOn w:val="Normal"/>
    <w:next w:val="Normal"/>
    <w:qFormat/>
    <w:rsid w:val="006142A0"/>
    <w:pPr>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46048"/>
    <w:pPr>
      <w:tabs>
        <w:tab w:val="center" w:pos="4819"/>
        <w:tab w:val="right" w:pos="9638"/>
      </w:tabs>
      <w:spacing w:line="200" w:lineRule="atLeast"/>
    </w:pPr>
    <w:rPr>
      <w:sz w:val="16"/>
    </w:rPr>
  </w:style>
  <w:style w:type="paragraph" w:styleId="Sidefod">
    <w:name w:val="footer"/>
    <w:basedOn w:val="Normal"/>
    <w:rsid w:val="00F46048"/>
    <w:pPr>
      <w:tabs>
        <w:tab w:val="center" w:pos="4819"/>
        <w:tab w:val="right" w:pos="9638"/>
      </w:tabs>
      <w:spacing w:line="200" w:lineRule="atLeast"/>
    </w:pPr>
    <w:rPr>
      <w:sz w:val="16"/>
    </w:rPr>
  </w:style>
  <w:style w:type="paragraph" w:customStyle="1" w:styleId="Template">
    <w:name w:val="Template"/>
    <w:semiHidden/>
    <w:rsid w:val="00CD0EB1"/>
    <w:pPr>
      <w:spacing w:line="180" w:lineRule="atLeast"/>
    </w:pPr>
    <w:rPr>
      <w:rFonts w:ascii="Akzidenz Grotesk BE Light" w:hAnsi="Akzidenz Grotesk BE Light"/>
      <w:noProof/>
      <w:sz w:val="15"/>
      <w:szCs w:val="24"/>
    </w:rPr>
  </w:style>
  <w:style w:type="table" w:styleId="Tabel-Gitter">
    <w:name w:val="Table Grid"/>
    <w:basedOn w:val="Tabel-Normal"/>
    <w:rsid w:val="00F46048"/>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plate-Firma">
    <w:name w:val="Template - Firma"/>
    <w:basedOn w:val="Template"/>
    <w:next w:val="Template-Adresse"/>
    <w:semiHidden/>
    <w:rsid w:val="002D6A06"/>
    <w:rPr>
      <w:caps/>
    </w:rPr>
  </w:style>
  <w:style w:type="paragraph" w:customStyle="1" w:styleId="Template-Adresse">
    <w:name w:val="Template - Adresse"/>
    <w:basedOn w:val="Template"/>
    <w:semiHidden/>
    <w:rsid w:val="002D6A06"/>
  </w:style>
  <w:style w:type="paragraph" w:customStyle="1" w:styleId="Normal-Stregliste">
    <w:name w:val="Normal - Stregliste"/>
    <w:basedOn w:val="Normal"/>
    <w:rsid w:val="00F46048"/>
    <w:pPr>
      <w:numPr>
        <w:numId w:val="1"/>
      </w:numPr>
    </w:pPr>
  </w:style>
  <w:style w:type="paragraph" w:customStyle="1" w:styleId="Normal-Punktliste">
    <w:name w:val="Normal - Punktliste"/>
    <w:basedOn w:val="Normal"/>
    <w:rsid w:val="00F46048"/>
    <w:pPr>
      <w:numPr>
        <w:numId w:val="2"/>
      </w:numPr>
    </w:pPr>
  </w:style>
  <w:style w:type="paragraph" w:customStyle="1" w:styleId="Normal-Kreogdato">
    <w:name w:val="Normal - Kære og dato"/>
    <w:basedOn w:val="Normal"/>
    <w:rsid w:val="00F46048"/>
  </w:style>
  <w:style w:type="paragraph" w:styleId="Billedtekst">
    <w:name w:val="caption"/>
    <w:basedOn w:val="Normal"/>
    <w:next w:val="Normal"/>
    <w:qFormat/>
    <w:rsid w:val="00F46048"/>
    <w:pPr>
      <w:spacing w:line="200" w:lineRule="atLeast"/>
    </w:pPr>
    <w:rPr>
      <w:bCs/>
      <w:sz w:val="16"/>
      <w:szCs w:val="20"/>
    </w:rPr>
  </w:style>
  <w:style w:type="character" w:styleId="Slutnotehenvisning">
    <w:name w:val="endnote reference"/>
    <w:basedOn w:val="Standardskrifttypeiafsnit"/>
    <w:semiHidden/>
    <w:rsid w:val="006142A0"/>
    <w:rPr>
      <w:rFonts w:ascii="Akzidenz Grotesk BE Light" w:hAnsi="Akzidenz Grotesk BE Light"/>
      <w:sz w:val="15"/>
      <w:vertAlign w:val="superscript"/>
    </w:rPr>
  </w:style>
  <w:style w:type="paragraph" w:styleId="Slutnotetekst">
    <w:name w:val="endnote text"/>
    <w:basedOn w:val="Normal"/>
    <w:semiHidden/>
    <w:rsid w:val="006142A0"/>
    <w:pPr>
      <w:spacing w:line="200" w:lineRule="atLeast"/>
    </w:pPr>
    <w:rPr>
      <w:sz w:val="16"/>
      <w:szCs w:val="20"/>
    </w:rPr>
  </w:style>
  <w:style w:type="character" w:styleId="Fodnotehenvisning">
    <w:name w:val="footnote reference"/>
    <w:basedOn w:val="Standardskrifttypeiafsnit"/>
    <w:semiHidden/>
    <w:rsid w:val="006142A0"/>
    <w:rPr>
      <w:rFonts w:ascii="Akzidenz Grotesk BE Light" w:hAnsi="Akzidenz Grotesk BE Light"/>
      <w:sz w:val="15"/>
      <w:vertAlign w:val="superscript"/>
    </w:rPr>
  </w:style>
  <w:style w:type="paragraph" w:styleId="Fodnotetekst">
    <w:name w:val="footnote text"/>
    <w:basedOn w:val="Normal"/>
    <w:semiHidden/>
    <w:rsid w:val="006142A0"/>
    <w:pPr>
      <w:spacing w:line="200" w:lineRule="atLeast"/>
    </w:pPr>
    <w:rPr>
      <w:sz w:val="16"/>
      <w:szCs w:val="20"/>
    </w:rPr>
  </w:style>
  <w:style w:type="character" w:styleId="Sidetal">
    <w:name w:val="page number"/>
    <w:basedOn w:val="Standardskrifttypeiafsnit"/>
    <w:semiHidden/>
    <w:rsid w:val="005967E8"/>
    <w:rPr>
      <w:rFonts w:ascii="Akzidenz Grotesk BE Light" w:hAnsi="Akzidenz Grotesk BE Light"/>
      <w:sz w:val="19"/>
    </w:rPr>
  </w:style>
  <w:style w:type="character" w:styleId="Kommentarhenvisning">
    <w:name w:val="annotation reference"/>
    <w:basedOn w:val="Standardskrifttypeiafsnit"/>
    <w:rsid w:val="00A46BB8"/>
    <w:rPr>
      <w:sz w:val="16"/>
      <w:szCs w:val="16"/>
    </w:rPr>
  </w:style>
  <w:style w:type="paragraph" w:styleId="Kommentartekst">
    <w:name w:val="annotation text"/>
    <w:basedOn w:val="Normal"/>
    <w:link w:val="KommentartekstTegn"/>
    <w:rsid w:val="00A46BB8"/>
    <w:rPr>
      <w:sz w:val="20"/>
      <w:szCs w:val="20"/>
    </w:rPr>
  </w:style>
  <w:style w:type="character" w:customStyle="1" w:styleId="KommentartekstTegn">
    <w:name w:val="Kommentartekst Tegn"/>
    <w:basedOn w:val="Standardskrifttypeiafsnit"/>
    <w:link w:val="Kommentartekst"/>
    <w:rsid w:val="00A46BB8"/>
    <w:rPr>
      <w:rFonts w:ascii="Verdana" w:hAnsi="Verdana"/>
    </w:rPr>
  </w:style>
  <w:style w:type="paragraph" w:styleId="Kommentaremne">
    <w:name w:val="annotation subject"/>
    <w:basedOn w:val="Kommentartekst"/>
    <w:next w:val="Kommentartekst"/>
    <w:link w:val="KommentaremneTegn"/>
    <w:rsid w:val="00A46BB8"/>
    <w:rPr>
      <w:b/>
      <w:bCs/>
    </w:rPr>
  </w:style>
  <w:style w:type="character" w:customStyle="1" w:styleId="KommentaremneTegn">
    <w:name w:val="Kommentaremne Tegn"/>
    <w:basedOn w:val="KommentartekstTegn"/>
    <w:link w:val="Kommentaremne"/>
    <w:rsid w:val="00A46BB8"/>
    <w:rPr>
      <w:rFonts w:ascii="Verdana" w:hAnsi="Verdana"/>
      <w:b/>
      <w:bCs/>
    </w:rPr>
  </w:style>
  <w:style w:type="paragraph" w:styleId="Markeringsbobletekst">
    <w:name w:val="Balloon Text"/>
    <w:basedOn w:val="Normal"/>
    <w:link w:val="MarkeringsbobletekstTegn"/>
    <w:rsid w:val="00A46BB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46BB8"/>
    <w:rPr>
      <w:rFonts w:ascii="Tahoma" w:hAnsi="Tahoma" w:cs="Tahoma"/>
      <w:sz w:val="16"/>
      <w:szCs w:val="16"/>
    </w:rPr>
  </w:style>
  <w:style w:type="character" w:styleId="Hyperlink">
    <w:name w:val="Hyperlink"/>
    <w:basedOn w:val="Standardskrifttypeiafsnit"/>
    <w:rsid w:val="009B7B00"/>
    <w:rPr>
      <w:color w:val="0000FF" w:themeColor="hyperlink"/>
      <w:u w:val="single"/>
    </w:rPr>
  </w:style>
  <w:style w:type="paragraph" w:customStyle="1" w:styleId="Listeafsnit1">
    <w:name w:val="Listeafsnit1"/>
    <w:basedOn w:val="Normal"/>
    <w:uiPriority w:val="34"/>
    <w:qFormat/>
    <w:rsid w:val="001F7A16"/>
    <w:pPr>
      <w:spacing w:after="200" w:line="276" w:lineRule="auto"/>
      <w:ind w:left="720"/>
      <w:contextualSpacing/>
    </w:pPr>
    <w:rPr>
      <w:rFonts w:ascii="Calibri" w:hAnsi="Calibri"/>
      <w:sz w:val="22"/>
      <w:szCs w:val="22"/>
      <w:lang w:eastAsia="en-US"/>
    </w:rPr>
  </w:style>
  <w:style w:type="paragraph" w:styleId="Listeafsnit">
    <w:name w:val="List Paragraph"/>
    <w:basedOn w:val="Normal"/>
    <w:uiPriority w:val="34"/>
    <w:qFormat/>
    <w:rsid w:val="001F7A16"/>
    <w:pPr>
      <w:ind w:left="720"/>
      <w:contextualSpacing/>
    </w:pPr>
  </w:style>
  <w:style w:type="paragraph" w:styleId="Korrektur">
    <w:name w:val="Revision"/>
    <w:hidden/>
    <w:uiPriority w:val="99"/>
    <w:semiHidden/>
    <w:rsid w:val="00E93FCB"/>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0780">
      <w:bodyDiv w:val="1"/>
      <w:marLeft w:val="0"/>
      <w:marRight w:val="0"/>
      <w:marTop w:val="0"/>
      <w:marBottom w:val="0"/>
      <w:divBdr>
        <w:top w:val="none" w:sz="0" w:space="0" w:color="auto"/>
        <w:left w:val="none" w:sz="0" w:space="0" w:color="auto"/>
        <w:bottom w:val="none" w:sz="0" w:space="0" w:color="auto"/>
        <w:right w:val="none" w:sz="0" w:space="0" w:color="auto"/>
      </w:divBdr>
    </w:div>
    <w:div w:id="246154764">
      <w:bodyDiv w:val="1"/>
      <w:marLeft w:val="0"/>
      <w:marRight w:val="0"/>
      <w:marTop w:val="0"/>
      <w:marBottom w:val="0"/>
      <w:divBdr>
        <w:top w:val="none" w:sz="0" w:space="0" w:color="auto"/>
        <w:left w:val="none" w:sz="0" w:space="0" w:color="auto"/>
        <w:bottom w:val="none" w:sz="0" w:space="0" w:color="auto"/>
        <w:right w:val="none" w:sz="0" w:space="0" w:color="auto"/>
      </w:divBdr>
    </w:div>
    <w:div w:id="662516283">
      <w:bodyDiv w:val="1"/>
      <w:marLeft w:val="0"/>
      <w:marRight w:val="0"/>
      <w:marTop w:val="0"/>
      <w:marBottom w:val="0"/>
      <w:divBdr>
        <w:top w:val="none" w:sz="0" w:space="0" w:color="auto"/>
        <w:left w:val="none" w:sz="0" w:space="0" w:color="auto"/>
        <w:bottom w:val="none" w:sz="0" w:space="0" w:color="auto"/>
        <w:right w:val="none" w:sz="0" w:space="0" w:color="auto"/>
      </w:divBdr>
    </w:div>
    <w:div w:id="737098394">
      <w:bodyDiv w:val="1"/>
      <w:marLeft w:val="0"/>
      <w:marRight w:val="0"/>
      <w:marTop w:val="0"/>
      <w:marBottom w:val="0"/>
      <w:divBdr>
        <w:top w:val="none" w:sz="0" w:space="0" w:color="auto"/>
        <w:left w:val="none" w:sz="0" w:space="0" w:color="auto"/>
        <w:bottom w:val="none" w:sz="0" w:space="0" w:color="auto"/>
        <w:right w:val="none" w:sz="0" w:space="0" w:color="auto"/>
      </w:divBdr>
    </w:div>
    <w:div w:id="20771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mtidensherreg&#229;rd.d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remtidensherreg&#229;rd.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rreg&#229;rd@bygningsarv.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rreg&#229;rd@bygningsarv.d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r\Application%20Data\Microsoft\Templates\FH-bre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FH-brev</Template>
  <TotalTime>0</TotalTime>
  <Pages>4</Pages>
  <Words>1125</Words>
  <Characters>7478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DDDDDDD</vt:lpstr>
    </vt:vector>
  </TitlesOfParts>
  <Company>NIRAS</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DDDDDDD</dc:title>
  <dc:creator>Signe Marie Rohde</dc:creator>
  <cp:lastModifiedBy>Signe Marie Rohde</cp:lastModifiedBy>
  <cp:revision>2</cp:revision>
  <cp:lastPrinted>2013-07-10T12:12:00Z</cp:lastPrinted>
  <dcterms:created xsi:type="dcterms:W3CDTF">2013-10-08T12:50:00Z</dcterms:created>
  <dcterms:modified xsi:type="dcterms:W3CDTF">2013-10-08T12:50:00Z</dcterms:modified>
</cp:coreProperties>
</file>