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8"/>
        <w:tblOverlap w:val="never"/>
        <w:tblW w:w="0" w:type="auto"/>
        <w:tblLayout w:type="fixed"/>
        <w:tblLook w:val="04A0" w:firstRow="1" w:lastRow="0" w:firstColumn="1" w:lastColumn="0" w:noHBand="0" w:noVBand="1"/>
      </w:tblPr>
      <w:tblGrid>
        <w:gridCol w:w="1877"/>
      </w:tblGrid>
      <w:tr w:rsidR="00423000" w:rsidTr="0070540F">
        <w:trPr>
          <w:trHeight w:val="2268"/>
        </w:trPr>
        <w:tc>
          <w:tcPr>
            <w:tcW w:w="1877" w:type="dxa"/>
            <w:tcMar>
              <w:left w:w="0" w:type="dxa"/>
            </w:tcMar>
          </w:tcPr>
          <w:p w:rsidR="00423000" w:rsidRPr="009A15AA" w:rsidRDefault="00423000" w:rsidP="0070540F">
            <w:pPr>
              <w:pStyle w:val="Template-DokinfoOverskrift"/>
            </w:pPr>
            <w:r w:rsidRPr="009A15AA">
              <w:t>Sagsnr.</w:t>
            </w:r>
          </w:p>
          <w:sdt>
            <w:sdtPr>
              <w:alias w:val="(Sager) Sagsnr."/>
              <w:id w:val="650259653"/>
              <w:placeholder>
                <w:docPart w:val="764605F058994DD98FE5B245D13A0794"/>
              </w:placeholder>
              <w:dataBinding w:prefixMappings="xmlns:ns0='Captia'" w:xpath="/ns0:Root[1]/ns0:case/ns0:Content[@id='file_no']/ns0:Value[1]" w:storeItemID="{2E2BBB2E-948E-4ABB-B661-4AF16F2AEBC5}"/>
              <w:text/>
            </w:sdtPr>
            <w:sdtEndPr/>
            <w:sdtContent>
              <w:p w:rsidR="00423000" w:rsidRPr="009A15AA" w:rsidRDefault="00423000" w:rsidP="0070540F">
                <w:pPr>
                  <w:pStyle w:val="Template-Dokinfo"/>
                </w:pPr>
                <w:r>
                  <w:t>007-2014</w:t>
                </w:r>
              </w:p>
            </w:sdtContent>
          </w:sdt>
          <w:p w:rsidR="00423000" w:rsidRPr="009A15AA" w:rsidRDefault="00423000" w:rsidP="0070540F">
            <w:pPr>
              <w:pStyle w:val="Template-Dokinfo"/>
            </w:pPr>
          </w:p>
          <w:p w:rsidR="00423000" w:rsidRPr="009A15AA" w:rsidRDefault="00423000" w:rsidP="0070540F">
            <w:pPr>
              <w:pStyle w:val="Template-Dokinfo"/>
            </w:pPr>
            <w:r w:rsidRPr="009A15AA">
              <w:rPr>
                <w:noProof/>
              </w:rPr>
              <mc:AlternateContent>
                <mc:Choice Requires="wps">
                  <w:drawing>
                    <wp:anchor distT="0" distB="0" distL="114300" distR="114300" simplePos="0" relativeHeight="251659264" behindDoc="0" locked="0" layoutInCell="1" allowOverlap="1" wp14:anchorId="42290521" wp14:editId="3AB69110">
                      <wp:simplePos x="0" y="0"/>
                      <wp:positionH relativeFrom="column">
                        <wp:posOffset>-266</wp:posOffset>
                      </wp:positionH>
                      <wp:positionV relativeFrom="paragraph">
                        <wp:posOffset>1364</wp:posOffset>
                      </wp:positionV>
                      <wp:extent cx="1037230" cy="0"/>
                      <wp:effectExtent l="0" t="0" r="10795" b="19050"/>
                      <wp:wrapNone/>
                      <wp:docPr id="6" name="Lige forbindelse 6"/>
                      <wp:cNvGraphicFramePr/>
                      <a:graphic xmlns:a="http://schemas.openxmlformats.org/drawingml/2006/main">
                        <a:graphicData uri="http://schemas.microsoft.com/office/word/2010/wordprocessingShape">
                          <wps:wsp>
                            <wps:cNvCnPr/>
                            <wps:spPr>
                              <a:xfrm>
                                <a:off x="0" y="0"/>
                                <a:ext cx="1037230" cy="0"/>
                              </a:xfrm>
                              <a:prstGeom prst="line">
                                <a:avLst/>
                              </a:prstGeom>
                              <a:ln>
                                <a:solidFill>
                                  <a:srgbClr val="0077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8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" strokecolor="#00778a"/>
                  </w:pict>
                </mc:Fallback>
              </mc:AlternateContent>
            </w:r>
          </w:p>
          <w:p w:rsidR="00423000" w:rsidRPr="009A15AA" w:rsidRDefault="00423000" w:rsidP="0070540F">
            <w:pPr>
              <w:pStyle w:val="Template-DokinfoOverskrift"/>
            </w:pPr>
            <w:r w:rsidRPr="009A15AA">
              <w:t>Kontaktperson</w:t>
            </w:r>
          </w:p>
          <w:sdt>
            <w:sdtPr>
              <w:alias w:val="Kontaktperson"/>
              <w:tag w:val=""/>
              <w:id w:val="-78067474"/>
              <w:placeholder>
                <w:docPart w:val="8F863D920D574E9E800A557EAA74659F"/>
              </w:placeholder>
              <w:dataBinding w:prefixMappings="xmlns:ns0='http://purl.org/dc/elements/1.1/' xmlns:ns1='http://schemas.openxmlformats.org/package/2006/metadata/core-properties' " w:xpath="/ns1:coreProperties[1]/ns0:creator[1]" w:storeItemID="{6C3C8BC8-F283-45AE-878A-BAB7291924A1}"/>
              <w:text/>
            </w:sdtPr>
            <w:sdtEndPr/>
            <w:sdtContent>
              <w:p w:rsidR="00423000" w:rsidRPr="009A15AA" w:rsidRDefault="00423000" w:rsidP="0070540F">
                <w:pPr>
                  <w:pStyle w:val="Template-Dokinfo"/>
                </w:pPr>
                <w:r>
                  <w:t>Majken Præstbro</w:t>
                </w:r>
              </w:p>
            </w:sdtContent>
          </w:sdt>
          <w:p w:rsidR="00423000" w:rsidRPr="009A15AA" w:rsidRDefault="00423000" w:rsidP="0070540F">
            <w:pPr>
              <w:pStyle w:val="Template-Dokinfo"/>
            </w:pPr>
          </w:p>
          <w:p w:rsidR="00423000" w:rsidRPr="009A15AA" w:rsidRDefault="00423000" w:rsidP="0070540F">
            <w:pPr>
              <w:pStyle w:val="Template-Dokinfo"/>
            </w:pPr>
            <w:r w:rsidRPr="009A15AA">
              <w:rPr>
                <w:noProof/>
              </w:rPr>
              <mc:AlternateContent>
                <mc:Choice Requires="wps">
                  <w:drawing>
                    <wp:anchor distT="0" distB="0" distL="114300" distR="114300" simplePos="0" relativeHeight="251660288" behindDoc="0" locked="0" layoutInCell="1" allowOverlap="1" wp14:anchorId="58F7CCF5" wp14:editId="357EC0B3">
                      <wp:simplePos x="0" y="0"/>
                      <wp:positionH relativeFrom="column">
                        <wp:posOffset>-5080</wp:posOffset>
                      </wp:positionH>
                      <wp:positionV relativeFrom="paragraph">
                        <wp:posOffset>6985</wp:posOffset>
                      </wp:positionV>
                      <wp:extent cx="1036955" cy="0"/>
                      <wp:effectExtent l="0" t="0" r="10795" b="19050"/>
                      <wp:wrapNone/>
                      <wp:docPr id="7" name="Lige forbindelse 7"/>
                      <wp:cNvGraphicFramePr/>
                      <a:graphic xmlns:a="http://schemas.openxmlformats.org/drawingml/2006/main">
                        <a:graphicData uri="http://schemas.microsoft.com/office/word/2010/wordprocessingShape">
                          <wps:wsp>
                            <wps:cNvCnPr/>
                            <wps:spPr>
                              <a:xfrm>
                                <a:off x="0" y="0"/>
                                <a:ext cx="1036955" cy="0"/>
                              </a:xfrm>
                              <a:prstGeom prst="line">
                                <a:avLst/>
                              </a:prstGeom>
                              <a:ln>
                                <a:solidFill>
                                  <a:srgbClr val="0077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5pt" to="8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" strokecolor="#00778a"/>
                  </w:pict>
                </mc:Fallback>
              </mc:AlternateContent>
            </w:r>
          </w:p>
          <w:p w:rsidR="00423000" w:rsidRPr="009A15AA" w:rsidRDefault="00423000" w:rsidP="0070540F">
            <w:pPr>
              <w:pStyle w:val="Template-DokinfoOverskrift"/>
            </w:pPr>
            <w:r w:rsidRPr="009A15AA">
              <w:t>Dato</w:t>
            </w:r>
          </w:p>
          <w:sdt>
            <w:sdtPr>
              <w:alias w:val="(Dokumenter) Brevdato"/>
              <w:id w:val="-777796157"/>
              <w:placeholder>
                <w:docPart w:val="5CE528363F584D43B2149736B5550F42"/>
              </w:placeholder>
              <w:dataBinding w:prefixMappings="xmlns:ns0='Captia'" w:xpath="/ns0:Root[1]/ns0:record/ns0:Content[@id='letter_date']/ns0:Value[1]" w:storeItemID="{2E2BBB2E-948E-4ABB-B661-4AF16F2AEBC5}"/>
              <w:date w:fullDate="2014-10-31T00:00:00Z">
                <w:dateFormat w:val="dd-MM-yyyy"/>
                <w:lid w:val="da-DK"/>
                <w:storeMappedDataAs w:val="dateTime"/>
                <w:calendar w:val="gregorian"/>
              </w:date>
            </w:sdtPr>
            <w:sdtEndPr/>
            <w:sdtContent>
              <w:p w:rsidR="00423000" w:rsidRPr="00AF3202" w:rsidRDefault="00423000" w:rsidP="0070540F">
                <w:pPr>
                  <w:pStyle w:val="Template-Dokinfo"/>
                </w:pPr>
                <w:r>
                  <w:t>31-10-2014</w:t>
                </w:r>
              </w:p>
            </w:sdtContent>
          </w:sdt>
        </w:tc>
      </w:tr>
    </w:tbl>
    <w:sdt>
      <w:sdtPr>
        <w:rPr>
          <w:rFonts w:eastAsia="Times New Roman" w:cs="Times New Roman"/>
          <w:bCs/>
          <w:sz w:val="30"/>
          <w:szCs w:val="28"/>
        </w:rPr>
        <w:alias w:val="Overskrift på 1, maks 2 linjer"/>
        <w:tag w:val="Overskrift på 1, maks 2 linjer"/>
        <w:id w:val="-1929493160"/>
        <w:placeholder>
          <w:docPart w:val="CFF98A217A2B4362862BB9ABF6D23324"/>
        </w:placeholder>
        <w:dataBinding w:prefixMappings="xmlns:ns0='Captia'" w:xpath="/ns0:Root[1]/ns0:record/ns0:Content[@id='title']/ns0:Value[1]" w:storeItemID="{54D161B3-FCC6-464C-97D4-E337770A0C59}"/>
        <w:text/>
      </w:sdtPr>
      <w:sdtEndPr/>
      <w:sdtContent>
        <w:p w:rsidR="00423000" w:rsidRDefault="00423000" w:rsidP="00423000">
          <w:pPr>
            <w:keepNext/>
            <w:keepLines/>
            <w:spacing w:after="360" w:line="360" w:lineRule="atLeast"/>
            <w:outlineLvl w:val="0"/>
            <w:rPr>
              <w:rFonts w:eastAsia="Times New Roman" w:cs="Times New Roman"/>
              <w:bCs/>
              <w:sz w:val="30"/>
              <w:szCs w:val="28"/>
            </w:rPr>
          </w:pPr>
          <w:r>
            <w:rPr>
              <w:rFonts w:eastAsia="Times New Roman" w:cs="Times New Roman"/>
              <w:bCs/>
              <w:sz w:val="30"/>
              <w:szCs w:val="28"/>
            </w:rPr>
            <w:t>UDBUDSMATERIALE – Bilag A</w:t>
          </w:r>
        </w:p>
      </w:sdtContent>
    </w:sdt>
    <w:p w:rsidR="00423000" w:rsidRPr="009F6652" w:rsidRDefault="00423000" w:rsidP="00423000">
      <w:pPr>
        <w:keepNext/>
        <w:keepLines/>
        <w:spacing w:before="400" w:after="120"/>
        <w:outlineLvl w:val="1"/>
        <w:rPr>
          <w:rFonts w:eastAsia="Times New Roman" w:cs="Times New Roman"/>
          <w:b/>
          <w:bCs/>
          <w:sz w:val="24"/>
          <w:szCs w:val="24"/>
        </w:rPr>
      </w:pPr>
      <w:r w:rsidRPr="009F6652">
        <w:rPr>
          <w:rFonts w:eastAsia="Times New Roman" w:cs="Times New Roman"/>
          <w:b/>
          <w:bCs/>
          <w:sz w:val="24"/>
          <w:szCs w:val="24"/>
        </w:rPr>
        <w:t>Konsulentbistand til Center for Offentlig Innovations</w:t>
      </w:r>
      <w:r>
        <w:rPr>
          <w:rFonts w:eastAsia="Times New Roman" w:cs="Times New Roman"/>
          <w:b/>
          <w:bCs/>
          <w:sz w:val="24"/>
          <w:szCs w:val="24"/>
        </w:rPr>
        <w:br/>
      </w:r>
      <w:r w:rsidRPr="009F6652">
        <w:rPr>
          <w:rFonts w:eastAsia="Times New Roman" w:cs="Times New Roman"/>
          <w:b/>
          <w:bCs/>
          <w:sz w:val="24"/>
          <w:szCs w:val="24"/>
        </w:rPr>
        <w:t>kortlægning af innovationslandskabet</w:t>
      </w:r>
    </w:p>
    <w:p w:rsidR="00423000" w:rsidRPr="00AB3E49" w:rsidRDefault="00423000" w:rsidP="00423000">
      <w:pPr>
        <w:keepNext/>
        <w:keepLines/>
        <w:spacing w:before="400" w:after="120"/>
        <w:outlineLvl w:val="1"/>
        <w:rPr>
          <w:rFonts w:eastAsia="Times New Roman" w:cs="Times New Roman"/>
          <w:b/>
          <w:bCs/>
          <w:szCs w:val="26"/>
        </w:rPr>
      </w:pPr>
    </w:p>
    <w:p w:rsidR="00423000" w:rsidRPr="00F75B0A" w:rsidRDefault="00423000" w:rsidP="00423000">
      <w:pPr>
        <w:rPr>
          <w:b/>
          <w:sz w:val="24"/>
          <w:szCs w:val="24"/>
        </w:rPr>
      </w:pPr>
      <w:r>
        <w:rPr>
          <w:b/>
          <w:sz w:val="24"/>
          <w:szCs w:val="24"/>
        </w:rPr>
        <w:t>Eksempler på potentielt kommende brugeres forventninger</w:t>
      </w:r>
    </w:p>
    <w:p w:rsidR="00423000" w:rsidRDefault="00423000" w:rsidP="00423000">
      <w:pPr>
        <w:ind w:right="1982"/>
      </w:pPr>
    </w:p>
    <w:p w:rsidR="00C05D7E" w:rsidRDefault="00C05D7E" w:rsidP="00423000">
      <w:r>
        <w:t>’</w:t>
      </w:r>
      <w:r w:rsidRPr="00C05D7E">
        <w:rPr>
          <w:i/>
        </w:rPr>
        <w:t xml:space="preserve">User </w:t>
      </w:r>
      <w:proofErr w:type="spellStart"/>
      <w:r w:rsidRPr="00C05D7E">
        <w:rPr>
          <w:i/>
        </w:rPr>
        <w:t>stories</w:t>
      </w:r>
      <w:proofErr w:type="spellEnd"/>
      <w:r>
        <w:t xml:space="preserve">’ eller ’brugerhistorier’ er en metode, Center for Offentlig Innovation har </w:t>
      </w:r>
      <w:r w:rsidR="005B4452">
        <w:t>anvendt</w:t>
      </w:r>
      <w:r>
        <w:t xml:space="preserve"> til hurtigt at vejre potentielt kommende brugeres umiddelbare forventninger</w:t>
      </w:r>
      <w:r w:rsidR="005B4452">
        <w:t xml:space="preserve"> til og forestillinger om, hvilket behov en kortlægning af det offentlige innovationsarbejde ville kunne opfylde</w:t>
      </w:r>
      <w:r>
        <w:t>. De har givet os en fornemmelse af, at der kan være brug for en kortlægning</w:t>
      </w:r>
      <w:r w:rsidR="005B4452">
        <w:t xml:space="preserve"> i en eller anden form</w:t>
      </w:r>
      <w:r>
        <w:t>.</w:t>
      </w:r>
    </w:p>
    <w:p w:rsidR="00C05D7E" w:rsidRDefault="00C05D7E" w:rsidP="00423000"/>
    <w:p w:rsidR="00C05D7E" w:rsidRDefault="00C05D7E" w:rsidP="00423000">
      <w:r>
        <w:t>Dette bilag er ment som en inspiration til arbejdet med tilbuddet. Brugerne er ikke repræsentativt udvalgt eller på nogen måde dækkende for de kommende målgrupper</w:t>
      </w:r>
      <w:r w:rsidR="005D20D6">
        <w:t>, da disse endnu ikke er identificeret</w:t>
      </w:r>
      <w:r>
        <w:t>.</w:t>
      </w:r>
    </w:p>
    <w:p w:rsidR="00C05D7E" w:rsidRDefault="00C05D7E" w:rsidP="00423000"/>
    <w:p w:rsidR="00E148EC" w:rsidRDefault="00C05D7E" w:rsidP="00423000">
      <w:r>
        <w:t xml:space="preserve">Her følger de historier, vi har modtaget ved at spørge </w:t>
      </w:r>
      <w:proofErr w:type="spellStart"/>
      <w:r>
        <w:t>COI’s</w:t>
      </w:r>
      <w:proofErr w:type="spellEnd"/>
      <w:r>
        <w:t xml:space="preserve"> parter</w:t>
      </w:r>
      <w:r w:rsidR="0022261E">
        <w:t xml:space="preserve"> (OAO, FTF, Akademikerne, Regeringen, KL og Regionerne)</w:t>
      </w:r>
      <w:r>
        <w:t xml:space="preserve">, </w:t>
      </w:r>
      <w:r w:rsidR="009A1649">
        <w:t xml:space="preserve">rådgivende </w:t>
      </w:r>
      <w:hyperlink r:id="rId8" w:history="1">
        <w:r w:rsidRPr="0022261E">
          <w:rPr>
            <w:rStyle w:val="Hyperlink"/>
          </w:rPr>
          <w:t>innovationspa</w:t>
        </w:r>
        <w:r w:rsidR="00E148EC" w:rsidRPr="0022261E">
          <w:rPr>
            <w:rStyle w:val="Hyperlink"/>
          </w:rPr>
          <w:t>nel</w:t>
        </w:r>
      </w:hyperlink>
      <w:r w:rsidR="00E148EC">
        <w:t xml:space="preserve"> og åbent ud i et nyhedsbrev.</w:t>
      </w:r>
      <w:r w:rsidR="0022261E">
        <w:t xml:space="preserve"> Historierne optræder i tilfældig rækkefølge.</w:t>
      </w:r>
    </w:p>
    <w:p w:rsidR="00E148EC" w:rsidRDefault="00E148EC" w:rsidP="00423000"/>
    <w:p w:rsidR="002105F0" w:rsidRDefault="00E148EC" w:rsidP="00423000">
      <w:r>
        <w:t>Historierne følger alle strukturen ”Kortlægningen hjælper mig med at __________ så jeg kan _______”</w:t>
      </w:r>
    </w:p>
    <w:p w:rsidR="002105F0" w:rsidRDefault="002105F0" w:rsidP="00423000">
      <w:pPr>
        <w:rPr>
          <w:b/>
        </w:rPr>
      </w:pPr>
    </w:p>
    <w:p w:rsidR="00C05D7E" w:rsidRDefault="00C05D7E" w:rsidP="00423000">
      <w:pPr>
        <w:rPr>
          <w:b/>
        </w:rPr>
      </w:pPr>
    </w:p>
    <w:p w:rsidR="009A1649" w:rsidRDefault="009A1649" w:rsidP="009A1649">
      <w:pPr>
        <w:pStyle w:val="Listeafsnit"/>
        <w:numPr>
          <w:ilvl w:val="0"/>
          <w:numId w:val="2"/>
        </w:numPr>
      </w:pPr>
      <w:r>
        <w:t>Kortlægningen hjælper mig med at få overblik og inspiration, så jeg lettere kan implementere gode løsninger, der allerede findes.</w:t>
      </w:r>
    </w:p>
    <w:p w:rsidR="009A1649" w:rsidRDefault="009A1649" w:rsidP="009A1649">
      <w:pPr>
        <w:pStyle w:val="Listeafsnit"/>
      </w:pPr>
    </w:p>
    <w:p w:rsidR="009A1649" w:rsidRDefault="009A1649" w:rsidP="009A1649">
      <w:pPr>
        <w:pStyle w:val="Listeafsnit"/>
        <w:numPr>
          <w:ilvl w:val="0"/>
          <w:numId w:val="2"/>
        </w:numPr>
      </w:pPr>
      <w:r>
        <w:t>Kortlægningen hjælper mig med at danne mig et overblik over, hvad der foregår på de forskellige områder, så jeg kan 1) få kontakt med de ansvarlige, 2) referere til, hvad der allerede foregår forskellige steder, når jeg taler om offentlig innovation, samt 3) undgå at komme til at foreslå ”nye” idéer, som rent faktisk allerede er igangsat andre steder.</w:t>
      </w:r>
    </w:p>
    <w:p w:rsidR="009A1649" w:rsidRDefault="009A1649" w:rsidP="009A1649"/>
    <w:p w:rsidR="009A1649" w:rsidRDefault="009A1649" w:rsidP="009A1649">
      <w:pPr>
        <w:pStyle w:val="Listeafsnit"/>
        <w:numPr>
          <w:ilvl w:val="0"/>
          <w:numId w:val="2"/>
        </w:numPr>
      </w:pPr>
      <w:r>
        <w:t>Kortlægningen hjælper mig med at finde gode cases og innovationskompetencer, så jeg kan finde konsulenter, som kan hjælpe i nye projekter.</w:t>
      </w:r>
    </w:p>
    <w:p w:rsidR="009A1649" w:rsidRDefault="009A1649" w:rsidP="009A1649">
      <w:pPr>
        <w:pStyle w:val="Listeafsnit"/>
      </w:pPr>
    </w:p>
    <w:p w:rsidR="0022261E" w:rsidRDefault="0022261E" w:rsidP="0022261E">
      <w:pPr>
        <w:pStyle w:val="Listeafsnit"/>
        <w:numPr>
          <w:ilvl w:val="0"/>
          <w:numId w:val="2"/>
        </w:numPr>
      </w:pPr>
      <w:r>
        <w:t>Kortlægningen hjælper mig med at få overblik, så jeg kan få inspiration, spotte trends og lære af andre i forhold til at tilrettelægge egen innovationsindsats.</w:t>
      </w:r>
    </w:p>
    <w:p w:rsidR="0022261E" w:rsidRDefault="0022261E" w:rsidP="0022261E">
      <w:pPr>
        <w:pStyle w:val="Listeafsnit"/>
      </w:pPr>
    </w:p>
    <w:p w:rsidR="0022261E" w:rsidRDefault="0022261E" w:rsidP="0022261E">
      <w:pPr>
        <w:pStyle w:val="Listeafsnit"/>
        <w:numPr>
          <w:ilvl w:val="0"/>
          <w:numId w:val="2"/>
        </w:numPr>
      </w:pPr>
      <w:r>
        <w:t>Kortlægningen hjælper mig med at få en ide om, hvad der er offentlig innovation, og hvor det foregår, så jeg kan undersøge og kopiere det, andre har gjort.</w:t>
      </w:r>
    </w:p>
    <w:p w:rsidR="0022261E" w:rsidRDefault="0022261E" w:rsidP="0022261E">
      <w:pPr>
        <w:pStyle w:val="Listeafsnit"/>
      </w:pPr>
    </w:p>
    <w:p w:rsidR="0022261E" w:rsidRDefault="0022261E" w:rsidP="0022261E">
      <w:pPr>
        <w:pStyle w:val="Listeafsnit"/>
        <w:numPr>
          <w:ilvl w:val="0"/>
          <w:numId w:val="2"/>
        </w:numPr>
      </w:pPr>
      <w:r>
        <w:t>Kortlægningen hjælper mig med at søge viden og inspiration fra andre fornyere af den offentlige sektor, så jeg kan udvikle og udfordre praksis i min organisation og sætte gode eksempler på min undervisning i innovation.</w:t>
      </w:r>
    </w:p>
    <w:p w:rsidR="0022261E" w:rsidRDefault="0022261E" w:rsidP="0022261E">
      <w:pPr>
        <w:pStyle w:val="Listeafsnit"/>
      </w:pPr>
    </w:p>
    <w:p w:rsidR="0022261E" w:rsidRDefault="0022261E" w:rsidP="0022261E">
      <w:pPr>
        <w:pStyle w:val="Listeafsnit"/>
        <w:numPr>
          <w:ilvl w:val="0"/>
          <w:numId w:val="2"/>
        </w:numPr>
      </w:pPr>
      <w:r>
        <w:t>Kortlægningen hjælper mig med at få overblik, så jeg kan få inspiration, spotte trends og lære af andre i forhold til at tilrettelægge egen innovationsindsats.</w:t>
      </w:r>
      <w:r>
        <w:br/>
      </w:r>
    </w:p>
    <w:p w:rsidR="0022261E" w:rsidRDefault="0022261E" w:rsidP="0022261E">
      <w:pPr>
        <w:pStyle w:val="Listeafsnit"/>
        <w:numPr>
          <w:ilvl w:val="0"/>
          <w:numId w:val="2"/>
        </w:numPr>
      </w:pPr>
      <w:r>
        <w:t xml:space="preserve">Kortlægningen hjælper mig med at finde innovationsaktive mennesker, der har skabt værdifulde resultater, så jeg kan </w:t>
      </w:r>
      <w:proofErr w:type="spellStart"/>
      <w:r>
        <w:t>vidensprede</w:t>
      </w:r>
      <w:proofErr w:type="spellEnd"/>
      <w:r>
        <w:t xml:space="preserve"> til andre med troværdighed og sikker relevans ud fra mange forskellige indgange til innovation.</w:t>
      </w:r>
    </w:p>
    <w:p w:rsidR="0022261E" w:rsidRDefault="0022261E" w:rsidP="0022261E">
      <w:pPr>
        <w:pStyle w:val="Listeafsnit"/>
      </w:pPr>
      <w:r>
        <w:tab/>
      </w:r>
    </w:p>
    <w:p w:rsidR="0022261E" w:rsidRDefault="0022261E" w:rsidP="0022261E">
      <w:pPr>
        <w:pStyle w:val="Listeafsnit"/>
        <w:numPr>
          <w:ilvl w:val="0"/>
          <w:numId w:val="2"/>
        </w:numPr>
      </w:pPr>
      <w:r>
        <w:t>Kortlægningen hjælper mig med nemt og hurtigt at finde frem til relevante innovative løsninger på de udfordringer, min kommune står med - nogle af løsningerne er endda nogle, jeg ikke selv havde forestillet mig, kunne være en løsning, så jeg uproblematisk kan "stjæle" løsningen med stolthed og umiddelbart kan gennemskue, hvordan det kan gøres.</w:t>
      </w:r>
    </w:p>
    <w:p w:rsidR="0022261E" w:rsidRDefault="0022261E" w:rsidP="0022261E">
      <w:pPr>
        <w:pStyle w:val="Listeafsnit"/>
      </w:pPr>
    </w:p>
    <w:p w:rsidR="0022261E" w:rsidRDefault="0022261E" w:rsidP="0022261E">
      <w:pPr>
        <w:pStyle w:val="Listeafsnit"/>
        <w:numPr>
          <w:ilvl w:val="0"/>
          <w:numId w:val="2"/>
        </w:numPr>
      </w:pPr>
      <w:r>
        <w:t>Kortlægningen hjælper mig med at finde relevante erfarne sparringspartnere [det er afgørende, at der en person jeg kan kontakte og som vil kontaktes] tværfagligt, så jeg kan komme hurtigere videre ved enten stoppe det jeg er i gang med eller gøre det bedre ELLER henvise kollegaer til folk, de bør snakke med for at komme videre og/eller lære om nye løsninger på udfordringer vi sidder med.</w:t>
      </w:r>
      <w:r>
        <w:br/>
      </w:r>
    </w:p>
    <w:p w:rsidR="00423000" w:rsidRDefault="009A1649" w:rsidP="00423000">
      <w:pPr>
        <w:pStyle w:val="Listeafsnit"/>
        <w:numPr>
          <w:ilvl w:val="0"/>
          <w:numId w:val="2"/>
        </w:numPr>
      </w:pPr>
      <w:r>
        <w:t>Kortlægningen</w:t>
      </w:r>
      <w:r w:rsidR="00E148EC">
        <w:t xml:space="preserve"> hjælper mig med at o</w:t>
      </w:r>
      <w:r w:rsidR="00423000">
        <w:t>verskue/gennemskue nye idéer og innovationstiltag (hvor langt de er</w:t>
      </w:r>
      <w:r w:rsidR="00E148EC">
        <w:t>,</w:t>
      </w:r>
      <w:r w:rsidR="00423000">
        <w:t xml:space="preserve"> og hvad de kan bruges til)</w:t>
      </w:r>
      <w:r w:rsidR="00E148EC">
        <w:t>, så jeg kan s</w:t>
      </w:r>
      <w:r w:rsidR="00423000">
        <w:t>øge yderligere viden på en kvalificeret måde.</w:t>
      </w:r>
    </w:p>
    <w:p w:rsidR="00423000" w:rsidRDefault="00423000" w:rsidP="00423000"/>
    <w:p w:rsidR="00423000" w:rsidRDefault="009A1649" w:rsidP="00423000">
      <w:pPr>
        <w:pStyle w:val="Listeafsnit"/>
        <w:numPr>
          <w:ilvl w:val="0"/>
          <w:numId w:val="2"/>
        </w:numPr>
      </w:pPr>
      <w:r>
        <w:t>Kortlægningen</w:t>
      </w:r>
      <w:r w:rsidR="00423000">
        <w:t xml:space="preserve"> hjæ</w:t>
      </w:r>
      <w:r w:rsidR="00E148EC">
        <w:t>lper mig med at f</w:t>
      </w:r>
      <w:r w:rsidR="00423000">
        <w:t>inde nogle organisationer (kommuner etc.) der arbejder med et give</w:t>
      </w:r>
      <w:r w:rsidR="00E148EC">
        <w:t>nt område (resultatbasseret sty</w:t>
      </w:r>
      <w:r w:rsidR="00423000">
        <w:t xml:space="preserve">ring) på </w:t>
      </w:r>
      <w:r w:rsidR="00E148EC">
        <w:t xml:space="preserve">en utraditionel måde med effekt, så jeg kan </w:t>
      </w:r>
      <w:r w:rsidR="00E148EC">
        <w:br/>
        <w:t>h</w:t>
      </w:r>
      <w:r w:rsidR="00423000">
        <w:t>envise mine ”kunder” (kommuner) til at inspirere og lære af hinanden. Samt jeg kan inspirere til at bruge eksemplerne til vidensformidling.</w:t>
      </w:r>
    </w:p>
    <w:p w:rsidR="00E148EC" w:rsidRDefault="00E148EC" w:rsidP="00E148EC">
      <w:pPr>
        <w:pStyle w:val="Listeafsnit"/>
      </w:pPr>
    </w:p>
    <w:p w:rsidR="009A1649" w:rsidRDefault="009A1649" w:rsidP="009A1649">
      <w:pPr>
        <w:pStyle w:val="Listeafsnit"/>
        <w:numPr>
          <w:ilvl w:val="0"/>
          <w:numId w:val="2"/>
        </w:numPr>
      </w:pPr>
      <w:r>
        <w:t>Kortlægningen hjælper mig med at få løbende inspiration fra andres initiativer og erfaring, så jeg kan gå nye veje i min egen kontekst.</w:t>
      </w:r>
    </w:p>
    <w:p w:rsidR="009A1649" w:rsidRDefault="009A1649" w:rsidP="009A1649">
      <w:pPr>
        <w:pStyle w:val="Listeafsnit"/>
      </w:pPr>
    </w:p>
    <w:p w:rsidR="009A1649" w:rsidRDefault="009A1649" w:rsidP="009A1649">
      <w:pPr>
        <w:pStyle w:val="Listeafsnit"/>
        <w:numPr>
          <w:ilvl w:val="0"/>
          <w:numId w:val="2"/>
        </w:numPr>
      </w:pPr>
      <w:r>
        <w:t>Kortlægningen hjælper mig med at få ideer og finde eksempler på innovation, så jeg kan bygge videre på ideerne - evt. vid</w:t>
      </w:r>
      <w:r w:rsidR="00364EAE">
        <w:t>ere forskning i implementering.</w:t>
      </w:r>
    </w:p>
    <w:p w:rsidR="00364EAE" w:rsidRDefault="00364EAE" w:rsidP="00364EAE">
      <w:pPr>
        <w:pStyle w:val="Listeafsnit"/>
      </w:pPr>
    </w:p>
    <w:p w:rsidR="00423000" w:rsidRDefault="009A1649" w:rsidP="009A1649">
      <w:pPr>
        <w:pStyle w:val="Listeafsnit"/>
        <w:numPr>
          <w:ilvl w:val="0"/>
          <w:numId w:val="2"/>
        </w:numPr>
      </w:pPr>
      <w:r>
        <w:t>Kortlægningen</w:t>
      </w:r>
      <w:r w:rsidR="00E148EC">
        <w:t xml:space="preserve"> hjælper mig med at f</w:t>
      </w:r>
      <w:r w:rsidR="00423000">
        <w:t>inde vej gennem + danne overblik over værdikæden af innovationsa</w:t>
      </w:r>
      <w:r w:rsidR="00E148EC">
        <w:t xml:space="preserve">rbejde + </w:t>
      </w:r>
      <w:r w:rsidRPr="009A1649">
        <w:t>’</w:t>
      </w:r>
      <w:proofErr w:type="spellStart"/>
      <w:r w:rsidR="00E148EC" w:rsidRPr="009A1649">
        <w:t>best</w:t>
      </w:r>
      <w:proofErr w:type="spellEnd"/>
      <w:r w:rsidR="00E148EC" w:rsidRPr="009A1649">
        <w:t xml:space="preserve"> </w:t>
      </w:r>
      <w:proofErr w:type="spellStart"/>
      <w:r w:rsidR="00E148EC" w:rsidRPr="009A1649">
        <w:t>practise</w:t>
      </w:r>
      <w:proofErr w:type="spellEnd"/>
      <w:r>
        <w:t>’-</w:t>
      </w:r>
      <w:r w:rsidR="00E148EC">
        <w:t>tiltag</w:t>
      </w:r>
      <w:r>
        <w:t>,</w:t>
      </w:r>
      <w:r w:rsidR="00E148EC">
        <w:t xml:space="preserve"> så jeg kan s</w:t>
      </w:r>
      <w:r w:rsidR="00423000">
        <w:t>pare ressourcer på at skaffe indblik i eksisterende tiltag + finde nye partnere.</w:t>
      </w:r>
    </w:p>
    <w:p w:rsidR="00423000" w:rsidRDefault="00423000" w:rsidP="00423000"/>
    <w:p w:rsidR="00423000" w:rsidRDefault="009A1649" w:rsidP="009A1649">
      <w:pPr>
        <w:pStyle w:val="Listeafsnit"/>
        <w:numPr>
          <w:ilvl w:val="0"/>
          <w:numId w:val="2"/>
        </w:numPr>
      </w:pPr>
      <w:r>
        <w:t>Kortlægningen</w:t>
      </w:r>
      <w:r w:rsidR="00E148EC">
        <w:t xml:space="preserve"> hjælper mig med at f</w:t>
      </w:r>
      <w:r w:rsidR="00423000">
        <w:t xml:space="preserve">å et overblik og viden om specifikke </w:t>
      </w:r>
      <w:r w:rsidR="00E148EC">
        <w:t>innovationsprojekter/typer, så jeg kan h</w:t>
      </w:r>
      <w:r w:rsidR="00423000">
        <w:t>envise til rette fagfolk ift. henvendelser om videndeling, og bidrage til at etablere kontakter mellem relevante parter.</w:t>
      </w:r>
    </w:p>
    <w:p w:rsidR="00E148EC" w:rsidRDefault="00E148EC" w:rsidP="00423000"/>
    <w:p w:rsidR="00E148EC" w:rsidRDefault="009A1649" w:rsidP="009A1649">
      <w:pPr>
        <w:pStyle w:val="Listeafsnit"/>
        <w:numPr>
          <w:ilvl w:val="0"/>
          <w:numId w:val="2"/>
        </w:numPr>
      </w:pPr>
      <w:r>
        <w:t>Kortlægningen</w:t>
      </w:r>
      <w:r w:rsidR="00E148EC">
        <w:t xml:space="preserve"> hjælper mig med at f</w:t>
      </w:r>
      <w:r w:rsidR="00423000">
        <w:t>å overblik over eksisterende tiltag</w:t>
      </w:r>
      <w:r w:rsidR="00E148EC">
        <w:t>, så jeg kan f</w:t>
      </w:r>
      <w:r w:rsidR="00423000">
        <w:t>remme OPI politisk.</w:t>
      </w:r>
    </w:p>
    <w:p w:rsidR="00E148EC" w:rsidRDefault="00E148EC" w:rsidP="00E148EC">
      <w:pPr>
        <w:pStyle w:val="Listeafsnit"/>
      </w:pPr>
    </w:p>
    <w:p w:rsidR="009A1649" w:rsidRDefault="009A1649" w:rsidP="009A1649">
      <w:pPr>
        <w:pStyle w:val="Listeafsnit"/>
        <w:numPr>
          <w:ilvl w:val="0"/>
          <w:numId w:val="2"/>
        </w:numPr>
      </w:pPr>
      <w:r>
        <w:t>Kortlægningen</w:t>
      </w:r>
      <w:r w:rsidR="00E148EC">
        <w:t xml:space="preserve"> hjælper mig med at f</w:t>
      </w:r>
      <w:r w:rsidR="00423000">
        <w:t xml:space="preserve">inde frem til hvor og hvordan andre har arbejdet værdiskabende med en problemstilling – </w:t>
      </w:r>
      <w:r>
        <w:t>og hvilken værdi det har skabt, så jeg kan a</w:t>
      </w:r>
      <w:r w:rsidR="00423000">
        <w:t>nvende deres erfaring/viden.</w:t>
      </w:r>
    </w:p>
    <w:p w:rsidR="009A1649" w:rsidRDefault="009A1649" w:rsidP="009A1649">
      <w:pPr>
        <w:pStyle w:val="Listeafsnit"/>
      </w:pPr>
    </w:p>
    <w:p w:rsidR="009A1649" w:rsidRDefault="009A1649" w:rsidP="009A1649">
      <w:pPr>
        <w:pStyle w:val="Listeafsnit"/>
        <w:numPr>
          <w:ilvl w:val="0"/>
          <w:numId w:val="2"/>
        </w:numPr>
      </w:pPr>
      <w:r>
        <w:t>Kortlægningen hjælper mig med at f</w:t>
      </w:r>
      <w:r w:rsidR="00423000">
        <w:t xml:space="preserve">å et overblik over aktuelle aktiviteter inden for et givent </w:t>
      </w:r>
      <w:r>
        <w:t>emne/område, så jeg h</w:t>
      </w:r>
      <w:r w:rsidR="00423000">
        <w:t>urtigere kan igangsætte konkrete opgaver.</w:t>
      </w:r>
    </w:p>
    <w:p w:rsidR="009A1649" w:rsidRDefault="009A1649" w:rsidP="009A1649">
      <w:pPr>
        <w:pStyle w:val="Listeafsnit"/>
      </w:pPr>
    </w:p>
    <w:p w:rsidR="0022261E" w:rsidRDefault="009A1649" w:rsidP="0022261E">
      <w:pPr>
        <w:pStyle w:val="Listeafsnit"/>
        <w:numPr>
          <w:ilvl w:val="0"/>
          <w:numId w:val="2"/>
        </w:numPr>
      </w:pPr>
      <w:r>
        <w:t>Kortlægningen hjælper mig med at i</w:t>
      </w:r>
      <w:r w:rsidR="00423000">
        <w:t>dentificere/finde (personer) og konkrete eksempler</w:t>
      </w:r>
      <w:r>
        <w:t xml:space="preserve"> på innovation i det offentlige, så jeg kan u</w:t>
      </w:r>
      <w:r w:rsidR="00423000">
        <w:t>dforske, referere til dem, skaffe viden/evidens om mit daglige arbejde og sikre bredde</w:t>
      </w:r>
      <w:r>
        <w:t>. Det bør</w:t>
      </w:r>
      <w:r w:rsidR="00423000">
        <w:t xml:space="preserve"> ikke altid </w:t>
      </w:r>
      <w:r>
        <w:t>være</w:t>
      </w:r>
      <w:r w:rsidR="00423000">
        <w:t xml:space="preserve"> de samme eksempler</w:t>
      </w:r>
      <w:r>
        <w:t>,</w:t>
      </w:r>
      <w:r w:rsidR="00423000">
        <w:t xml:space="preserve"> der benyttes. </w:t>
      </w:r>
    </w:p>
    <w:p w:rsidR="0022261E" w:rsidRDefault="0022261E" w:rsidP="0022261E">
      <w:pPr>
        <w:pStyle w:val="Listeafsnit"/>
      </w:pPr>
    </w:p>
    <w:p w:rsidR="0022261E" w:rsidRDefault="009A1649" w:rsidP="0022261E">
      <w:pPr>
        <w:pStyle w:val="Listeafsnit"/>
        <w:numPr>
          <w:ilvl w:val="0"/>
          <w:numId w:val="2"/>
        </w:numPr>
      </w:pPr>
      <w:r>
        <w:t>Kortlægningen hjælper mig med at s</w:t>
      </w:r>
      <w:r w:rsidR="00423000">
        <w:t>amle inspiration, praktiske eksempler og metoder til nytænkning/udvikling af kommune</w:t>
      </w:r>
      <w:r>
        <w:t>r</w:t>
      </w:r>
      <w:r w:rsidR="00423000">
        <w:t xml:space="preserve">nes </w:t>
      </w:r>
      <w:r>
        <w:t>opgaver, så jeg kan f</w:t>
      </w:r>
      <w:r w:rsidR="00423000">
        <w:t>ormidle og inspirere vores kommend</w:t>
      </w:r>
      <w:r>
        <w:t>e medlemmer på tværs af landet.</w:t>
      </w:r>
    </w:p>
    <w:p w:rsidR="0022261E" w:rsidRDefault="0022261E" w:rsidP="0022261E">
      <w:pPr>
        <w:pStyle w:val="Listeafsnit"/>
      </w:pPr>
    </w:p>
    <w:p w:rsidR="00423000" w:rsidRDefault="009A1649" w:rsidP="0022261E">
      <w:pPr>
        <w:pStyle w:val="Listeafsnit"/>
        <w:numPr>
          <w:ilvl w:val="0"/>
          <w:numId w:val="2"/>
        </w:numPr>
      </w:pPr>
      <w:r>
        <w:t>Kortlægningen hjælper mig med at f</w:t>
      </w:r>
      <w:r w:rsidR="00423000">
        <w:t>inde forskellig</w:t>
      </w:r>
      <w:r>
        <w:t>e</w:t>
      </w:r>
      <w:r w:rsidR="00423000">
        <w:t>, gode eksempler på innovation i det offentlige</w:t>
      </w:r>
      <w:r>
        <w:t>, så jeg kan v</w:t>
      </w:r>
      <w:r w:rsidR="00423000">
        <w:t>urdere</w:t>
      </w:r>
      <w:r>
        <w:t>,</w:t>
      </w:r>
      <w:r w:rsidR="00423000">
        <w:t xml:space="preserve"> hvilke kompetencer der gavner innovation, formidler eksempler i hele landet til medlemsorg</w:t>
      </w:r>
      <w:r>
        <w:t>anisationerne</w:t>
      </w:r>
      <w:r w:rsidR="00423000">
        <w:t>. Skabe netværk omkring det svære</w:t>
      </w:r>
      <w:r>
        <w:t xml:space="preserve"> i implementering af nye måder </w:t>
      </w:r>
      <w:r w:rsidR="00423000">
        <w:t xml:space="preserve">at </w:t>
      </w:r>
      <w:proofErr w:type="gramStart"/>
      <w:r w:rsidR="00423000">
        <w:t>gøre</w:t>
      </w:r>
      <w:proofErr w:type="gramEnd"/>
      <w:r w:rsidR="00423000">
        <w:t xml:space="preserve"> tingene på. </w:t>
      </w:r>
    </w:p>
    <w:p w:rsidR="00423000" w:rsidRDefault="00423000" w:rsidP="00423000">
      <w:r>
        <w:t xml:space="preserve"> </w:t>
      </w:r>
    </w:p>
    <w:p w:rsidR="00423000" w:rsidRDefault="009A1649" w:rsidP="00423000">
      <w:pPr>
        <w:pStyle w:val="Listeafsnit"/>
        <w:numPr>
          <w:ilvl w:val="0"/>
          <w:numId w:val="2"/>
        </w:numPr>
      </w:pPr>
      <w:r>
        <w:t>Kortlægningen</w:t>
      </w:r>
      <w:r w:rsidR="0022261E">
        <w:t xml:space="preserve"> hjælper mig med at u</w:t>
      </w:r>
      <w:r w:rsidR="00423000">
        <w:t>nderstøtte effektiv anvendelse af ressourcerne</w:t>
      </w:r>
      <w:r w:rsidR="0022261E">
        <w:t>,</w:t>
      </w:r>
      <w:r w:rsidR="00423000">
        <w:t xml:space="preserve"> fordi man kan se, hvor/hvem der allerede har arbejdet m. den konkrete udfordring /løsning/problem,</w:t>
      </w:r>
      <w:r w:rsidR="0022261E">
        <w:t xml:space="preserve"> så jeg kan o</w:t>
      </w:r>
      <w:r w:rsidR="00423000">
        <w:t xml:space="preserve">ptimere nytte, værdi og effekt og undgå genopfindelse af </w:t>
      </w:r>
      <w:r w:rsidR="0022261E">
        <w:t>den dybe tallerken og stimulere</w:t>
      </w:r>
      <w:r w:rsidR="00423000">
        <w:t xml:space="preserve"> relationer på tværs. </w:t>
      </w:r>
    </w:p>
    <w:p w:rsidR="00423000" w:rsidRDefault="00423000" w:rsidP="00423000"/>
    <w:p w:rsidR="00423000" w:rsidRPr="008F7AE8" w:rsidRDefault="00D95BC7" w:rsidP="00423000">
      <w:pPr>
        <w:pStyle w:val="Listeafsnit"/>
        <w:numPr>
          <w:ilvl w:val="0"/>
          <w:numId w:val="2"/>
        </w:numPr>
      </w:pPr>
      <w:r>
        <w:t xml:space="preserve">Kortlægningen hjælper mig med </w:t>
      </w:r>
      <w:r w:rsidR="00423000">
        <w:t xml:space="preserve">at </w:t>
      </w:r>
      <w:r>
        <w:t xml:space="preserve">klargøre over for medarbejdere, hvad en prøvehandling kan gå ud på, så jeg kan </w:t>
      </w:r>
      <w:proofErr w:type="spellStart"/>
      <w:r w:rsidR="00423000">
        <w:t>facilitere</w:t>
      </w:r>
      <w:proofErr w:type="spellEnd"/>
      <w:r w:rsidR="00423000">
        <w:t xml:space="preserve"> innovation i kommunen genn</w:t>
      </w:r>
      <w:r>
        <w:t xml:space="preserve">em </w:t>
      </w:r>
      <w:proofErr w:type="spellStart"/>
      <w:r>
        <w:t>samskabelse</w:t>
      </w:r>
      <w:proofErr w:type="spellEnd"/>
      <w:r>
        <w:t xml:space="preserve"> og medborgerskab.</w:t>
      </w:r>
    </w:p>
    <w:p w:rsidR="00812672" w:rsidRDefault="00812672" w:rsidP="00423000"/>
    <w:sectPr w:rsidR="00812672" w:rsidSect="00023E1D">
      <w:headerReference w:type="default" r:id="rId9"/>
      <w:footerReference w:type="default" r:id="rId10"/>
      <w:headerReference w:type="first" r:id="rId11"/>
      <w:footerReference w:type="first" r:id="rId12"/>
      <w:pgSz w:w="11906" w:h="16838" w:code="9"/>
      <w:pgMar w:top="2375" w:right="1418" w:bottom="1418" w:left="1276" w:header="686"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F5" w:rsidRDefault="004024F5">
      <w:pPr>
        <w:spacing w:line="240" w:lineRule="auto"/>
      </w:pPr>
      <w:r>
        <w:separator/>
      </w:r>
    </w:p>
  </w:endnote>
  <w:endnote w:type="continuationSeparator" w:id="0">
    <w:p w:rsidR="004024F5" w:rsidRDefault="00402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57905"/>
      <w:docPartObj>
        <w:docPartGallery w:val="Page Numbers (Bottom of Page)"/>
        <w:docPartUnique/>
      </w:docPartObj>
    </w:sdtPr>
    <w:sdtEndPr/>
    <w:sdtContent>
      <w:p w:rsidR="005B2F36" w:rsidRDefault="002105F0">
        <w:pPr>
          <w:pStyle w:val="Sidefod"/>
          <w:jc w:val="right"/>
        </w:pPr>
        <w:r>
          <w:fldChar w:fldCharType="begin"/>
        </w:r>
        <w:r>
          <w:instrText>PAGE   \* MERGEFORMAT</w:instrText>
        </w:r>
        <w:r>
          <w:fldChar w:fldCharType="separate"/>
        </w:r>
        <w:r w:rsidR="00364EAE" w:rsidRPr="00364EAE">
          <w:rPr>
            <w:noProof/>
            <w:lang w:val="da-DK"/>
          </w:rPr>
          <w:t>3</w:t>
        </w:r>
        <w:r>
          <w:fldChar w:fldCharType="end"/>
        </w:r>
      </w:p>
    </w:sdtContent>
  </w:sdt>
  <w:p w:rsidR="005B2F36" w:rsidRDefault="004024F5" w:rsidP="001062E6">
    <w:pPr>
      <w:pStyle w:val="Sidefod"/>
      <w:tabs>
        <w:tab w:val="clear" w:pos="4819"/>
        <w:tab w:val="clear" w:pos="9638"/>
        <w:tab w:val="right" w:pos="76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8680"/>
      <w:docPartObj>
        <w:docPartGallery w:val="Page Numbers (Bottom of Page)"/>
        <w:docPartUnique/>
      </w:docPartObj>
    </w:sdtPr>
    <w:sdtEndPr/>
    <w:sdtContent>
      <w:p w:rsidR="00331D37" w:rsidRDefault="00331D37">
        <w:pPr>
          <w:pStyle w:val="Sidefod"/>
          <w:jc w:val="right"/>
        </w:pPr>
        <w:r>
          <w:fldChar w:fldCharType="begin"/>
        </w:r>
        <w:r>
          <w:instrText>PAGE   \* MERGEFORMAT</w:instrText>
        </w:r>
        <w:r>
          <w:fldChar w:fldCharType="separate"/>
        </w:r>
        <w:r w:rsidR="00364EAE" w:rsidRPr="00364EAE">
          <w:rPr>
            <w:noProof/>
            <w:lang w:val="da-DK"/>
          </w:rPr>
          <w:t>1</w:t>
        </w:r>
        <w:r>
          <w:fldChar w:fldCharType="end"/>
        </w:r>
      </w:p>
    </w:sdtContent>
  </w:sdt>
  <w:p w:rsidR="005B2F36" w:rsidRDefault="004024F5" w:rsidP="001062E6">
    <w:pPr>
      <w:pStyle w:val="Sidefod"/>
      <w:tabs>
        <w:tab w:val="right" w:pos="76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F5" w:rsidRDefault="004024F5">
      <w:pPr>
        <w:spacing w:line="240" w:lineRule="auto"/>
      </w:pPr>
      <w:r>
        <w:separator/>
      </w:r>
    </w:p>
  </w:footnote>
  <w:footnote w:type="continuationSeparator" w:id="0">
    <w:p w:rsidR="004024F5" w:rsidRDefault="004024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36" w:rsidRDefault="002105F0">
    <w:pPr>
      <w:pStyle w:val="Sidehoved"/>
    </w:pPr>
    <w:r>
      <w:rPr>
        <w:noProof/>
        <w:lang w:val="da-DK"/>
      </w:rPr>
      <w:drawing>
        <wp:anchor distT="0" distB="0" distL="114300" distR="114300" simplePos="0" relativeHeight="251661312" behindDoc="0" locked="0" layoutInCell="1" allowOverlap="1" wp14:anchorId="42D31F1C" wp14:editId="385D4220">
          <wp:simplePos x="0" y="0"/>
          <wp:positionH relativeFrom="page">
            <wp:posOffset>4730750</wp:posOffset>
          </wp:positionH>
          <wp:positionV relativeFrom="page">
            <wp:posOffset>929005</wp:posOffset>
          </wp:positionV>
          <wp:extent cx="2520000" cy="349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36" w:rsidRDefault="004024F5">
    <w:pPr>
      <w:pStyle w:val="Sidehoved"/>
    </w:pPr>
  </w:p>
  <w:p w:rsidR="005B2F36" w:rsidRDefault="004024F5">
    <w:pPr>
      <w:pStyle w:val="Sidehoved"/>
    </w:pPr>
  </w:p>
  <w:p w:rsidR="005B2F36" w:rsidRDefault="004024F5">
    <w:pPr>
      <w:pStyle w:val="Sidehoved"/>
    </w:pPr>
  </w:p>
  <w:p w:rsidR="005B2F36" w:rsidRDefault="002105F0">
    <w:pPr>
      <w:pStyle w:val="Sidehoved"/>
    </w:pPr>
    <w:r>
      <w:rPr>
        <w:noProof/>
        <w:lang w:val="da-DK"/>
      </w:rPr>
      <w:drawing>
        <wp:anchor distT="0" distB="0" distL="114300" distR="114300" simplePos="0" relativeHeight="251659264" behindDoc="0" locked="0" layoutInCell="1" allowOverlap="1" wp14:anchorId="50600F86" wp14:editId="10406BF0">
          <wp:simplePos x="0" y="0"/>
          <wp:positionH relativeFrom="page">
            <wp:posOffset>4732020</wp:posOffset>
          </wp:positionH>
          <wp:positionV relativeFrom="page">
            <wp:posOffset>927896</wp:posOffset>
          </wp:positionV>
          <wp:extent cx="2520315" cy="3473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F36" w:rsidRDefault="004024F5">
    <w:pPr>
      <w:pStyle w:val="Sidehoved"/>
    </w:pPr>
  </w:p>
  <w:p w:rsidR="005B2F36" w:rsidRDefault="004024F5">
    <w:pPr>
      <w:pStyle w:val="Sidehoved"/>
    </w:pPr>
  </w:p>
  <w:p w:rsidR="005B2F36" w:rsidRDefault="004024F5">
    <w:pPr>
      <w:pStyle w:val="Sidehoved"/>
    </w:pPr>
  </w:p>
  <w:p w:rsidR="005B2F36" w:rsidRDefault="002105F0">
    <w:pPr>
      <w:pStyle w:val="Sidehoved"/>
    </w:pPr>
    <w:r>
      <w:rPr>
        <w:noProof/>
        <w:lang w:val="da-DK"/>
      </w:rPr>
      <mc:AlternateContent>
        <mc:Choice Requires="wps">
          <w:drawing>
            <wp:anchor distT="0" distB="0" distL="114300" distR="114300" simplePos="0" relativeHeight="251660288" behindDoc="0" locked="0" layoutInCell="1" allowOverlap="1" wp14:anchorId="52B561AC" wp14:editId="1370EEA3">
              <wp:simplePos x="0" y="0"/>
              <wp:positionH relativeFrom="page">
                <wp:posOffset>809625</wp:posOffset>
              </wp:positionH>
              <wp:positionV relativeFrom="page">
                <wp:posOffset>2847975</wp:posOffset>
              </wp:positionV>
              <wp:extent cx="932180"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152400"/>
                      </a:xfrm>
                      <a:prstGeom prst="rect">
                        <a:avLst/>
                      </a:prstGeom>
                      <a:noFill/>
                      <a:ln w="6350">
                        <a:noFill/>
                      </a:ln>
                      <a:effectLst/>
                    </wps:spPr>
                    <wps:txbx>
                      <w:txbxContent>
                        <w:p w:rsidR="005B2F36" w:rsidRDefault="004024F5"/>
                        <w:tbl>
                          <w:tblPr>
                            <w:tblW w:w="0" w:type="auto"/>
                            <w:tblLayout w:type="fixed"/>
                            <w:tblCellMar>
                              <w:left w:w="0" w:type="dxa"/>
                              <w:right w:w="0" w:type="dxa"/>
                            </w:tblCellMar>
                            <w:tblLook w:val="04A0" w:firstRow="1" w:lastRow="0" w:firstColumn="1" w:lastColumn="0" w:noHBand="0" w:noVBand="1"/>
                          </w:tblPr>
                          <w:tblGrid>
                            <w:gridCol w:w="1414"/>
                          </w:tblGrid>
                          <w:tr w:rsidR="005B2F36" w:rsidRPr="008260FD" w:rsidTr="008260FD">
                            <w:trPr>
                              <w:trHeight w:val="3763"/>
                            </w:trPr>
                            <w:tc>
                              <w:tcPr>
                                <w:tcW w:w="1414" w:type="dxa"/>
                                <w:shd w:val="clear" w:color="auto" w:fill="auto"/>
                              </w:tcPr>
                              <w:p w:rsidR="005B2F36" w:rsidRPr="008260FD" w:rsidRDefault="004024F5" w:rsidP="00CD6726">
                                <w:pPr>
                                  <w:pStyle w:val="Template-Dokinfo"/>
                                </w:pPr>
                              </w:p>
                            </w:tc>
                          </w:tr>
                        </w:tbl>
                        <w:p w:rsidR="005B2F36" w:rsidRDefault="004024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75pt;margin-top:224.25pt;width:73.4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" filled="f" stroked="f" strokeweight=".5pt">
              <v:path arrowok="t"/>
              <v:textbox inset="0,0,0,0">
                <w:txbxContent>
                  <w:p w:rsidR="005B2F36" w:rsidRDefault="004024F5"/>
                  <w:tbl>
                    <w:tblPr>
                      <w:tblW w:w="0" w:type="auto"/>
                      <w:tblLayout w:type="fixed"/>
                      <w:tblCellMar>
                        <w:left w:w="0" w:type="dxa"/>
                        <w:right w:w="0" w:type="dxa"/>
                      </w:tblCellMar>
                      <w:tblLook w:val="04A0" w:firstRow="1" w:lastRow="0" w:firstColumn="1" w:lastColumn="0" w:noHBand="0" w:noVBand="1"/>
                    </w:tblPr>
                    <w:tblGrid>
                      <w:gridCol w:w="1414"/>
                    </w:tblGrid>
                    <w:tr w:rsidR="005B2F36" w:rsidRPr="008260FD" w:rsidTr="008260FD">
                      <w:trPr>
                        <w:trHeight w:val="3763"/>
                      </w:trPr>
                      <w:tc>
                        <w:tcPr>
                          <w:tcW w:w="1414" w:type="dxa"/>
                          <w:shd w:val="clear" w:color="auto" w:fill="auto"/>
                        </w:tcPr>
                        <w:p w:rsidR="005B2F36" w:rsidRPr="008260FD" w:rsidRDefault="004024F5" w:rsidP="00CD6726">
                          <w:pPr>
                            <w:pStyle w:val="Template-Dokinfo"/>
                          </w:pPr>
                        </w:p>
                      </w:tc>
                    </w:tr>
                  </w:tbl>
                  <w:p w:rsidR="005B2F36" w:rsidRDefault="004024F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AA4"/>
    <w:multiLevelType w:val="hybridMultilevel"/>
    <w:tmpl w:val="6AA4B2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B8153C"/>
    <w:multiLevelType w:val="hybridMultilevel"/>
    <w:tmpl w:val="564060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5791088"/>
    <w:multiLevelType w:val="hybridMultilevel"/>
    <w:tmpl w:val="6AA4B2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01B006F"/>
    <w:multiLevelType w:val="multilevel"/>
    <w:tmpl w:val="B276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0"/>
    <w:rsid w:val="002105F0"/>
    <w:rsid w:val="00222129"/>
    <w:rsid w:val="0022261E"/>
    <w:rsid w:val="00331D37"/>
    <w:rsid w:val="00364EAE"/>
    <w:rsid w:val="004024F5"/>
    <w:rsid w:val="00423000"/>
    <w:rsid w:val="005B4452"/>
    <w:rsid w:val="005D20D6"/>
    <w:rsid w:val="00812672"/>
    <w:rsid w:val="00943078"/>
    <w:rsid w:val="009A1649"/>
    <w:rsid w:val="00C05D7E"/>
    <w:rsid w:val="00D05D12"/>
    <w:rsid w:val="00D95BC7"/>
    <w:rsid w:val="00E148EC"/>
    <w:rsid w:val="00E83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0"/>
    <w:pPr>
      <w:spacing w:after="0" w:line="240" w:lineRule="atLeast"/>
    </w:pPr>
    <w:rPr>
      <w:rFonts w:ascii="Arial" w:eastAsia="Calibri" w:hAnsi="Arial" w:cs="Calibri"/>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423000"/>
    <w:pPr>
      <w:tabs>
        <w:tab w:val="center" w:pos="4819"/>
        <w:tab w:val="right" w:pos="9638"/>
      </w:tabs>
      <w:spacing w:line="240" w:lineRule="auto"/>
    </w:pPr>
    <w:rPr>
      <w:rFonts w:ascii="Tahoma" w:hAnsi="Tahoma" w:cs="Times New Roman"/>
      <w:sz w:val="16"/>
      <w:szCs w:val="20"/>
      <w:lang w:val="x-none"/>
    </w:rPr>
  </w:style>
  <w:style w:type="character" w:customStyle="1" w:styleId="SidefodTegn">
    <w:name w:val="Sidefod Tegn"/>
    <w:basedOn w:val="Standardskrifttypeiafsnit"/>
    <w:link w:val="Sidefod"/>
    <w:uiPriority w:val="99"/>
    <w:rsid w:val="00423000"/>
    <w:rPr>
      <w:rFonts w:ascii="Tahoma" w:eastAsia="Calibri" w:hAnsi="Tahoma" w:cs="Times New Roman"/>
      <w:sz w:val="16"/>
      <w:szCs w:val="20"/>
      <w:lang w:val="x-none" w:eastAsia="da-DK"/>
    </w:rPr>
  </w:style>
  <w:style w:type="paragraph" w:styleId="Sidehoved">
    <w:name w:val="header"/>
    <w:basedOn w:val="Normal"/>
    <w:link w:val="SidehovedTegn"/>
    <w:uiPriority w:val="99"/>
    <w:semiHidden/>
    <w:rsid w:val="00423000"/>
    <w:pPr>
      <w:tabs>
        <w:tab w:val="center" w:pos="4819"/>
        <w:tab w:val="right" w:pos="9638"/>
      </w:tabs>
      <w:spacing w:line="240" w:lineRule="auto"/>
    </w:pPr>
    <w:rPr>
      <w:rFonts w:ascii="Tahoma" w:hAnsi="Tahoma" w:cs="Times New Roman"/>
      <w:sz w:val="18"/>
      <w:szCs w:val="20"/>
      <w:lang w:val="x-none"/>
    </w:rPr>
  </w:style>
  <w:style w:type="character" w:customStyle="1" w:styleId="SidehovedTegn">
    <w:name w:val="Sidehoved Tegn"/>
    <w:basedOn w:val="Standardskrifttypeiafsnit"/>
    <w:link w:val="Sidehoved"/>
    <w:uiPriority w:val="99"/>
    <w:semiHidden/>
    <w:rsid w:val="00423000"/>
    <w:rPr>
      <w:rFonts w:ascii="Tahoma" w:eastAsia="Calibri" w:hAnsi="Tahoma" w:cs="Times New Roman"/>
      <w:sz w:val="18"/>
      <w:szCs w:val="20"/>
      <w:lang w:val="x-none" w:eastAsia="da-DK"/>
    </w:rPr>
  </w:style>
  <w:style w:type="paragraph" w:customStyle="1" w:styleId="Template-DokinfoOverskrift">
    <w:name w:val="Template - Dok info Overskrift"/>
    <w:basedOn w:val="Normal"/>
    <w:next w:val="Template-Dokinfo"/>
    <w:uiPriority w:val="5"/>
    <w:qFormat/>
    <w:rsid w:val="00423000"/>
    <w:pPr>
      <w:spacing w:line="200" w:lineRule="atLeast"/>
    </w:pPr>
    <w:rPr>
      <w:b/>
      <w:sz w:val="16"/>
    </w:rPr>
  </w:style>
  <w:style w:type="paragraph" w:customStyle="1" w:styleId="Template-Dokinfo">
    <w:name w:val="Template - Dok info"/>
    <w:basedOn w:val="Template-DokinfoOverskrift"/>
    <w:uiPriority w:val="5"/>
    <w:qFormat/>
    <w:rsid w:val="00423000"/>
    <w:rPr>
      <w:b w:val="0"/>
    </w:rPr>
  </w:style>
  <w:style w:type="character" w:styleId="Hyperlink">
    <w:name w:val="Hyperlink"/>
    <w:semiHidden/>
    <w:rsid w:val="00423000"/>
    <w:rPr>
      <w:color w:val="0000FF"/>
      <w:u w:val="single"/>
    </w:rPr>
  </w:style>
  <w:style w:type="paragraph" w:styleId="Markeringsbobletekst">
    <w:name w:val="Balloon Text"/>
    <w:basedOn w:val="Normal"/>
    <w:link w:val="MarkeringsbobletekstTegn"/>
    <w:uiPriority w:val="99"/>
    <w:semiHidden/>
    <w:unhideWhenUsed/>
    <w:rsid w:val="0042300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000"/>
    <w:rPr>
      <w:rFonts w:ascii="Tahoma" w:eastAsia="Calibri" w:hAnsi="Tahoma" w:cs="Tahoma"/>
      <w:sz w:val="16"/>
      <w:szCs w:val="16"/>
      <w:lang w:eastAsia="da-DK"/>
    </w:rPr>
  </w:style>
  <w:style w:type="paragraph" w:styleId="Listeafsnit">
    <w:name w:val="List Paragraph"/>
    <w:basedOn w:val="Normal"/>
    <w:uiPriority w:val="34"/>
    <w:qFormat/>
    <w:rsid w:val="00E148EC"/>
    <w:pPr>
      <w:ind w:left="720"/>
      <w:contextualSpacing/>
    </w:pPr>
  </w:style>
  <w:style w:type="character" w:styleId="BesgtHyperlink">
    <w:name w:val="FollowedHyperlink"/>
    <w:basedOn w:val="Standardskrifttypeiafsnit"/>
    <w:uiPriority w:val="99"/>
    <w:semiHidden/>
    <w:unhideWhenUsed/>
    <w:rsid w:val="00364E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0"/>
    <w:pPr>
      <w:spacing w:after="0" w:line="240" w:lineRule="atLeast"/>
    </w:pPr>
    <w:rPr>
      <w:rFonts w:ascii="Arial" w:eastAsia="Calibri" w:hAnsi="Arial" w:cs="Calibri"/>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423000"/>
    <w:pPr>
      <w:tabs>
        <w:tab w:val="center" w:pos="4819"/>
        <w:tab w:val="right" w:pos="9638"/>
      </w:tabs>
      <w:spacing w:line="240" w:lineRule="auto"/>
    </w:pPr>
    <w:rPr>
      <w:rFonts w:ascii="Tahoma" w:hAnsi="Tahoma" w:cs="Times New Roman"/>
      <w:sz w:val="16"/>
      <w:szCs w:val="20"/>
      <w:lang w:val="x-none"/>
    </w:rPr>
  </w:style>
  <w:style w:type="character" w:customStyle="1" w:styleId="SidefodTegn">
    <w:name w:val="Sidefod Tegn"/>
    <w:basedOn w:val="Standardskrifttypeiafsnit"/>
    <w:link w:val="Sidefod"/>
    <w:uiPriority w:val="99"/>
    <w:rsid w:val="00423000"/>
    <w:rPr>
      <w:rFonts w:ascii="Tahoma" w:eastAsia="Calibri" w:hAnsi="Tahoma" w:cs="Times New Roman"/>
      <w:sz w:val="16"/>
      <w:szCs w:val="20"/>
      <w:lang w:val="x-none" w:eastAsia="da-DK"/>
    </w:rPr>
  </w:style>
  <w:style w:type="paragraph" w:styleId="Sidehoved">
    <w:name w:val="header"/>
    <w:basedOn w:val="Normal"/>
    <w:link w:val="SidehovedTegn"/>
    <w:uiPriority w:val="99"/>
    <w:semiHidden/>
    <w:rsid w:val="00423000"/>
    <w:pPr>
      <w:tabs>
        <w:tab w:val="center" w:pos="4819"/>
        <w:tab w:val="right" w:pos="9638"/>
      </w:tabs>
      <w:spacing w:line="240" w:lineRule="auto"/>
    </w:pPr>
    <w:rPr>
      <w:rFonts w:ascii="Tahoma" w:hAnsi="Tahoma" w:cs="Times New Roman"/>
      <w:sz w:val="18"/>
      <w:szCs w:val="20"/>
      <w:lang w:val="x-none"/>
    </w:rPr>
  </w:style>
  <w:style w:type="character" w:customStyle="1" w:styleId="SidehovedTegn">
    <w:name w:val="Sidehoved Tegn"/>
    <w:basedOn w:val="Standardskrifttypeiafsnit"/>
    <w:link w:val="Sidehoved"/>
    <w:uiPriority w:val="99"/>
    <w:semiHidden/>
    <w:rsid w:val="00423000"/>
    <w:rPr>
      <w:rFonts w:ascii="Tahoma" w:eastAsia="Calibri" w:hAnsi="Tahoma" w:cs="Times New Roman"/>
      <w:sz w:val="18"/>
      <w:szCs w:val="20"/>
      <w:lang w:val="x-none" w:eastAsia="da-DK"/>
    </w:rPr>
  </w:style>
  <w:style w:type="paragraph" w:customStyle="1" w:styleId="Template-DokinfoOverskrift">
    <w:name w:val="Template - Dok info Overskrift"/>
    <w:basedOn w:val="Normal"/>
    <w:next w:val="Template-Dokinfo"/>
    <w:uiPriority w:val="5"/>
    <w:qFormat/>
    <w:rsid w:val="00423000"/>
    <w:pPr>
      <w:spacing w:line="200" w:lineRule="atLeast"/>
    </w:pPr>
    <w:rPr>
      <w:b/>
      <w:sz w:val="16"/>
    </w:rPr>
  </w:style>
  <w:style w:type="paragraph" w:customStyle="1" w:styleId="Template-Dokinfo">
    <w:name w:val="Template - Dok info"/>
    <w:basedOn w:val="Template-DokinfoOverskrift"/>
    <w:uiPriority w:val="5"/>
    <w:qFormat/>
    <w:rsid w:val="00423000"/>
    <w:rPr>
      <w:b w:val="0"/>
    </w:rPr>
  </w:style>
  <w:style w:type="character" w:styleId="Hyperlink">
    <w:name w:val="Hyperlink"/>
    <w:semiHidden/>
    <w:rsid w:val="00423000"/>
    <w:rPr>
      <w:color w:val="0000FF"/>
      <w:u w:val="single"/>
    </w:rPr>
  </w:style>
  <w:style w:type="paragraph" w:styleId="Markeringsbobletekst">
    <w:name w:val="Balloon Text"/>
    <w:basedOn w:val="Normal"/>
    <w:link w:val="MarkeringsbobletekstTegn"/>
    <w:uiPriority w:val="99"/>
    <w:semiHidden/>
    <w:unhideWhenUsed/>
    <w:rsid w:val="0042300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000"/>
    <w:rPr>
      <w:rFonts w:ascii="Tahoma" w:eastAsia="Calibri" w:hAnsi="Tahoma" w:cs="Tahoma"/>
      <w:sz w:val="16"/>
      <w:szCs w:val="16"/>
      <w:lang w:eastAsia="da-DK"/>
    </w:rPr>
  </w:style>
  <w:style w:type="paragraph" w:styleId="Listeafsnit">
    <w:name w:val="List Paragraph"/>
    <w:basedOn w:val="Normal"/>
    <w:uiPriority w:val="34"/>
    <w:qFormat/>
    <w:rsid w:val="00E148EC"/>
    <w:pPr>
      <w:ind w:left="720"/>
      <w:contextualSpacing/>
    </w:pPr>
  </w:style>
  <w:style w:type="character" w:styleId="BesgtHyperlink">
    <w:name w:val="FollowedHyperlink"/>
    <w:basedOn w:val="Standardskrifttypeiafsnit"/>
    <w:uiPriority w:val="99"/>
    <w:semiHidden/>
    <w:unhideWhenUsed/>
    <w:rsid w:val="00364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i.dk/om-os/innovationspanel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4605F058994DD98FE5B245D13A0794"/>
        <w:category>
          <w:name w:val="Generelt"/>
          <w:gallery w:val="placeholder"/>
        </w:category>
        <w:types>
          <w:type w:val="bbPlcHdr"/>
        </w:types>
        <w:behaviors>
          <w:behavior w:val="content"/>
        </w:behaviors>
        <w:guid w:val="{259B0D74-BB40-49CD-BE19-42E33A1B1FB1}"/>
      </w:docPartPr>
      <w:docPartBody>
        <w:p w:rsidR="000E130E" w:rsidRDefault="00C20B34" w:rsidP="00C20B34">
          <w:pPr>
            <w:pStyle w:val="764605F058994DD98FE5B245D13A0794"/>
          </w:pPr>
          <w:r w:rsidRPr="009A15AA">
            <w:t>[Sagsnr.]</w:t>
          </w:r>
        </w:p>
      </w:docPartBody>
    </w:docPart>
    <w:docPart>
      <w:docPartPr>
        <w:name w:val="8F863D920D574E9E800A557EAA74659F"/>
        <w:category>
          <w:name w:val="Generelt"/>
          <w:gallery w:val="placeholder"/>
        </w:category>
        <w:types>
          <w:type w:val="bbPlcHdr"/>
        </w:types>
        <w:behaviors>
          <w:behavior w:val="content"/>
        </w:behaviors>
        <w:guid w:val="{8FF04D35-C684-4722-A318-3CFD1CC0CCA3}"/>
      </w:docPartPr>
      <w:docPartBody>
        <w:p w:rsidR="000E130E" w:rsidRDefault="00C20B34" w:rsidP="00C20B34">
          <w:pPr>
            <w:pStyle w:val="8F863D920D574E9E800A557EAA74659F"/>
          </w:pPr>
          <w:r w:rsidRPr="00425622">
            <w:rPr>
              <w:rStyle w:val="Pladsholdertekst"/>
            </w:rPr>
            <w:t>[Forfatter]</w:t>
          </w:r>
        </w:p>
      </w:docPartBody>
    </w:docPart>
    <w:docPart>
      <w:docPartPr>
        <w:name w:val="5CE528363F584D43B2149736B5550F42"/>
        <w:category>
          <w:name w:val="Generelt"/>
          <w:gallery w:val="placeholder"/>
        </w:category>
        <w:types>
          <w:type w:val="bbPlcHdr"/>
        </w:types>
        <w:behaviors>
          <w:behavior w:val="content"/>
        </w:behaviors>
        <w:guid w:val="{A0D55D38-3105-4E6C-BFEA-7EF8123F3777}"/>
      </w:docPartPr>
      <w:docPartBody>
        <w:p w:rsidR="000E130E" w:rsidRDefault="00C20B34" w:rsidP="00C20B34">
          <w:pPr>
            <w:pStyle w:val="5CE528363F584D43B2149736B5550F42"/>
          </w:pPr>
          <w:r w:rsidRPr="009A15AA">
            <w:t>[Brevdato]</w:t>
          </w:r>
        </w:p>
      </w:docPartBody>
    </w:docPart>
    <w:docPart>
      <w:docPartPr>
        <w:name w:val="CFF98A217A2B4362862BB9ABF6D23324"/>
        <w:category>
          <w:name w:val="Generelt"/>
          <w:gallery w:val="placeholder"/>
        </w:category>
        <w:types>
          <w:type w:val="bbPlcHdr"/>
        </w:types>
        <w:behaviors>
          <w:behavior w:val="content"/>
        </w:behaviors>
        <w:guid w:val="{9255B8DA-F19B-488D-B7CA-43651A1251BB}"/>
      </w:docPartPr>
      <w:docPartBody>
        <w:p w:rsidR="000E130E" w:rsidRDefault="00C20B34" w:rsidP="00C20B34">
          <w:pPr>
            <w:pStyle w:val="CFF98A217A2B4362862BB9ABF6D23324"/>
          </w:pPr>
          <w:r w:rsidRPr="00AB3E49">
            <w:rPr>
              <w:rFonts w:eastAsia="Times New Roman" w:cs="Times New Roman"/>
              <w:bCs/>
              <w:color w:val="808080"/>
              <w:sz w:val="30"/>
              <w:szCs w:val="28"/>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34"/>
    <w:rsid w:val="0003616D"/>
    <w:rsid w:val="000E130E"/>
    <w:rsid w:val="00A002F6"/>
    <w:rsid w:val="00C20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4605F058994DD98FE5B245D13A0794">
    <w:name w:val="764605F058994DD98FE5B245D13A0794"/>
    <w:rsid w:val="00C20B34"/>
  </w:style>
  <w:style w:type="character" w:styleId="Pladsholdertekst">
    <w:name w:val="Placeholder Text"/>
    <w:basedOn w:val="Standardskrifttypeiafsnit"/>
    <w:uiPriority w:val="99"/>
    <w:semiHidden/>
    <w:rsid w:val="00C20B34"/>
    <w:rPr>
      <w:color w:val="808080"/>
    </w:rPr>
  </w:style>
  <w:style w:type="paragraph" w:customStyle="1" w:styleId="8F863D920D574E9E800A557EAA74659F">
    <w:name w:val="8F863D920D574E9E800A557EAA74659F"/>
    <w:rsid w:val="00C20B34"/>
  </w:style>
  <w:style w:type="paragraph" w:customStyle="1" w:styleId="5CE528363F584D43B2149736B5550F42">
    <w:name w:val="5CE528363F584D43B2149736B5550F42"/>
    <w:rsid w:val="00C20B34"/>
  </w:style>
  <w:style w:type="paragraph" w:customStyle="1" w:styleId="CFF98A217A2B4362862BB9ABF6D23324">
    <w:name w:val="CFF98A217A2B4362862BB9ABF6D23324"/>
    <w:rsid w:val="00C20B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4605F058994DD98FE5B245D13A0794">
    <w:name w:val="764605F058994DD98FE5B245D13A0794"/>
    <w:rsid w:val="00C20B34"/>
  </w:style>
  <w:style w:type="character" w:styleId="Pladsholdertekst">
    <w:name w:val="Placeholder Text"/>
    <w:basedOn w:val="Standardskrifttypeiafsnit"/>
    <w:uiPriority w:val="99"/>
    <w:semiHidden/>
    <w:rsid w:val="00C20B34"/>
    <w:rPr>
      <w:color w:val="808080"/>
    </w:rPr>
  </w:style>
  <w:style w:type="paragraph" w:customStyle="1" w:styleId="8F863D920D574E9E800A557EAA74659F">
    <w:name w:val="8F863D920D574E9E800A557EAA74659F"/>
    <w:rsid w:val="00C20B34"/>
  </w:style>
  <w:style w:type="paragraph" w:customStyle="1" w:styleId="5CE528363F584D43B2149736B5550F42">
    <w:name w:val="5CE528363F584D43B2149736B5550F42"/>
    <w:rsid w:val="00C20B34"/>
  </w:style>
  <w:style w:type="paragraph" w:customStyle="1" w:styleId="CFF98A217A2B4362862BB9ABF6D23324">
    <w:name w:val="CFF98A217A2B4362862BB9ABF6D23324"/>
    <w:rsid w:val="00C20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919</Words>
  <Characters>5607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Majken Præstbro</dc:creator>
  <cp:lastModifiedBy>Majken Præstbro</cp:lastModifiedBy>
  <cp:revision>7</cp:revision>
  <dcterms:created xsi:type="dcterms:W3CDTF">2014-10-29T10:18:00Z</dcterms:created>
  <dcterms:modified xsi:type="dcterms:W3CDTF">2014-10-31T09:28:00Z</dcterms:modified>
</cp:coreProperties>
</file>