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30" w:rsidRPr="005C1467" w:rsidRDefault="00207E30" w:rsidP="00207E30">
      <w:pPr>
        <w:pStyle w:val="Overskrift1"/>
        <w:numPr>
          <w:ilvl w:val="0"/>
          <w:numId w:val="0"/>
        </w:numPr>
        <w:ind w:left="567" w:hanging="567"/>
        <w:rPr>
          <w:color w:val="822433"/>
        </w:rPr>
      </w:pPr>
      <w:r w:rsidRPr="005C1467">
        <w:rPr>
          <w:color w:val="822433"/>
        </w:rPr>
        <w:t xml:space="preserve">Kontraktbilag 5 – Vaskemaskinens teknisk specifikationer </w:t>
      </w:r>
    </w:p>
    <w:sectPr w:rsidR="00207E30" w:rsidRPr="005C1467" w:rsidSect="003961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0FA"/>
    <w:multiLevelType w:val="multilevel"/>
    <w:tmpl w:val="E17603C2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  <w:color w:val="EEECE1" w:themeColor="background2"/>
      </w:rPr>
    </w:lvl>
    <w:lvl w:ilvl="1">
      <w:start w:val="1"/>
      <w:numFmt w:val="decimal"/>
      <w:pStyle w:val="Oversk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64" w:hanging="964"/>
      </w:pPr>
      <w:rPr>
        <w:rFonts w:hint="default"/>
        <w:color w:val="4F81BD" w:themeColor="accent1"/>
      </w:rPr>
    </w:lvl>
    <w:lvl w:ilvl="4">
      <w:start w:val="1"/>
      <w:numFmt w:val="decimal"/>
      <w:pStyle w:val="Oversk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1304"/>
  <w:hyphenationZone w:val="425"/>
  <w:characterSpacingControl w:val="doNotCompress"/>
  <w:compat/>
  <w:rsids>
    <w:rsidRoot w:val="00207E30"/>
    <w:rsid w:val="00207E30"/>
    <w:rsid w:val="003961FB"/>
    <w:rsid w:val="0052331D"/>
    <w:rsid w:val="005C1467"/>
    <w:rsid w:val="0065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FB"/>
  </w:style>
  <w:style w:type="paragraph" w:styleId="Overskrift1">
    <w:name w:val="heading 1"/>
    <w:basedOn w:val="Normal"/>
    <w:next w:val="Normal"/>
    <w:link w:val="Overskrift1Tegn"/>
    <w:qFormat/>
    <w:rsid w:val="00207E30"/>
    <w:pPr>
      <w:keepNext/>
      <w:keepLines/>
      <w:numPr>
        <w:numId w:val="1"/>
      </w:numPr>
      <w:spacing w:before="240" w:after="120" w:line="420" w:lineRule="atLeast"/>
      <w:outlineLvl w:val="0"/>
    </w:pPr>
    <w:rPr>
      <w:rFonts w:eastAsiaTheme="majorEastAsia" w:cstheme="majorBidi"/>
      <w:b/>
      <w:bCs/>
      <w:color w:val="4F81BD" w:themeColor="accent1"/>
      <w:sz w:val="40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07E30"/>
    <w:pPr>
      <w:keepNext/>
      <w:keepLines/>
      <w:numPr>
        <w:ilvl w:val="1"/>
        <w:numId w:val="1"/>
      </w:numPr>
      <w:spacing w:before="240" w:after="60" w:line="420" w:lineRule="atLeast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207E30"/>
    <w:pPr>
      <w:keepNext/>
      <w:keepLines/>
      <w:numPr>
        <w:ilvl w:val="2"/>
        <w:numId w:val="1"/>
      </w:numPr>
      <w:spacing w:before="240" w:after="0" w:line="360" w:lineRule="atLeast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207E30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207E30"/>
    <w:pPr>
      <w:keepNext/>
      <w:keepLines/>
      <w:numPr>
        <w:ilvl w:val="4"/>
        <w:numId w:val="1"/>
      </w:numPr>
      <w:spacing w:before="120" w:after="0" w:line="280" w:lineRule="atLeast"/>
      <w:outlineLvl w:val="4"/>
    </w:pPr>
    <w:rPr>
      <w:rFonts w:eastAsiaTheme="majorEastAsia" w:cstheme="majorBidi"/>
      <w:color w:val="C0504D" w:themeColor="accent2"/>
    </w:rPr>
  </w:style>
  <w:style w:type="paragraph" w:styleId="Overskrift6">
    <w:name w:val="heading 6"/>
    <w:basedOn w:val="Normal"/>
    <w:next w:val="Normal"/>
    <w:link w:val="Overskrift6Tegn"/>
    <w:qFormat/>
    <w:rsid w:val="00207E30"/>
    <w:pPr>
      <w:keepNext/>
      <w:keepLines/>
      <w:numPr>
        <w:ilvl w:val="5"/>
        <w:numId w:val="1"/>
      </w:numPr>
      <w:spacing w:before="120" w:after="0" w:line="280" w:lineRule="atLeast"/>
      <w:outlineLvl w:val="5"/>
    </w:pPr>
    <w:rPr>
      <w:rFonts w:eastAsiaTheme="majorEastAsia" w:cstheme="majorBidi"/>
      <w:iCs/>
      <w:color w:val="C0504D" w:themeColor="accent2"/>
    </w:rPr>
  </w:style>
  <w:style w:type="paragraph" w:styleId="Overskrift7">
    <w:name w:val="heading 7"/>
    <w:basedOn w:val="Normal"/>
    <w:next w:val="Normal"/>
    <w:link w:val="Overskrift7Tegn"/>
    <w:qFormat/>
    <w:rsid w:val="00207E30"/>
    <w:pPr>
      <w:keepNext/>
      <w:keepLines/>
      <w:numPr>
        <w:ilvl w:val="6"/>
        <w:numId w:val="1"/>
      </w:numPr>
      <w:spacing w:before="120" w:after="0" w:line="280" w:lineRule="atLeast"/>
      <w:outlineLvl w:val="6"/>
    </w:pPr>
    <w:rPr>
      <w:rFonts w:eastAsiaTheme="majorEastAsia" w:cstheme="majorBidi"/>
      <w:iCs/>
      <w:color w:val="C0504D" w:themeColor="accent2"/>
    </w:rPr>
  </w:style>
  <w:style w:type="paragraph" w:styleId="Overskrift8">
    <w:name w:val="heading 8"/>
    <w:basedOn w:val="Normal"/>
    <w:next w:val="Normal"/>
    <w:link w:val="Overskrift8Tegn"/>
    <w:qFormat/>
    <w:rsid w:val="00207E30"/>
    <w:pPr>
      <w:keepNext/>
      <w:keepLines/>
      <w:numPr>
        <w:ilvl w:val="7"/>
        <w:numId w:val="1"/>
      </w:numPr>
      <w:spacing w:before="120" w:after="0" w:line="280" w:lineRule="atLeast"/>
      <w:outlineLvl w:val="7"/>
    </w:pPr>
    <w:rPr>
      <w:rFonts w:eastAsiaTheme="majorEastAsia" w:cstheme="majorBidi"/>
      <w:color w:val="C0504D" w:themeColor="accent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207E30"/>
    <w:pPr>
      <w:keepNext/>
      <w:keepLines/>
      <w:numPr>
        <w:ilvl w:val="8"/>
        <w:numId w:val="1"/>
      </w:numPr>
      <w:spacing w:before="120" w:after="0" w:line="280" w:lineRule="atLeast"/>
      <w:outlineLvl w:val="8"/>
    </w:pPr>
    <w:rPr>
      <w:rFonts w:eastAsiaTheme="majorEastAsia" w:cstheme="majorBidi"/>
      <w:iCs/>
      <w:color w:val="C0504D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07E30"/>
    <w:rPr>
      <w:rFonts w:eastAsiaTheme="majorEastAsia" w:cstheme="majorBidi"/>
      <w:b/>
      <w:bCs/>
      <w:color w:val="4F81BD" w:themeColor="accent1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207E3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207E30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typeiafsnit"/>
    <w:link w:val="Overskrift4"/>
    <w:rsid w:val="00207E30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rsid w:val="00207E30"/>
    <w:rPr>
      <w:rFonts w:eastAsiaTheme="majorEastAsia" w:cstheme="majorBidi"/>
      <w:color w:val="C0504D" w:themeColor="accent2"/>
    </w:rPr>
  </w:style>
  <w:style w:type="character" w:customStyle="1" w:styleId="Overskrift6Tegn">
    <w:name w:val="Overskrift 6 Tegn"/>
    <w:basedOn w:val="Standardskrifttypeiafsnit"/>
    <w:link w:val="Overskrift6"/>
    <w:rsid w:val="00207E30"/>
    <w:rPr>
      <w:rFonts w:eastAsiaTheme="majorEastAsia" w:cstheme="majorBidi"/>
      <w:iCs/>
      <w:color w:val="C0504D" w:themeColor="accent2"/>
    </w:rPr>
  </w:style>
  <w:style w:type="character" w:customStyle="1" w:styleId="Overskrift7Tegn">
    <w:name w:val="Overskrift 7 Tegn"/>
    <w:basedOn w:val="Standardskrifttypeiafsnit"/>
    <w:link w:val="Overskrift7"/>
    <w:rsid w:val="00207E30"/>
    <w:rPr>
      <w:rFonts w:eastAsiaTheme="majorEastAsia" w:cstheme="majorBidi"/>
      <w:iCs/>
      <w:color w:val="C0504D" w:themeColor="accent2"/>
    </w:rPr>
  </w:style>
  <w:style w:type="character" w:customStyle="1" w:styleId="Overskrift8Tegn">
    <w:name w:val="Overskrift 8 Tegn"/>
    <w:basedOn w:val="Standardskrifttypeiafsnit"/>
    <w:link w:val="Overskrift8"/>
    <w:rsid w:val="00207E30"/>
    <w:rPr>
      <w:rFonts w:eastAsiaTheme="majorEastAsia" w:cstheme="majorBidi"/>
      <w:color w:val="C0504D" w:themeColor="accent2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207E30"/>
    <w:rPr>
      <w:rFonts w:eastAsiaTheme="majorEastAsia" w:cstheme="majorBidi"/>
      <w:iCs/>
      <w:color w:val="C0504D" w:themeColor="accent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Region Nordjylland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Louw (p4aw)</dc:creator>
  <cp:keywords/>
  <dc:description/>
  <cp:lastModifiedBy>Nana Louw (p4aw)</cp:lastModifiedBy>
  <cp:revision>3</cp:revision>
  <dcterms:created xsi:type="dcterms:W3CDTF">2015-02-27T12:40:00Z</dcterms:created>
  <dcterms:modified xsi:type="dcterms:W3CDTF">2015-02-27T12:43:00Z</dcterms:modified>
</cp:coreProperties>
</file>