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4B682" w14:textId="6DC4B2D5" w:rsidR="00BB0E13" w:rsidRDefault="000F3CBE" w:rsidP="00D8474C">
      <w:pPr>
        <w:pStyle w:val="Default"/>
        <w:spacing w:line="276" w:lineRule="auto"/>
        <w:ind w:firstLine="360"/>
        <w:jc w:val="center"/>
        <w:rPr>
          <w:rFonts w:ascii="Times New Roman" w:hAnsi="Times New Roman" w:cs="Times New Roman"/>
          <w:b/>
          <w:bCs/>
          <w:sz w:val="32"/>
          <w:szCs w:val="32"/>
          <w:lang w:val="en"/>
        </w:rPr>
      </w:pPr>
      <w:r>
        <w:rPr>
          <w:rFonts w:ascii="Times New Roman" w:hAnsi="Times New Roman" w:cs="Times New Roman"/>
          <w:b/>
          <w:bCs/>
          <w:sz w:val="32"/>
          <w:szCs w:val="32"/>
          <w:lang w:val="en"/>
        </w:rPr>
        <w:t xml:space="preserve">Annex A – Declaration on </w:t>
      </w:r>
      <w:r w:rsidR="00EF0D16">
        <w:rPr>
          <w:rFonts w:ascii="Times New Roman" w:hAnsi="Times New Roman" w:cs="Times New Roman"/>
          <w:b/>
          <w:bCs/>
          <w:sz w:val="32"/>
          <w:szCs w:val="32"/>
          <w:lang w:val="en"/>
        </w:rPr>
        <w:t>honor</w:t>
      </w:r>
      <w:r w:rsidR="00BB0E13">
        <w:rPr>
          <w:rFonts w:ascii="Times New Roman" w:hAnsi="Times New Roman" w:cs="Times New Roman"/>
          <w:b/>
          <w:bCs/>
          <w:sz w:val="32"/>
          <w:szCs w:val="32"/>
          <w:lang w:val="en"/>
        </w:rPr>
        <w:t xml:space="preserve"> </w:t>
      </w:r>
    </w:p>
    <w:p w14:paraId="3F3FA7B4" w14:textId="1622D5F0" w:rsidR="00935C5A" w:rsidRPr="008B0D1A" w:rsidRDefault="00BB0E13" w:rsidP="00D8474C">
      <w:pPr>
        <w:pStyle w:val="Default"/>
        <w:spacing w:line="276" w:lineRule="auto"/>
        <w:ind w:firstLine="360"/>
        <w:jc w:val="center"/>
        <w:rPr>
          <w:rFonts w:ascii="Times New Roman" w:hAnsi="Times New Roman" w:cs="Times New Roman"/>
          <w:b/>
          <w:sz w:val="32"/>
          <w:szCs w:val="32"/>
          <w:lang w:val="en-US"/>
        </w:rPr>
      </w:pPr>
      <w:r>
        <w:rPr>
          <w:rFonts w:ascii="Times New Roman" w:hAnsi="Times New Roman" w:cs="Times New Roman"/>
          <w:b/>
          <w:bCs/>
          <w:sz w:val="32"/>
          <w:szCs w:val="32"/>
          <w:lang w:val="en"/>
        </w:rPr>
        <w:t xml:space="preserve"> </w:t>
      </w:r>
      <w:proofErr w:type="gramStart"/>
      <w:r w:rsidR="00920BEE">
        <w:rPr>
          <w:rFonts w:ascii="Times New Roman" w:hAnsi="Times New Roman" w:cs="Times New Roman"/>
          <w:b/>
          <w:bCs/>
          <w:sz w:val="32"/>
          <w:szCs w:val="32"/>
          <w:lang w:val="en"/>
        </w:rPr>
        <w:t>r</w:t>
      </w:r>
      <w:proofErr w:type="gramEnd"/>
      <w:r w:rsidR="00920BEE">
        <w:rPr>
          <w:rFonts w:ascii="Times New Roman" w:hAnsi="Times New Roman" w:cs="Times New Roman"/>
          <w:b/>
          <w:bCs/>
          <w:sz w:val="32"/>
          <w:szCs w:val="32"/>
          <w:lang w:val="en"/>
        </w:rPr>
        <w:t xml:space="preserve"> relating to the situation, etc., of the business.</w:t>
      </w:r>
    </w:p>
    <w:p w14:paraId="3F3FA7B5" w14:textId="77777777" w:rsidR="000332C9" w:rsidRPr="008B0D1A" w:rsidRDefault="000332C9" w:rsidP="00740916">
      <w:pPr>
        <w:pStyle w:val="Default"/>
        <w:spacing w:line="276" w:lineRule="auto"/>
        <w:jc w:val="both"/>
        <w:rPr>
          <w:rFonts w:ascii="Times New Roman" w:hAnsi="Times New Roman" w:cs="Times New Roman"/>
          <w:sz w:val="20"/>
          <w:szCs w:val="20"/>
          <w:lang w:val="en-US"/>
        </w:rPr>
      </w:pPr>
    </w:p>
    <w:p w14:paraId="3F3FA7B6" w14:textId="77777777" w:rsidR="000332C9" w:rsidRPr="008B0D1A" w:rsidRDefault="000332C9" w:rsidP="00740916">
      <w:pPr>
        <w:pStyle w:val="Default"/>
        <w:spacing w:line="276" w:lineRule="auto"/>
        <w:jc w:val="both"/>
        <w:rPr>
          <w:rFonts w:ascii="Times New Roman" w:hAnsi="Times New Roman" w:cs="Times New Roman"/>
          <w:sz w:val="22"/>
          <w:szCs w:val="22"/>
          <w:lang w:val="en-US"/>
        </w:rPr>
      </w:pPr>
    </w:p>
    <w:p w14:paraId="3F3FA7B7" w14:textId="77777777" w:rsidR="008261A7" w:rsidRPr="00740916" w:rsidRDefault="008261A7" w:rsidP="00740916">
      <w:pPr>
        <w:pStyle w:val="Default"/>
        <w:numPr>
          <w:ilvl w:val="0"/>
          <w:numId w:val="3"/>
        </w:numPr>
        <w:spacing w:line="276" w:lineRule="auto"/>
        <w:jc w:val="both"/>
        <w:rPr>
          <w:rFonts w:ascii="Times New Roman" w:hAnsi="Times New Roman" w:cs="Times New Roman"/>
          <w:b/>
          <w:sz w:val="22"/>
          <w:szCs w:val="22"/>
        </w:rPr>
      </w:pPr>
      <w:r>
        <w:rPr>
          <w:rFonts w:ascii="Times New Roman" w:hAnsi="Times New Roman" w:cs="Times New Roman"/>
          <w:b/>
          <w:bCs/>
          <w:sz w:val="22"/>
          <w:szCs w:val="22"/>
          <w:lang w:val="en"/>
        </w:rPr>
        <w:t>General points</w:t>
      </w:r>
      <w:r>
        <w:rPr>
          <w:rFonts w:ascii="Times New Roman" w:hAnsi="Times New Roman" w:cs="Times New Roman"/>
          <w:sz w:val="22"/>
          <w:szCs w:val="22"/>
          <w:lang w:val="en"/>
        </w:rPr>
        <w:t xml:space="preserve"> </w:t>
      </w:r>
    </w:p>
    <w:p w14:paraId="3F3FA7B8" w14:textId="77777777" w:rsidR="008261A7" w:rsidRPr="008B0D1A" w:rsidRDefault="008261A7" w:rsidP="00740916">
      <w:pPr>
        <w:pStyle w:val="Default"/>
        <w:spacing w:line="276" w:lineRule="auto"/>
        <w:ind w:left="360"/>
        <w:jc w:val="both"/>
        <w:rPr>
          <w:rFonts w:ascii="Times New Roman" w:hAnsi="Times New Roman" w:cs="Times New Roman"/>
          <w:sz w:val="22"/>
          <w:szCs w:val="22"/>
          <w:lang w:val="en-US"/>
        </w:rPr>
      </w:pPr>
      <w:r>
        <w:rPr>
          <w:rFonts w:ascii="Times New Roman" w:hAnsi="Times New Roman" w:cs="Times New Roman"/>
          <w:sz w:val="22"/>
          <w:szCs w:val="22"/>
          <w:lang w:val="en"/>
        </w:rPr>
        <w:t xml:space="preserve">Pursuant to Consolidated Act (LBK) No. 336 of 13 May 1997 on Restricting Debtors’ Options for Participating in Public Procurement Procedures, etc., for the procurement of goods and services, a contracting authority must require that any tenderer submit a declaration on </w:t>
      </w:r>
      <w:proofErr w:type="spellStart"/>
      <w:r>
        <w:rPr>
          <w:rFonts w:ascii="Times New Roman" w:hAnsi="Times New Roman" w:cs="Times New Roman"/>
          <w:sz w:val="22"/>
          <w:szCs w:val="22"/>
          <w:lang w:val="en"/>
        </w:rPr>
        <w:t>honour</w:t>
      </w:r>
      <w:proofErr w:type="spellEnd"/>
      <w:r>
        <w:rPr>
          <w:rFonts w:ascii="Times New Roman" w:hAnsi="Times New Roman" w:cs="Times New Roman"/>
          <w:sz w:val="22"/>
          <w:szCs w:val="22"/>
          <w:lang w:val="en"/>
        </w:rPr>
        <w:t xml:space="preserve"> (solemn declaration) of the extent to which they have “unpaid, overdue debt to public authorities in the form of taxes, duties and social security contributions pursuant to Danish legislation or the legislation of the country in which the tenderer has set up business”. See Section 2 below. </w:t>
      </w:r>
    </w:p>
    <w:p w14:paraId="3F3FA7B9" w14:textId="77777777" w:rsidR="00624DD6" w:rsidRPr="008B0D1A" w:rsidRDefault="00624DD6" w:rsidP="00740916">
      <w:pPr>
        <w:spacing w:line="276" w:lineRule="auto"/>
        <w:jc w:val="both"/>
        <w:rPr>
          <w:color w:val="000000"/>
          <w:sz w:val="22"/>
          <w:szCs w:val="22"/>
          <w:lang w:val="en-US"/>
        </w:rPr>
      </w:pPr>
    </w:p>
    <w:p w14:paraId="3F3FA7BA" w14:textId="3A46D450" w:rsidR="008261A7" w:rsidRPr="00DC6EB1" w:rsidRDefault="008261A7" w:rsidP="00740916">
      <w:pPr>
        <w:spacing w:line="276" w:lineRule="auto"/>
        <w:ind w:left="360"/>
        <w:jc w:val="both"/>
        <w:rPr>
          <w:sz w:val="22"/>
          <w:szCs w:val="22"/>
          <w:lang w:val="en-US"/>
        </w:rPr>
      </w:pPr>
      <w:r>
        <w:rPr>
          <w:rStyle w:val="paragrafnr1"/>
          <w:rFonts w:ascii="Times New Roman" w:hAnsi="Times New Roman" w:cs="Times New Roman"/>
          <w:b w:val="0"/>
          <w:bCs w:val="0"/>
          <w:sz w:val="22"/>
          <w:szCs w:val="22"/>
          <w:lang w:val="en"/>
        </w:rPr>
        <w:t>Pursuant to Executive O</w:t>
      </w:r>
      <w:r w:rsidR="008B0D1A">
        <w:rPr>
          <w:rStyle w:val="paragrafnr1"/>
          <w:rFonts w:ascii="Times New Roman" w:hAnsi="Times New Roman" w:cs="Times New Roman"/>
          <w:b w:val="0"/>
          <w:bCs w:val="0"/>
          <w:sz w:val="22"/>
          <w:szCs w:val="22"/>
          <w:lang w:val="en"/>
        </w:rPr>
        <w:t>rder No. 712 of 15 June 2011 on</w:t>
      </w:r>
      <w:r>
        <w:rPr>
          <w:sz w:val="22"/>
          <w:szCs w:val="22"/>
          <w:lang w:val="en"/>
        </w:rPr>
        <w:t xml:space="preserve"> the Procedures for entering into Public Supply Contracts, Public Services Contracts and Public Works Contracts, in the contract documents, the contracting authority has elected to require a declaration on </w:t>
      </w:r>
      <w:proofErr w:type="spellStart"/>
      <w:r>
        <w:rPr>
          <w:sz w:val="22"/>
          <w:szCs w:val="22"/>
          <w:lang w:val="en"/>
        </w:rPr>
        <w:t>honour</w:t>
      </w:r>
      <w:proofErr w:type="spellEnd"/>
      <w:r>
        <w:rPr>
          <w:sz w:val="22"/>
          <w:szCs w:val="22"/>
          <w:lang w:val="en"/>
        </w:rPr>
        <w:t xml:space="preserve"> from candidates or tenderers to the effect that they have not received any criminal convictions. In addition, where considered relevant in a specific case, a contracting authority is entitled to require documentation from a tenderer with which the contracting authority intends to enter into a contract to the effect that the circumstances outlined in Section 3 below do not exist. </w:t>
      </w:r>
      <w:r>
        <w:rPr>
          <w:b/>
          <w:bCs/>
          <w:sz w:val="22"/>
          <w:szCs w:val="22"/>
          <w:lang w:val="en"/>
        </w:rPr>
        <w:t>If</w:t>
      </w:r>
      <w:r>
        <w:rPr>
          <w:sz w:val="22"/>
          <w:szCs w:val="22"/>
          <w:lang w:val="en"/>
        </w:rPr>
        <w:t xml:space="preserve"> the contracting authority so requests, the documentation may take the form of a Danish “</w:t>
      </w:r>
      <w:proofErr w:type="spellStart"/>
      <w:r>
        <w:rPr>
          <w:sz w:val="22"/>
          <w:szCs w:val="22"/>
          <w:lang w:val="en"/>
        </w:rPr>
        <w:t>serviceattest</w:t>
      </w:r>
      <w:proofErr w:type="spellEnd"/>
      <w:r>
        <w:rPr>
          <w:sz w:val="22"/>
          <w:szCs w:val="22"/>
          <w:lang w:val="en"/>
        </w:rPr>
        <w:t>” (a form containing all information and declarations required from public authorities for a public procurement procedure) or other equivalent relevant documentation. See Section 3 below.</w:t>
      </w:r>
    </w:p>
    <w:p w14:paraId="3F3FA7BB" w14:textId="77777777" w:rsidR="00624DD6" w:rsidRPr="00DC6EB1" w:rsidRDefault="00624DD6" w:rsidP="00740916">
      <w:pPr>
        <w:spacing w:line="276" w:lineRule="auto"/>
        <w:jc w:val="both"/>
        <w:rPr>
          <w:sz w:val="22"/>
          <w:szCs w:val="22"/>
          <w:lang w:val="en-US"/>
        </w:rPr>
      </w:pPr>
    </w:p>
    <w:p w14:paraId="3F3FA7BC" w14:textId="77777777" w:rsidR="008261A7" w:rsidRDefault="008261A7" w:rsidP="00740916">
      <w:pPr>
        <w:pStyle w:val="Default"/>
        <w:spacing w:line="276" w:lineRule="auto"/>
        <w:ind w:left="360"/>
        <w:jc w:val="both"/>
        <w:rPr>
          <w:rFonts w:ascii="Times New Roman" w:hAnsi="Times New Roman" w:cs="Times New Roman"/>
          <w:sz w:val="22"/>
          <w:szCs w:val="22"/>
          <w:lang w:val="en"/>
        </w:rPr>
      </w:pPr>
      <w:r>
        <w:rPr>
          <w:rFonts w:ascii="Times New Roman" w:hAnsi="Times New Roman" w:cs="Times New Roman"/>
          <w:sz w:val="22"/>
          <w:szCs w:val="22"/>
          <w:lang w:val="en"/>
        </w:rPr>
        <w:t xml:space="preserve">The above factors are included in the evaluation of whether, in a given case, the business ought to be or is to be excluded from participating in the contract award procedure. </w:t>
      </w:r>
    </w:p>
    <w:p w14:paraId="538F4ACA" w14:textId="77777777" w:rsidR="008B0D1A" w:rsidRPr="00DC6EB1" w:rsidRDefault="008B0D1A" w:rsidP="008B0D1A">
      <w:pPr>
        <w:pStyle w:val="Default"/>
        <w:spacing w:line="276" w:lineRule="auto"/>
        <w:ind w:left="360"/>
        <w:jc w:val="both"/>
        <w:rPr>
          <w:rFonts w:ascii="Times New Roman" w:hAnsi="Times New Roman" w:cs="Times New Roman"/>
          <w:sz w:val="22"/>
          <w:szCs w:val="22"/>
          <w:lang w:val="en-US"/>
        </w:rPr>
      </w:pPr>
    </w:p>
    <w:p w14:paraId="7C7F6DBC" w14:textId="3A314AF9" w:rsidR="008B0D1A" w:rsidRPr="00DC6EB1" w:rsidRDefault="00EF0D16" w:rsidP="008B0D1A">
      <w:pPr>
        <w:pStyle w:val="Default"/>
        <w:spacing w:line="276" w:lineRule="auto"/>
        <w:ind w:left="36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In the event that the Tenderer relies on other entities, the supporting company must complete a separate declaration on honor, so that both the Tenderer and the supporting company </w:t>
      </w:r>
      <w:bookmarkStart w:id="0" w:name="_GoBack"/>
      <w:bookmarkEnd w:id="0"/>
      <w:r>
        <w:rPr>
          <w:rFonts w:ascii="Times New Roman" w:hAnsi="Times New Roman" w:cs="Times New Roman"/>
          <w:sz w:val="22"/>
          <w:szCs w:val="22"/>
          <w:lang w:val="en-US"/>
        </w:rPr>
        <w:t xml:space="preserve">submit a completed declaration each.   </w:t>
      </w:r>
    </w:p>
    <w:p w14:paraId="3FA1D1CA" w14:textId="77777777" w:rsidR="008B0D1A" w:rsidRPr="00DC6EB1" w:rsidRDefault="008B0D1A" w:rsidP="008B0D1A">
      <w:pPr>
        <w:pStyle w:val="Default"/>
        <w:spacing w:line="276" w:lineRule="auto"/>
        <w:ind w:left="360"/>
        <w:jc w:val="both"/>
        <w:rPr>
          <w:rFonts w:ascii="Times New Roman" w:hAnsi="Times New Roman" w:cs="Times New Roman"/>
          <w:sz w:val="22"/>
          <w:szCs w:val="22"/>
          <w:lang w:val="en-US"/>
        </w:rPr>
      </w:pPr>
    </w:p>
    <w:p w14:paraId="3F3FA7BD" w14:textId="77777777" w:rsidR="008261A7" w:rsidRPr="008B0D1A" w:rsidRDefault="008261A7" w:rsidP="00740916">
      <w:pPr>
        <w:pStyle w:val="Default"/>
        <w:spacing w:line="276" w:lineRule="auto"/>
        <w:jc w:val="both"/>
        <w:rPr>
          <w:rFonts w:ascii="Times New Roman" w:hAnsi="Times New Roman" w:cs="Times New Roman"/>
          <w:sz w:val="22"/>
          <w:szCs w:val="22"/>
        </w:rPr>
      </w:pPr>
    </w:p>
    <w:p w14:paraId="3F3FA7BE" w14:textId="77777777" w:rsidR="008261A7" w:rsidRPr="008B0D1A" w:rsidRDefault="008261A7" w:rsidP="00740916">
      <w:pPr>
        <w:pStyle w:val="Default"/>
        <w:spacing w:line="276" w:lineRule="auto"/>
        <w:jc w:val="both"/>
        <w:rPr>
          <w:rFonts w:ascii="Times New Roman" w:hAnsi="Times New Roman" w:cs="Times New Roman"/>
        </w:rPr>
      </w:pPr>
    </w:p>
    <w:p w14:paraId="3F3FA7BF" w14:textId="77777777" w:rsidR="008261A7" w:rsidRPr="00740916" w:rsidRDefault="008261A7" w:rsidP="00740916">
      <w:pPr>
        <w:pStyle w:val="BBDOverskrift1"/>
        <w:numPr>
          <w:ilvl w:val="0"/>
          <w:numId w:val="3"/>
        </w:numPr>
        <w:spacing w:line="276" w:lineRule="auto"/>
        <w:rPr>
          <w:rFonts w:ascii="Times New Roman" w:hAnsi="Times New Roman"/>
          <w:sz w:val="24"/>
          <w:szCs w:val="24"/>
        </w:rPr>
      </w:pPr>
      <w:r>
        <w:rPr>
          <w:rFonts w:ascii="Times New Roman" w:hAnsi="Times New Roman"/>
          <w:bCs/>
          <w:sz w:val="24"/>
          <w:szCs w:val="24"/>
          <w:lang w:val="en"/>
        </w:rPr>
        <w:t>Information relating to any unpaid, overdue debt to public authorities (check the box)</w:t>
      </w:r>
    </w:p>
    <w:p w14:paraId="3F3FA7C0" w14:textId="77777777" w:rsidR="00ED2D7C" w:rsidRPr="008B0D1A" w:rsidRDefault="00ED2D7C" w:rsidP="00740916">
      <w:pPr>
        <w:pStyle w:val="Default"/>
        <w:spacing w:line="276" w:lineRule="auto"/>
        <w:ind w:left="360"/>
        <w:jc w:val="both"/>
        <w:rPr>
          <w:rFonts w:ascii="Times New Roman" w:hAnsi="Times New Roman" w:cs="Times New Roman"/>
          <w:sz w:val="22"/>
          <w:szCs w:val="22"/>
          <w:lang w:val="en-US"/>
        </w:rPr>
      </w:pPr>
      <w:r>
        <w:rPr>
          <w:rFonts w:ascii="Times New Roman" w:hAnsi="Times New Roman" w:cs="Times New Roman"/>
          <w:sz w:val="22"/>
          <w:szCs w:val="22"/>
          <w:lang w:val="en"/>
        </w:rPr>
        <w:t xml:space="preserve">In accordance with the aforementioned, I, the undersigned, hereby make the following declaration on my </w:t>
      </w:r>
      <w:proofErr w:type="spellStart"/>
      <w:r>
        <w:rPr>
          <w:rFonts w:ascii="Times New Roman" w:hAnsi="Times New Roman" w:cs="Times New Roman"/>
          <w:sz w:val="22"/>
          <w:szCs w:val="22"/>
          <w:lang w:val="en"/>
        </w:rPr>
        <w:t>honour</w:t>
      </w:r>
      <w:proofErr w:type="spellEnd"/>
      <w:r>
        <w:rPr>
          <w:rFonts w:ascii="Times New Roman" w:hAnsi="Times New Roman" w:cs="Times New Roman"/>
          <w:sz w:val="22"/>
          <w:szCs w:val="22"/>
          <w:lang w:val="en"/>
        </w:rPr>
        <w:t>:</w:t>
      </w:r>
    </w:p>
    <w:p w14:paraId="3F3FA7C1" w14:textId="77777777" w:rsidR="00ED2D7C" w:rsidRPr="008B0D1A" w:rsidRDefault="00ED2D7C" w:rsidP="00740916">
      <w:pPr>
        <w:spacing w:line="276" w:lineRule="auto"/>
        <w:jc w:val="both"/>
        <w:rPr>
          <w:sz w:val="22"/>
          <w:szCs w:val="22"/>
          <w:lang w:val="en-US"/>
        </w:rPr>
      </w:pPr>
    </w:p>
    <w:tbl>
      <w:tblPr>
        <w:tblStyle w:val="Tabel-Gitter"/>
        <w:tblW w:w="0" w:type="auto"/>
        <w:tblInd w:w="919" w:type="dxa"/>
        <w:tblLook w:val="01E0" w:firstRow="1" w:lastRow="1" w:firstColumn="1" w:lastColumn="1" w:noHBand="0" w:noVBand="0"/>
      </w:tblPr>
      <w:tblGrid>
        <w:gridCol w:w="2308"/>
        <w:gridCol w:w="6336"/>
      </w:tblGrid>
      <w:tr w:rsidR="00ED2D7C" w:rsidRPr="00740916" w14:paraId="3F3FA7C5" w14:textId="77777777" w:rsidTr="00F8452D">
        <w:tc>
          <w:tcPr>
            <w:tcW w:w="2308" w:type="dxa"/>
            <w:shd w:val="clear" w:color="auto" w:fill="D9D9D9" w:themeFill="background1" w:themeFillShade="D9"/>
          </w:tcPr>
          <w:p w14:paraId="3F3FA7C2" w14:textId="77777777" w:rsidR="00ED2D7C" w:rsidRPr="00740916" w:rsidRDefault="00ED2D7C" w:rsidP="00740916">
            <w:pPr>
              <w:spacing w:line="276" w:lineRule="auto"/>
              <w:jc w:val="both"/>
              <w:rPr>
                <w:b/>
                <w:sz w:val="22"/>
                <w:szCs w:val="22"/>
              </w:rPr>
            </w:pPr>
            <w:r>
              <w:rPr>
                <w:b/>
                <w:bCs/>
                <w:sz w:val="22"/>
                <w:szCs w:val="22"/>
                <w:lang w:val="en"/>
              </w:rPr>
              <w:t>Name of business:</w:t>
            </w:r>
          </w:p>
        </w:tc>
        <w:tc>
          <w:tcPr>
            <w:tcW w:w="6336" w:type="dxa"/>
          </w:tcPr>
          <w:p w14:paraId="3F3FA7C3" w14:textId="77777777" w:rsidR="00ED2D7C" w:rsidRPr="00740916" w:rsidRDefault="00ED2D7C" w:rsidP="00740916">
            <w:pPr>
              <w:spacing w:line="276" w:lineRule="auto"/>
              <w:jc w:val="both"/>
              <w:rPr>
                <w:sz w:val="22"/>
                <w:szCs w:val="22"/>
              </w:rPr>
            </w:pPr>
          </w:p>
          <w:p w14:paraId="3F3FA7C4" w14:textId="77777777" w:rsidR="00ED2D7C" w:rsidRPr="00740916" w:rsidRDefault="00ED2D7C" w:rsidP="00740916">
            <w:pPr>
              <w:spacing w:line="276" w:lineRule="auto"/>
              <w:jc w:val="both"/>
              <w:rPr>
                <w:sz w:val="22"/>
                <w:szCs w:val="22"/>
              </w:rPr>
            </w:pPr>
          </w:p>
        </w:tc>
      </w:tr>
      <w:tr w:rsidR="00ED2D7C" w:rsidRPr="00740916" w14:paraId="3F3FA7C8" w14:textId="77777777" w:rsidTr="00F8452D">
        <w:trPr>
          <w:trHeight w:val="310"/>
        </w:trPr>
        <w:tc>
          <w:tcPr>
            <w:tcW w:w="2308" w:type="dxa"/>
            <w:shd w:val="clear" w:color="auto" w:fill="D9D9D9" w:themeFill="background1" w:themeFillShade="D9"/>
          </w:tcPr>
          <w:p w14:paraId="3F3FA7C6" w14:textId="77777777" w:rsidR="00ED2D7C" w:rsidRPr="00740916" w:rsidRDefault="00ED2D7C" w:rsidP="00740916">
            <w:pPr>
              <w:spacing w:line="276" w:lineRule="auto"/>
              <w:jc w:val="both"/>
              <w:rPr>
                <w:b/>
                <w:sz w:val="22"/>
                <w:szCs w:val="22"/>
              </w:rPr>
            </w:pPr>
            <w:r>
              <w:rPr>
                <w:b/>
                <w:bCs/>
                <w:sz w:val="22"/>
                <w:szCs w:val="22"/>
                <w:lang w:val="en"/>
              </w:rPr>
              <w:t>Company registration no.:</w:t>
            </w:r>
          </w:p>
        </w:tc>
        <w:tc>
          <w:tcPr>
            <w:tcW w:w="6336" w:type="dxa"/>
          </w:tcPr>
          <w:p w14:paraId="3F3FA7C7" w14:textId="77777777" w:rsidR="00ED2D7C" w:rsidRPr="00740916" w:rsidRDefault="00ED2D7C" w:rsidP="00740916">
            <w:pPr>
              <w:spacing w:line="276" w:lineRule="auto"/>
              <w:jc w:val="both"/>
              <w:rPr>
                <w:sz w:val="22"/>
                <w:szCs w:val="22"/>
              </w:rPr>
            </w:pPr>
          </w:p>
        </w:tc>
      </w:tr>
    </w:tbl>
    <w:p w14:paraId="3F3FA7C9" w14:textId="77777777" w:rsidR="00ED2D7C" w:rsidRPr="00740916" w:rsidRDefault="00ED2D7C" w:rsidP="00740916">
      <w:pPr>
        <w:spacing w:line="276" w:lineRule="auto"/>
        <w:jc w:val="both"/>
        <w:rPr>
          <w:sz w:val="22"/>
          <w:szCs w:val="22"/>
        </w:rPr>
      </w:pPr>
    </w:p>
    <w:tbl>
      <w:tblPr>
        <w:tblStyle w:val="Tabel-Gitter"/>
        <w:tblpPr w:leftFromText="141" w:rightFromText="141" w:vertAnchor="text" w:tblpY="1"/>
        <w:tblOverlap w:val="never"/>
        <w:tblW w:w="0" w:type="auto"/>
        <w:tblInd w:w="919" w:type="dxa"/>
        <w:tblLook w:val="01E0" w:firstRow="1" w:lastRow="1" w:firstColumn="1" w:lastColumn="1" w:noHBand="0" w:noVBand="0"/>
      </w:tblPr>
      <w:tblGrid>
        <w:gridCol w:w="708"/>
        <w:gridCol w:w="6100"/>
        <w:gridCol w:w="1836"/>
      </w:tblGrid>
      <w:tr w:rsidR="00ED2D7C" w:rsidRPr="00740916" w14:paraId="3F3FA7CD" w14:textId="77777777" w:rsidTr="00F8452D">
        <w:tc>
          <w:tcPr>
            <w:tcW w:w="708" w:type="dxa"/>
            <w:shd w:val="clear" w:color="auto" w:fill="D9D9D9" w:themeFill="background1" w:themeFillShade="D9"/>
          </w:tcPr>
          <w:p w14:paraId="3F3FA7CA" w14:textId="77777777" w:rsidR="00ED2D7C" w:rsidRPr="00740916" w:rsidRDefault="00ED2D7C" w:rsidP="00740916">
            <w:pPr>
              <w:spacing w:line="276" w:lineRule="auto"/>
              <w:jc w:val="both"/>
              <w:rPr>
                <w:b/>
                <w:sz w:val="22"/>
                <w:szCs w:val="22"/>
              </w:rPr>
            </w:pPr>
          </w:p>
        </w:tc>
        <w:tc>
          <w:tcPr>
            <w:tcW w:w="6100" w:type="dxa"/>
            <w:shd w:val="clear" w:color="auto" w:fill="D9D9D9" w:themeFill="background1" w:themeFillShade="D9"/>
          </w:tcPr>
          <w:p w14:paraId="3F3FA7CB" w14:textId="77777777" w:rsidR="00ED2D7C" w:rsidRPr="00740916" w:rsidRDefault="00ED2D7C" w:rsidP="00740916">
            <w:pPr>
              <w:spacing w:line="276" w:lineRule="auto"/>
              <w:jc w:val="both"/>
              <w:rPr>
                <w:sz w:val="22"/>
                <w:szCs w:val="22"/>
              </w:rPr>
            </w:pPr>
          </w:p>
        </w:tc>
        <w:tc>
          <w:tcPr>
            <w:tcW w:w="1836" w:type="dxa"/>
            <w:shd w:val="clear" w:color="auto" w:fill="D9D9D9" w:themeFill="background1" w:themeFillShade="D9"/>
          </w:tcPr>
          <w:p w14:paraId="3F3FA7CC" w14:textId="77777777" w:rsidR="00ED2D7C" w:rsidRPr="00740916" w:rsidRDefault="00ED2D7C" w:rsidP="00740916">
            <w:pPr>
              <w:spacing w:line="276" w:lineRule="auto"/>
              <w:jc w:val="both"/>
              <w:rPr>
                <w:b/>
                <w:sz w:val="22"/>
                <w:szCs w:val="22"/>
              </w:rPr>
            </w:pPr>
          </w:p>
        </w:tc>
      </w:tr>
      <w:tr w:rsidR="00ED2D7C" w:rsidRPr="00740916" w14:paraId="3F3FA7D1" w14:textId="77777777" w:rsidTr="00F8452D">
        <w:tc>
          <w:tcPr>
            <w:tcW w:w="708" w:type="dxa"/>
            <w:shd w:val="clear" w:color="auto" w:fill="D9D9D9" w:themeFill="background1" w:themeFillShade="D9"/>
          </w:tcPr>
          <w:p w14:paraId="3F3FA7CE" w14:textId="77777777" w:rsidR="00ED2D7C" w:rsidRPr="00740916" w:rsidRDefault="00ED2D7C" w:rsidP="00740916">
            <w:pPr>
              <w:spacing w:line="276" w:lineRule="auto"/>
              <w:jc w:val="both"/>
              <w:rPr>
                <w:b/>
                <w:sz w:val="22"/>
                <w:szCs w:val="22"/>
              </w:rPr>
            </w:pPr>
            <w:r>
              <w:rPr>
                <w:b/>
                <w:bCs/>
                <w:sz w:val="22"/>
                <w:szCs w:val="22"/>
                <w:lang w:val="en"/>
              </w:rPr>
              <w:t>A</w:t>
            </w:r>
          </w:p>
        </w:tc>
        <w:tc>
          <w:tcPr>
            <w:tcW w:w="6100" w:type="dxa"/>
          </w:tcPr>
          <w:p w14:paraId="3F3FA7CF" w14:textId="77777777" w:rsidR="00ED2D7C" w:rsidRPr="008B0D1A" w:rsidRDefault="00ED2D7C" w:rsidP="00740916">
            <w:pPr>
              <w:spacing w:line="276" w:lineRule="auto"/>
              <w:jc w:val="both"/>
              <w:rPr>
                <w:sz w:val="22"/>
                <w:szCs w:val="22"/>
                <w:lang w:val="en-US"/>
              </w:rPr>
            </w:pPr>
            <w:r>
              <w:rPr>
                <w:sz w:val="22"/>
                <w:szCs w:val="22"/>
                <w:lang w:val="en"/>
              </w:rPr>
              <w:t>The business has no unpaid, overdue debt owing to the public authorities.</w:t>
            </w:r>
          </w:p>
        </w:tc>
        <w:tc>
          <w:tcPr>
            <w:tcW w:w="1836" w:type="dxa"/>
          </w:tcPr>
          <w:p w14:paraId="3F3FA7D0" w14:textId="77777777" w:rsidR="00ED2D7C" w:rsidRPr="00740916" w:rsidRDefault="00ED2D7C" w:rsidP="00740916">
            <w:pPr>
              <w:spacing w:line="276" w:lineRule="auto"/>
              <w:jc w:val="both"/>
              <w:rPr>
                <w:sz w:val="22"/>
                <w:szCs w:val="22"/>
              </w:rPr>
            </w:pPr>
            <w:r>
              <w:rPr>
                <w:sz w:val="22"/>
                <w:szCs w:val="22"/>
                <w:lang w:val="en"/>
              </w:rPr>
              <w:fldChar w:fldCharType="begin">
                <w:ffData>
                  <w:name w:val=""/>
                  <w:enabled/>
                  <w:calcOnExit w:val="0"/>
                  <w:textInput>
                    <w:default w:val="[sæt kryds]"/>
                  </w:textInput>
                </w:ffData>
              </w:fldChar>
            </w:r>
            <w:r>
              <w:rPr>
                <w:sz w:val="22"/>
                <w:szCs w:val="22"/>
                <w:lang w:val="en"/>
              </w:rPr>
              <w:instrText xml:space="preserve"> FORMTEXT </w:instrText>
            </w:r>
            <w:r>
              <w:rPr>
                <w:sz w:val="22"/>
                <w:szCs w:val="22"/>
                <w:lang w:val="en"/>
              </w:rPr>
            </w:r>
            <w:r>
              <w:rPr>
                <w:sz w:val="22"/>
                <w:szCs w:val="22"/>
                <w:lang w:val="en"/>
              </w:rPr>
              <w:fldChar w:fldCharType="separate"/>
            </w:r>
            <w:r>
              <w:rPr>
                <w:noProof/>
                <w:sz w:val="22"/>
                <w:szCs w:val="22"/>
                <w:lang w:val="en"/>
              </w:rPr>
              <w:t>[check the box]</w:t>
            </w:r>
            <w:r>
              <w:rPr>
                <w:sz w:val="22"/>
                <w:szCs w:val="22"/>
                <w:lang w:val="en"/>
              </w:rPr>
              <w:fldChar w:fldCharType="end"/>
            </w:r>
          </w:p>
        </w:tc>
      </w:tr>
      <w:tr w:rsidR="00ED2D7C" w:rsidRPr="00740916" w14:paraId="3F3FA7D5" w14:textId="77777777" w:rsidTr="00F8452D">
        <w:tc>
          <w:tcPr>
            <w:tcW w:w="708" w:type="dxa"/>
            <w:shd w:val="clear" w:color="auto" w:fill="D9D9D9" w:themeFill="background1" w:themeFillShade="D9"/>
          </w:tcPr>
          <w:p w14:paraId="3F3FA7D2" w14:textId="77777777" w:rsidR="00ED2D7C" w:rsidRPr="00740916" w:rsidRDefault="00ED2D7C" w:rsidP="00740916">
            <w:pPr>
              <w:spacing w:line="276" w:lineRule="auto"/>
              <w:jc w:val="both"/>
              <w:rPr>
                <w:b/>
                <w:sz w:val="22"/>
                <w:szCs w:val="22"/>
              </w:rPr>
            </w:pPr>
            <w:r>
              <w:rPr>
                <w:b/>
                <w:bCs/>
                <w:sz w:val="22"/>
                <w:szCs w:val="22"/>
                <w:lang w:val="en"/>
              </w:rPr>
              <w:t>B</w:t>
            </w:r>
          </w:p>
        </w:tc>
        <w:tc>
          <w:tcPr>
            <w:tcW w:w="6100" w:type="dxa"/>
          </w:tcPr>
          <w:p w14:paraId="3F3FA7D3" w14:textId="77777777" w:rsidR="00ED2D7C" w:rsidRPr="008B0D1A" w:rsidRDefault="00ED2D7C" w:rsidP="00740916">
            <w:pPr>
              <w:spacing w:line="276" w:lineRule="auto"/>
              <w:jc w:val="both"/>
              <w:rPr>
                <w:sz w:val="22"/>
                <w:szCs w:val="22"/>
                <w:lang w:val="en-US"/>
              </w:rPr>
            </w:pPr>
            <w:r>
              <w:rPr>
                <w:sz w:val="22"/>
                <w:szCs w:val="22"/>
                <w:lang w:val="en"/>
              </w:rPr>
              <w:t>The business has unpaid, overdue debt owing to the public authorities, but this debt does not exceed DKK 100,000 (or equivalent amount in other currency).</w:t>
            </w:r>
          </w:p>
        </w:tc>
        <w:tc>
          <w:tcPr>
            <w:tcW w:w="1836" w:type="dxa"/>
          </w:tcPr>
          <w:p w14:paraId="3F3FA7D4" w14:textId="77777777" w:rsidR="00ED2D7C" w:rsidRPr="00740916" w:rsidRDefault="00ED2D7C" w:rsidP="00740916">
            <w:pPr>
              <w:spacing w:line="276" w:lineRule="auto"/>
              <w:jc w:val="both"/>
              <w:rPr>
                <w:sz w:val="22"/>
                <w:szCs w:val="22"/>
              </w:rPr>
            </w:pPr>
            <w:r>
              <w:rPr>
                <w:sz w:val="22"/>
                <w:szCs w:val="22"/>
                <w:lang w:val="en"/>
              </w:rPr>
              <w:fldChar w:fldCharType="begin">
                <w:ffData>
                  <w:name w:val=""/>
                  <w:enabled/>
                  <w:calcOnExit w:val="0"/>
                  <w:textInput>
                    <w:default w:val="[sæt kryds]"/>
                  </w:textInput>
                </w:ffData>
              </w:fldChar>
            </w:r>
            <w:r>
              <w:rPr>
                <w:sz w:val="22"/>
                <w:szCs w:val="22"/>
                <w:lang w:val="en"/>
              </w:rPr>
              <w:instrText xml:space="preserve"> FORMTEXT </w:instrText>
            </w:r>
            <w:r>
              <w:rPr>
                <w:sz w:val="22"/>
                <w:szCs w:val="22"/>
                <w:lang w:val="en"/>
              </w:rPr>
            </w:r>
            <w:r>
              <w:rPr>
                <w:sz w:val="22"/>
                <w:szCs w:val="22"/>
                <w:lang w:val="en"/>
              </w:rPr>
              <w:fldChar w:fldCharType="separate"/>
            </w:r>
            <w:r>
              <w:rPr>
                <w:noProof/>
                <w:sz w:val="22"/>
                <w:szCs w:val="22"/>
                <w:lang w:val="en"/>
              </w:rPr>
              <w:t>[check the box]</w:t>
            </w:r>
            <w:r>
              <w:rPr>
                <w:sz w:val="22"/>
                <w:szCs w:val="22"/>
                <w:lang w:val="en"/>
              </w:rPr>
              <w:fldChar w:fldCharType="end"/>
            </w:r>
          </w:p>
        </w:tc>
      </w:tr>
      <w:tr w:rsidR="00ED2D7C" w:rsidRPr="00740916" w14:paraId="3F3FA7D9" w14:textId="77777777" w:rsidTr="00F8452D">
        <w:tc>
          <w:tcPr>
            <w:tcW w:w="708" w:type="dxa"/>
            <w:shd w:val="clear" w:color="auto" w:fill="D9D9D9" w:themeFill="background1" w:themeFillShade="D9"/>
          </w:tcPr>
          <w:p w14:paraId="3F3FA7D6" w14:textId="77777777" w:rsidR="00ED2D7C" w:rsidRPr="00740916" w:rsidRDefault="00ED2D7C" w:rsidP="00740916">
            <w:pPr>
              <w:spacing w:line="276" w:lineRule="auto"/>
              <w:jc w:val="both"/>
              <w:rPr>
                <w:b/>
                <w:sz w:val="22"/>
                <w:szCs w:val="22"/>
              </w:rPr>
            </w:pPr>
            <w:r>
              <w:rPr>
                <w:b/>
                <w:bCs/>
                <w:sz w:val="22"/>
                <w:szCs w:val="22"/>
                <w:lang w:val="en"/>
              </w:rPr>
              <w:t>C</w:t>
            </w:r>
          </w:p>
        </w:tc>
        <w:tc>
          <w:tcPr>
            <w:tcW w:w="6100" w:type="dxa"/>
          </w:tcPr>
          <w:p w14:paraId="3F3FA7D7" w14:textId="77777777" w:rsidR="00ED2D7C" w:rsidRPr="008B0D1A" w:rsidRDefault="00ED2D7C" w:rsidP="00740916">
            <w:pPr>
              <w:spacing w:line="276" w:lineRule="auto"/>
              <w:jc w:val="both"/>
              <w:rPr>
                <w:sz w:val="22"/>
                <w:szCs w:val="22"/>
                <w:lang w:val="en-US"/>
              </w:rPr>
            </w:pPr>
            <w:r>
              <w:rPr>
                <w:sz w:val="22"/>
                <w:szCs w:val="22"/>
                <w:lang w:val="en"/>
              </w:rPr>
              <w:t xml:space="preserve">The business has unpaid, overdue debt owing to the public </w:t>
            </w:r>
            <w:r>
              <w:rPr>
                <w:sz w:val="22"/>
                <w:szCs w:val="22"/>
                <w:lang w:val="en"/>
              </w:rPr>
              <w:lastRenderedPageBreak/>
              <w:t>authorities, and this debt exceeds DKK 100,000 (or equivalent amount in other currency).</w:t>
            </w:r>
          </w:p>
        </w:tc>
        <w:tc>
          <w:tcPr>
            <w:tcW w:w="1836" w:type="dxa"/>
          </w:tcPr>
          <w:p w14:paraId="3F3FA7D8" w14:textId="77777777" w:rsidR="00ED2D7C" w:rsidRPr="00740916" w:rsidRDefault="00ED2D7C" w:rsidP="00740916">
            <w:pPr>
              <w:spacing w:line="276" w:lineRule="auto"/>
              <w:jc w:val="both"/>
              <w:rPr>
                <w:sz w:val="22"/>
                <w:szCs w:val="22"/>
              </w:rPr>
            </w:pPr>
            <w:r>
              <w:rPr>
                <w:sz w:val="22"/>
                <w:szCs w:val="22"/>
                <w:lang w:val="en"/>
              </w:rPr>
              <w:lastRenderedPageBreak/>
              <w:fldChar w:fldCharType="begin">
                <w:ffData>
                  <w:name w:val=""/>
                  <w:enabled/>
                  <w:calcOnExit w:val="0"/>
                  <w:textInput>
                    <w:default w:val="[sæt kryds]"/>
                  </w:textInput>
                </w:ffData>
              </w:fldChar>
            </w:r>
            <w:r>
              <w:rPr>
                <w:sz w:val="22"/>
                <w:szCs w:val="22"/>
                <w:lang w:val="en"/>
              </w:rPr>
              <w:instrText xml:space="preserve"> FORMTEXT </w:instrText>
            </w:r>
            <w:r>
              <w:rPr>
                <w:sz w:val="22"/>
                <w:szCs w:val="22"/>
                <w:lang w:val="en"/>
              </w:rPr>
            </w:r>
            <w:r>
              <w:rPr>
                <w:sz w:val="22"/>
                <w:szCs w:val="22"/>
                <w:lang w:val="en"/>
              </w:rPr>
              <w:fldChar w:fldCharType="separate"/>
            </w:r>
            <w:r>
              <w:rPr>
                <w:noProof/>
                <w:sz w:val="22"/>
                <w:szCs w:val="22"/>
                <w:lang w:val="en"/>
              </w:rPr>
              <w:t>[check the box]</w:t>
            </w:r>
            <w:r>
              <w:rPr>
                <w:sz w:val="22"/>
                <w:szCs w:val="22"/>
                <w:lang w:val="en"/>
              </w:rPr>
              <w:fldChar w:fldCharType="end"/>
            </w:r>
          </w:p>
        </w:tc>
      </w:tr>
      <w:tr w:rsidR="00ED2D7C" w:rsidRPr="00740916" w14:paraId="3F3FA7DB" w14:textId="77777777" w:rsidTr="00F5099B">
        <w:tc>
          <w:tcPr>
            <w:tcW w:w="8644" w:type="dxa"/>
            <w:gridSpan w:val="3"/>
          </w:tcPr>
          <w:p w14:paraId="3F3FA7DA" w14:textId="77777777" w:rsidR="00ED2D7C" w:rsidRPr="00740916" w:rsidRDefault="00ED2D7C" w:rsidP="00740916">
            <w:pPr>
              <w:spacing w:line="276" w:lineRule="auto"/>
              <w:jc w:val="both"/>
              <w:rPr>
                <w:sz w:val="22"/>
                <w:szCs w:val="22"/>
              </w:rPr>
            </w:pPr>
          </w:p>
        </w:tc>
      </w:tr>
      <w:tr w:rsidR="00ED2D7C" w:rsidRPr="00EF0D16" w14:paraId="3F3FA7DD" w14:textId="77777777" w:rsidTr="00F5099B">
        <w:tc>
          <w:tcPr>
            <w:tcW w:w="8644" w:type="dxa"/>
            <w:gridSpan w:val="3"/>
          </w:tcPr>
          <w:p w14:paraId="3F3FA7DC" w14:textId="77777777" w:rsidR="00ED2D7C" w:rsidRPr="008B0D1A" w:rsidRDefault="00ED2D7C" w:rsidP="00740916">
            <w:pPr>
              <w:spacing w:line="276" w:lineRule="auto"/>
              <w:jc w:val="both"/>
              <w:rPr>
                <w:b/>
                <w:sz w:val="22"/>
                <w:szCs w:val="22"/>
                <w:lang w:val="en-US"/>
              </w:rPr>
            </w:pPr>
            <w:r>
              <w:rPr>
                <w:b/>
                <w:bCs/>
                <w:sz w:val="22"/>
                <w:szCs w:val="22"/>
                <w:lang w:val="en"/>
              </w:rPr>
              <w:t>Only complete Sections D, E and F if you have checked Section C</w:t>
            </w:r>
          </w:p>
        </w:tc>
      </w:tr>
      <w:tr w:rsidR="00ED2D7C" w:rsidRPr="00EF0D16" w14:paraId="3F3FA7DF" w14:textId="77777777" w:rsidTr="00740916">
        <w:trPr>
          <w:trHeight w:val="147"/>
        </w:trPr>
        <w:tc>
          <w:tcPr>
            <w:tcW w:w="8644" w:type="dxa"/>
            <w:gridSpan w:val="3"/>
          </w:tcPr>
          <w:p w14:paraId="3F3FA7DE" w14:textId="77777777" w:rsidR="00ED2D7C" w:rsidRPr="008B0D1A" w:rsidRDefault="00F5099B" w:rsidP="00740916">
            <w:pPr>
              <w:tabs>
                <w:tab w:val="left" w:pos="2228"/>
              </w:tabs>
              <w:spacing w:line="276" w:lineRule="auto"/>
              <w:jc w:val="both"/>
              <w:rPr>
                <w:sz w:val="22"/>
                <w:szCs w:val="22"/>
                <w:lang w:val="en-US"/>
              </w:rPr>
            </w:pPr>
            <w:r>
              <w:rPr>
                <w:lang w:val="en"/>
              </w:rPr>
              <w:tab/>
            </w:r>
          </w:p>
        </w:tc>
      </w:tr>
      <w:tr w:rsidR="00ED2D7C" w:rsidRPr="00740916" w14:paraId="3F3FA7E3" w14:textId="77777777" w:rsidTr="00F8452D">
        <w:tc>
          <w:tcPr>
            <w:tcW w:w="708" w:type="dxa"/>
            <w:shd w:val="clear" w:color="auto" w:fill="D9D9D9" w:themeFill="background1" w:themeFillShade="D9"/>
          </w:tcPr>
          <w:p w14:paraId="3F3FA7E0" w14:textId="77777777" w:rsidR="00ED2D7C" w:rsidRPr="00740916" w:rsidRDefault="00ED2D7C" w:rsidP="00740916">
            <w:pPr>
              <w:spacing w:line="276" w:lineRule="auto"/>
              <w:jc w:val="both"/>
              <w:rPr>
                <w:b/>
                <w:sz w:val="22"/>
                <w:szCs w:val="22"/>
              </w:rPr>
            </w:pPr>
            <w:r>
              <w:rPr>
                <w:b/>
                <w:bCs/>
                <w:sz w:val="22"/>
                <w:szCs w:val="22"/>
                <w:lang w:val="en"/>
              </w:rPr>
              <w:t>D</w:t>
            </w:r>
          </w:p>
        </w:tc>
        <w:tc>
          <w:tcPr>
            <w:tcW w:w="6100" w:type="dxa"/>
          </w:tcPr>
          <w:p w14:paraId="3F3FA7E1" w14:textId="77777777" w:rsidR="00ED2D7C" w:rsidRPr="008B0D1A" w:rsidRDefault="00ED2D7C" w:rsidP="00740916">
            <w:pPr>
              <w:spacing w:line="276" w:lineRule="auto"/>
              <w:jc w:val="both"/>
              <w:rPr>
                <w:sz w:val="22"/>
                <w:szCs w:val="22"/>
                <w:lang w:val="en-US"/>
              </w:rPr>
            </w:pPr>
            <w:r>
              <w:rPr>
                <w:sz w:val="22"/>
                <w:szCs w:val="22"/>
                <w:lang w:val="en"/>
              </w:rPr>
              <w:t>A guarantee has been provided to the debt collection agency for payment of that part of the debt which exceeds DKK 100,000 (or equivalent amount in other currency)</w:t>
            </w:r>
          </w:p>
        </w:tc>
        <w:tc>
          <w:tcPr>
            <w:tcW w:w="1836" w:type="dxa"/>
          </w:tcPr>
          <w:p w14:paraId="3F3FA7E2" w14:textId="77777777" w:rsidR="00ED2D7C" w:rsidRPr="00740916" w:rsidRDefault="00ED2D7C" w:rsidP="00740916">
            <w:pPr>
              <w:spacing w:line="276" w:lineRule="auto"/>
              <w:jc w:val="both"/>
              <w:rPr>
                <w:sz w:val="22"/>
                <w:szCs w:val="22"/>
              </w:rPr>
            </w:pPr>
            <w:r>
              <w:rPr>
                <w:sz w:val="22"/>
                <w:szCs w:val="22"/>
                <w:lang w:val="en"/>
              </w:rPr>
              <w:fldChar w:fldCharType="begin">
                <w:ffData>
                  <w:name w:val=""/>
                  <w:enabled/>
                  <w:calcOnExit w:val="0"/>
                  <w:textInput>
                    <w:default w:val="[sæt kryds]"/>
                  </w:textInput>
                </w:ffData>
              </w:fldChar>
            </w:r>
            <w:r>
              <w:rPr>
                <w:sz w:val="22"/>
                <w:szCs w:val="22"/>
                <w:lang w:val="en"/>
              </w:rPr>
              <w:instrText xml:space="preserve"> FORMTEXT </w:instrText>
            </w:r>
            <w:r>
              <w:rPr>
                <w:sz w:val="22"/>
                <w:szCs w:val="22"/>
                <w:lang w:val="en"/>
              </w:rPr>
            </w:r>
            <w:r>
              <w:rPr>
                <w:sz w:val="22"/>
                <w:szCs w:val="22"/>
                <w:lang w:val="en"/>
              </w:rPr>
              <w:fldChar w:fldCharType="separate"/>
            </w:r>
            <w:r>
              <w:rPr>
                <w:noProof/>
                <w:sz w:val="22"/>
                <w:szCs w:val="22"/>
                <w:lang w:val="en"/>
              </w:rPr>
              <w:t>[check the box]</w:t>
            </w:r>
            <w:r>
              <w:rPr>
                <w:sz w:val="22"/>
                <w:szCs w:val="22"/>
                <w:lang w:val="en"/>
              </w:rPr>
              <w:fldChar w:fldCharType="end"/>
            </w:r>
          </w:p>
        </w:tc>
      </w:tr>
      <w:tr w:rsidR="00ED2D7C" w:rsidRPr="00740916" w14:paraId="3F3FA7E7" w14:textId="77777777" w:rsidTr="00F8452D">
        <w:tc>
          <w:tcPr>
            <w:tcW w:w="708" w:type="dxa"/>
            <w:shd w:val="clear" w:color="auto" w:fill="D9D9D9" w:themeFill="background1" w:themeFillShade="D9"/>
          </w:tcPr>
          <w:p w14:paraId="3F3FA7E4" w14:textId="77777777" w:rsidR="00ED2D7C" w:rsidRPr="00740916" w:rsidRDefault="00ED2D7C" w:rsidP="00740916">
            <w:pPr>
              <w:spacing w:line="276" w:lineRule="auto"/>
              <w:jc w:val="both"/>
              <w:rPr>
                <w:b/>
                <w:sz w:val="22"/>
                <w:szCs w:val="22"/>
              </w:rPr>
            </w:pPr>
            <w:r>
              <w:rPr>
                <w:b/>
                <w:bCs/>
                <w:sz w:val="22"/>
                <w:szCs w:val="22"/>
                <w:lang w:val="en"/>
              </w:rPr>
              <w:t>E</w:t>
            </w:r>
          </w:p>
        </w:tc>
        <w:tc>
          <w:tcPr>
            <w:tcW w:w="6100" w:type="dxa"/>
          </w:tcPr>
          <w:p w14:paraId="3F3FA7E5" w14:textId="77777777" w:rsidR="00ED2D7C" w:rsidRPr="008B0D1A" w:rsidRDefault="00ED2D7C" w:rsidP="00740916">
            <w:pPr>
              <w:spacing w:line="276" w:lineRule="auto"/>
              <w:jc w:val="both"/>
              <w:rPr>
                <w:sz w:val="22"/>
                <w:szCs w:val="22"/>
                <w:lang w:val="en-US"/>
              </w:rPr>
            </w:pPr>
            <w:r>
              <w:rPr>
                <w:sz w:val="22"/>
                <w:szCs w:val="22"/>
                <w:lang w:val="en"/>
              </w:rPr>
              <w:t>A guarantee will be provided to the debt collection agency for payment of that part of the debt which exceeds DKK 100,000 (or equivalent amount in other currency)</w:t>
            </w:r>
          </w:p>
        </w:tc>
        <w:tc>
          <w:tcPr>
            <w:tcW w:w="1836" w:type="dxa"/>
          </w:tcPr>
          <w:p w14:paraId="3F3FA7E6" w14:textId="77777777" w:rsidR="00ED2D7C" w:rsidRPr="00740916" w:rsidRDefault="00ED2D7C" w:rsidP="00740916">
            <w:pPr>
              <w:spacing w:line="276" w:lineRule="auto"/>
              <w:jc w:val="both"/>
              <w:rPr>
                <w:sz w:val="22"/>
                <w:szCs w:val="22"/>
              </w:rPr>
            </w:pPr>
            <w:r>
              <w:rPr>
                <w:sz w:val="22"/>
                <w:szCs w:val="22"/>
                <w:lang w:val="en"/>
              </w:rPr>
              <w:fldChar w:fldCharType="begin">
                <w:ffData>
                  <w:name w:val=""/>
                  <w:enabled/>
                  <w:calcOnExit w:val="0"/>
                  <w:textInput>
                    <w:default w:val="[sæt kryds]"/>
                  </w:textInput>
                </w:ffData>
              </w:fldChar>
            </w:r>
            <w:r>
              <w:rPr>
                <w:sz w:val="22"/>
                <w:szCs w:val="22"/>
                <w:lang w:val="en"/>
              </w:rPr>
              <w:instrText xml:space="preserve"> FORMTEXT </w:instrText>
            </w:r>
            <w:r>
              <w:rPr>
                <w:sz w:val="22"/>
                <w:szCs w:val="22"/>
                <w:lang w:val="en"/>
              </w:rPr>
            </w:r>
            <w:r>
              <w:rPr>
                <w:sz w:val="22"/>
                <w:szCs w:val="22"/>
                <w:lang w:val="en"/>
              </w:rPr>
              <w:fldChar w:fldCharType="separate"/>
            </w:r>
            <w:r>
              <w:rPr>
                <w:noProof/>
                <w:sz w:val="22"/>
                <w:szCs w:val="22"/>
                <w:lang w:val="en"/>
              </w:rPr>
              <w:t>[check the box]</w:t>
            </w:r>
            <w:r>
              <w:rPr>
                <w:sz w:val="22"/>
                <w:szCs w:val="22"/>
                <w:lang w:val="en"/>
              </w:rPr>
              <w:fldChar w:fldCharType="end"/>
            </w:r>
          </w:p>
        </w:tc>
      </w:tr>
    </w:tbl>
    <w:p w14:paraId="3F3FA7E8" w14:textId="77777777" w:rsidR="00ED2D7C" w:rsidRPr="00740916" w:rsidRDefault="00F5099B" w:rsidP="00740916">
      <w:pPr>
        <w:spacing w:line="276" w:lineRule="auto"/>
        <w:jc w:val="both"/>
        <w:rPr>
          <w:sz w:val="22"/>
          <w:szCs w:val="22"/>
        </w:rPr>
      </w:pPr>
      <w:r>
        <w:rPr>
          <w:sz w:val="22"/>
          <w:szCs w:val="22"/>
          <w:lang w:val="en"/>
        </w:rPr>
        <w:br w:type="textWrapping" w:clear="all"/>
      </w:r>
    </w:p>
    <w:p w14:paraId="3F3FA7E9" w14:textId="77777777" w:rsidR="00ED2D7C" w:rsidRPr="00740916" w:rsidRDefault="00ED2D7C" w:rsidP="00740916">
      <w:pPr>
        <w:spacing w:line="276" w:lineRule="auto"/>
        <w:jc w:val="both"/>
        <w:rPr>
          <w:sz w:val="22"/>
          <w:szCs w:val="22"/>
        </w:rPr>
      </w:pPr>
    </w:p>
    <w:tbl>
      <w:tblPr>
        <w:tblStyle w:val="Tabel-Gitter"/>
        <w:tblW w:w="0" w:type="auto"/>
        <w:tblInd w:w="919" w:type="dxa"/>
        <w:tblLook w:val="01E0" w:firstRow="1" w:lastRow="1" w:firstColumn="1" w:lastColumn="1" w:noHBand="0" w:noVBand="0"/>
      </w:tblPr>
      <w:tblGrid>
        <w:gridCol w:w="708"/>
        <w:gridCol w:w="1200"/>
        <w:gridCol w:w="4900"/>
        <w:gridCol w:w="1836"/>
      </w:tblGrid>
      <w:tr w:rsidR="00ED2D7C" w:rsidRPr="00740916" w14:paraId="3F3FA7EB" w14:textId="77777777" w:rsidTr="00ED2D7C">
        <w:tc>
          <w:tcPr>
            <w:tcW w:w="8644" w:type="dxa"/>
            <w:gridSpan w:val="4"/>
          </w:tcPr>
          <w:p w14:paraId="3F3FA7EA" w14:textId="77777777" w:rsidR="00ED2D7C" w:rsidRPr="00740916" w:rsidRDefault="00ED2D7C" w:rsidP="00740916">
            <w:pPr>
              <w:spacing w:line="276" w:lineRule="auto"/>
              <w:jc w:val="both"/>
              <w:rPr>
                <w:sz w:val="22"/>
                <w:szCs w:val="22"/>
              </w:rPr>
            </w:pPr>
            <w:r>
              <w:rPr>
                <w:sz w:val="22"/>
                <w:szCs w:val="22"/>
                <w:lang w:val="en"/>
              </w:rPr>
              <w:br w:type="page"/>
            </w:r>
            <w:r>
              <w:rPr>
                <w:b/>
                <w:bCs/>
                <w:sz w:val="22"/>
                <w:szCs w:val="22"/>
                <w:lang w:val="en"/>
              </w:rPr>
              <w:t>Debt collection agency</w:t>
            </w:r>
          </w:p>
        </w:tc>
      </w:tr>
      <w:tr w:rsidR="00ED2D7C" w:rsidRPr="00740916" w14:paraId="3F3FA7ED" w14:textId="77777777" w:rsidTr="00ED2D7C">
        <w:tc>
          <w:tcPr>
            <w:tcW w:w="8644" w:type="dxa"/>
            <w:gridSpan w:val="4"/>
          </w:tcPr>
          <w:p w14:paraId="3F3FA7EC" w14:textId="77777777" w:rsidR="00ED2D7C" w:rsidRPr="00740916" w:rsidRDefault="00ED2D7C" w:rsidP="00740916">
            <w:pPr>
              <w:spacing w:line="276" w:lineRule="auto"/>
              <w:jc w:val="both"/>
              <w:rPr>
                <w:sz w:val="22"/>
                <w:szCs w:val="22"/>
              </w:rPr>
            </w:pPr>
          </w:p>
        </w:tc>
      </w:tr>
      <w:tr w:rsidR="00ED2D7C" w:rsidRPr="00740916" w14:paraId="3F3FA7F0" w14:textId="77777777" w:rsidTr="00ED2D7C">
        <w:tc>
          <w:tcPr>
            <w:tcW w:w="1908" w:type="dxa"/>
            <w:gridSpan w:val="2"/>
          </w:tcPr>
          <w:p w14:paraId="3F3FA7EE" w14:textId="77777777" w:rsidR="00ED2D7C" w:rsidRPr="00740916" w:rsidRDefault="00ED2D7C" w:rsidP="00740916">
            <w:pPr>
              <w:spacing w:line="276" w:lineRule="auto"/>
              <w:jc w:val="both"/>
              <w:rPr>
                <w:b/>
                <w:sz w:val="22"/>
                <w:szCs w:val="22"/>
              </w:rPr>
            </w:pPr>
            <w:r>
              <w:rPr>
                <w:sz w:val="22"/>
                <w:szCs w:val="22"/>
                <w:lang w:val="en"/>
              </w:rPr>
              <w:t>Name:</w:t>
            </w:r>
          </w:p>
        </w:tc>
        <w:tc>
          <w:tcPr>
            <w:tcW w:w="6736" w:type="dxa"/>
            <w:gridSpan w:val="2"/>
          </w:tcPr>
          <w:p w14:paraId="3F3FA7EF" w14:textId="77777777" w:rsidR="00ED2D7C" w:rsidRPr="00740916" w:rsidRDefault="00ED2D7C" w:rsidP="00740916">
            <w:pPr>
              <w:spacing w:line="276" w:lineRule="auto"/>
              <w:jc w:val="both"/>
              <w:rPr>
                <w:sz w:val="22"/>
                <w:szCs w:val="22"/>
              </w:rPr>
            </w:pPr>
          </w:p>
        </w:tc>
      </w:tr>
      <w:tr w:rsidR="00ED2D7C" w:rsidRPr="00740916" w14:paraId="3F3FA7F4" w14:textId="77777777" w:rsidTr="00ED2D7C">
        <w:tc>
          <w:tcPr>
            <w:tcW w:w="1908" w:type="dxa"/>
            <w:gridSpan w:val="2"/>
          </w:tcPr>
          <w:p w14:paraId="3F3FA7F1" w14:textId="77777777" w:rsidR="00ED2D7C" w:rsidRPr="00740916" w:rsidRDefault="00ED2D7C" w:rsidP="00740916">
            <w:pPr>
              <w:spacing w:line="276" w:lineRule="auto"/>
              <w:jc w:val="both"/>
              <w:rPr>
                <w:sz w:val="22"/>
                <w:szCs w:val="22"/>
              </w:rPr>
            </w:pPr>
            <w:r>
              <w:rPr>
                <w:sz w:val="22"/>
                <w:szCs w:val="22"/>
                <w:lang w:val="en"/>
              </w:rPr>
              <w:t>Address:</w:t>
            </w:r>
          </w:p>
        </w:tc>
        <w:tc>
          <w:tcPr>
            <w:tcW w:w="6736" w:type="dxa"/>
            <w:gridSpan w:val="2"/>
          </w:tcPr>
          <w:p w14:paraId="3F3FA7F2" w14:textId="77777777" w:rsidR="00ED2D7C" w:rsidRPr="00740916" w:rsidRDefault="00ED2D7C" w:rsidP="00740916">
            <w:pPr>
              <w:spacing w:line="276" w:lineRule="auto"/>
              <w:jc w:val="both"/>
              <w:rPr>
                <w:sz w:val="22"/>
                <w:szCs w:val="22"/>
              </w:rPr>
            </w:pPr>
          </w:p>
          <w:p w14:paraId="3F3FA7F3" w14:textId="77777777" w:rsidR="00ED2D7C" w:rsidRPr="00740916" w:rsidRDefault="00ED2D7C" w:rsidP="00740916">
            <w:pPr>
              <w:spacing w:line="276" w:lineRule="auto"/>
              <w:jc w:val="both"/>
              <w:rPr>
                <w:sz w:val="22"/>
                <w:szCs w:val="22"/>
              </w:rPr>
            </w:pPr>
          </w:p>
        </w:tc>
      </w:tr>
      <w:tr w:rsidR="00ED2D7C" w:rsidRPr="00740916" w14:paraId="3F3FA7F6" w14:textId="77777777" w:rsidTr="00ED2D7C">
        <w:tc>
          <w:tcPr>
            <w:tcW w:w="8644" w:type="dxa"/>
            <w:gridSpan w:val="4"/>
          </w:tcPr>
          <w:p w14:paraId="3F3FA7F5" w14:textId="77777777" w:rsidR="00ED2D7C" w:rsidRPr="00740916" w:rsidRDefault="00ED2D7C" w:rsidP="00740916">
            <w:pPr>
              <w:spacing w:line="276" w:lineRule="auto"/>
              <w:jc w:val="both"/>
              <w:rPr>
                <w:sz w:val="22"/>
                <w:szCs w:val="22"/>
              </w:rPr>
            </w:pPr>
          </w:p>
        </w:tc>
      </w:tr>
      <w:tr w:rsidR="00ED2D7C" w:rsidRPr="00740916" w14:paraId="3F3FA7FA" w14:textId="77777777" w:rsidTr="00F8452D">
        <w:tc>
          <w:tcPr>
            <w:tcW w:w="708" w:type="dxa"/>
            <w:shd w:val="clear" w:color="auto" w:fill="D9D9D9" w:themeFill="background1" w:themeFillShade="D9"/>
          </w:tcPr>
          <w:p w14:paraId="3F3FA7F7" w14:textId="77777777" w:rsidR="00ED2D7C" w:rsidRPr="00740916" w:rsidRDefault="00ED2D7C" w:rsidP="00740916">
            <w:pPr>
              <w:spacing w:line="276" w:lineRule="auto"/>
              <w:jc w:val="both"/>
              <w:rPr>
                <w:b/>
                <w:sz w:val="22"/>
                <w:szCs w:val="22"/>
              </w:rPr>
            </w:pPr>
            <w:r>
              <w:rPr>
                <w:b/>
                <w:bCs/>
                <w:sz w:val="22"/>
                <w:szCs w:val="22"/>
                <w:lang w:val="en"/>
              </w:rPr>
              <w:t>F</w:t>
            </w:r>
          </w:p>
        </w:tc>
        <w:tc>
          <w:tcPr>
            <w:tcW w:w="6100" w:type="dxa"/>
            <w:gridSpan w:val="2"/>
          </w:tcPr>
          <w:p w14:paraId="3F3FA7F8" w14:textId="77777777" w:rsidR="00ED2D7C" w:rsidRPr="008B0D1A" w:rsidRDefault="00ED2D7C" w:rsidP="00740916">
            <w:pPr>
              <w:spacing w:line="276" w:lineRule="auto"/>
              <w:jc w:val="both"/>
              <w:rPr>
                <w:sz w:val="22"/>
                <w:szCs w:val="22"/>
                <w:lang w:val="en-US"/>
              </w:rPr>
            </w:pPr>
            <w:r>
              <w:rPr>
                <w:sz w:val="22"/>
                <w:szCs w:val="22"/>
                <w:lang w:val="en"/>
              </w:rPr>
              <w:t>A repayment scheme has been agreed with the debt collection agency in relation to unpaid, overdue debt, and the terms of this scheme are being complied with.</w:t>
            </w:r>
          </w:p>
        </w:tc>
        <w:tc>
          <w:tcPr>
            <w:tcW w:w="1836" w:type="dxa"/>
          </w:tcPr>
          <w:p w14:paraId="3F3FA7F9" w14:textId="77777777" w:rsidR="00ED2D7C" w:rsidRPr="00740916" w:rsidRDefault="00ED2D7C" w:rsidP="00740916">
            <w:pPr>
              <w:spacing w:line="276" w:lineRule="auto"/>
              <w:jc w:val="both"/>
              <w:rPr>
                <w:sz w:val="22"/>
                <w:szCs w:val="22"/>
              </w:rPr>
            </w:pPr>
            <w:r>
              <w:rPr>
                <w:sz w:val="22"/>
                <w:szCs w:val="22"/>
                <w:lang w:val="en"/>
              </w:rPr>
              <w:fldChar w:fldCharType="begin">
                <w:ffData>
                  <w:name w:val=""/>
                  <w:enabled/>
                  <w:calcOnExit w:val="0"/>
                  <w:textInput>
                    <w:default w:val="[sæt kryds]"/>
                  </w:textInput>
                </w:ffData>
              </w:fldChar>
            </w:r>
            <w:r>
              <w:rPr>
                <w:sz w:val="22"/>
                <w:szCs w:val="22"/>
                <w:lang w:val="en"/>
              </w:rPr>
              <w:instrText xml:space="preserve"> FORMTEXT </w:instrText>
            </w:r>
            <w:r>
              <w:rPr>
                <w:sz w:val="22"/>
                <w:szCs w:val="22"/>
                <w:lang w:val="en"/>
              </w:rPr>
            </w:r>
            <w:r>
              <w:rPr>
                <w:sz w:val="22"/>
                <w:szCs w:val="22"/>
                <w:lang w:val="en"/>
              </w:rPr>
              <w:fldChar w:fldCharType="separate"/>
            </w:r>
            <w:r>
              <w:rPr>
                <w:noProof/>
                <w:sz w:val="22"/>
                <w:szCs w:val="22"/>
                <w:lang w:val="en"/>
              </w:rPr>
              <w:t>[check the box]</w:t>
            </w:r>
            <w:r>
              <w:rPr>
                <w:sz w:val="22"/>
                <w:szCs w:val="22"/>
                <w:lang w:val="en"/>
              </w:rPr>
              <w:fldChar w:fldCharType="end"/>
            </w:r>
          </w:p>
        </w:tc>
      </w:tr>
      <w:tr w:rsidR="00ED2D7C" w:rsidRPr="00740916" w14:paraId="3F3FA7FC" w14:textId="77777777" w:rsidTr="00ED2D7C">
        <w:tc>
          <w:tcPr>
            <w:tcW w:w="8644" w:type="dxa"/>
            <w:gridSpan w:val="4"/>
          </w:tcPr>
          <w:p w14:paraId="3F3FA7FB" w14:textId="77777777" w:rsidR="00ED2D7C" w:rsidRPr="00740916" w:rsidRDefault="00ED2D7C" w:rsidP="00740916">
            <w:pPr>
              <w:spacing w:line="276" w:lineRule="auto"/>
              <w:jc w:val="both"/>
              <w:rPr>
                <w:sz w:val="22"/>
                <w:szCs w:val="22"/>
              </w:rPr>
            </w:pPr>
          </w:p>
        </w:tc>
      </w:tr>
      <w:tr w:rsidR="00ED2D7C" w:rsidRPr="00740916" w14:paraId="3F3FA7FE" w14:textId="77777777" w:rsidTr="00ED2D7C">
        <w:tc>
          <w:tcPr>
            <w:tcW w:w="8644" w:type="dxa"/>
            <w:gridSpan w:val="4"/>
          </w:tcPr>
          <w:p w14:paraId="3F3FA7FD" w14:textId="77777777" w:rsidR="00ED2D7C" w:rsidRPr="00740916" w:rsidRDefault="00ED2D7C" w:rsidP="00740916">
            <w:pPr>
              <w:spacing w:line="276" w:lineRule="auto"/>
              <w:jc w:val="both"/>
              <w:rPr>
                <w:sz w:val="22"/>
                <w:szCs w:val="22"/>
              </w:rPr>
            </w:pPr>
            <w:r>
              <w:rPr>
                <w:b/>
                <w:bCs/>
                <w:sz w:val="22"/>
                <w:szCs w:val="22"/>
                <w:lang w:val="en"/>
              </w:rPr>
              <w:t>Debt collection agency</w:t>
            </w:r>
          </w:p>
        </w:tc>
      </w:tr>
      <w:tr w:rsidR="00ED2D7C" w:rsidRPr="00740916" w14:paraId="3F3FA800" w14:textId="77777777" w:rsidTr="00ED2D7C">
        <w:tc>
          <w:tcPr>
            <w:tcW w:w="8644" w:type="dxa"/>
            <w:gridSpan w:val="4"/>
          </w:tcPr>
          <w:p w14:paraId="3F3FA7FF" w14:textId="77777777" w:rsidR="00ED2D7C" w:rsidRPr="00740916" w:rsidRDefault="00ED2D7C" w:rsidP="00740916">
            <w:pPr>
              <w:spacing w:line="276" w:lineRule="auto"/>
              <w:jc w:val="both"/>
              <w:rPr>
                <w:b/>
                <w:sz w:val="22"/>
                <w:szCs w:val="22"/>
              </w:rPr>
            </w:pPr>
          </w:p>
        </w:tc>
      </w:tr>
      <w:tr w:rsidR="00ED2D7C" w:rsidRPr="00740916" w14:paraId="3F3FA803" w14:textId="77777777" w:rsidTr="00ED2D7C">
        <w:tc>
          <w:tcPr>
            <w:tcW w:w="1908" w:type="dxa"/>
            <w:gridSpan w:val="2"/>
          </w:tcPr>
          <w:p w14:paraId="3F3FA801" w14:textId="77777777" w:rsidR="00ED2D7C" w:rsidRPr="00740916" w:rsidRDefault="00ED2D7C" w:rsidP="00740916">
            <w:pPr>
              <w:spacing w:line="276" w:lineRule="auto"/>
              <w:jc w:val="both"/>
              <w:rPr>
                <w:sz w:val="22"/>
                <w:szCs w:val="22"/>
              </w:rPr>
            </w:pPr>
            <w:r>
              <w:rPr>
                <w:sz w:val="22"/>
                <w:szCs w:val="22"/>
                <w:lang w:val="en"/>
              </w:rPr>
              <w:t>Name:</w:t>
            </w:r>
          </w:p>
        </w:tc>
        <w:tc>
          <w:tcPr>
            <w:tcW w:w="6736" w:type="dxa"/>
            <w:gridSpan w:val="2"/>
          </w:tcPr>
          <w:p w14:paraId="3F3FA802" w14:textId="77777777" w:rsidR="00ED2D7C" w:rsidRPr="00740916" w:rsidRDefault="00ED2D7C" w:rsidP="00740916">
            <w:pPr>
              <w:spacing w:line="276" w:lineRule="auto"/>
              <w:jc w:val="both"/>
              <w:rPr>
                <w:b/>
                <w:sz w:val="22"/>
                <w:szCs w:val="22"/>
              </w:rPr>
            </w:pPr>
          </w:p>
        </w:tc>
      </w:tr>
      <w:tr w:rsidR="00ED2D7C" w:rsidRPr="00740916" w14:paraId="3F3FA807" w14:textId="77777777" w:rsidTr="00ED2D7C">
        <w:tc>
          <w:tcPr>
            <w:tcW w:w="1908" w:type="dxa"/>
            <w:gridSpan w:val="2"/>
          </w:tcPr>
          <w:p w14:paraId="3F3FA804" w14:textId="77777777" w:rsidR="00ED2D7C" w:rsidRPr="00740916" w:rsidRDefault="00ED2D7C" w:rsidP="00740916">
            <w:pPr>
              <w:spacing w:line="276" w:lineRule="auto"/>
              <w:jc w:val="both"/>
              <w:rPr>
                <w:sz w:val="22"/>
                <w:szCs w:val="22"/>
              </w:rPr>
            </w:pPr>
            <w:r>
              <w:rPr>
                <w:sz w:val="22"/>
                <w:szCs w:val="22"/>
                <w:lang w:val="en"/>
              </w:rPr>
              <w:t>Address:</w:t>
            </w:r>
          </w:p>
          <w:p w14:paraId="3F3FA805" w14:textId="77777777" w:rsidR="00ED2D7C" w:rsidRPr="00740916" w:rsidRDefault="00ED2D7C" w:rsidP="00740916">
            <w:pPr>
              <w:spacing w:line="276" w:lineRule="auto"/>
              <w:jc w:val="both"/>
              <w:rPr>
                <w:sz w:val="22"/>
                <w:szCs w:val="22"/>
              </w:rPr>
            </w:pPr>
          </w:p>
        </w:tc>
        <w:tc>
          <w:tcPr>
            <w:tcW w:w="6736" w:type="dxa"/>
            <w:gridSpan w:val="2"/>
          </w:tcPr>
          <w:p w14:paraId="3F3FA806" w14:textId="77777777" w:rsidR="00ED2D7C" w:rsidRPr="00740916" w:rsidRDefault="00ED2D7C" w:rsidP="00740916">
            <w:pPr>
              <w:spacing w:line="276" w:lineRule="auto"/>
              <w:jc w:val="both"/>
              <w:rPr>
                <w:b/>
                <w:sz w:val="22"/>
                <w:szCs w:val="22"/>
              </w:rPr>
            </w:pPr>
          </w:p>
        </w:tc>
      </w:tr>
    </w:tbl>
    <w:p w14:paraId="3F3FA808" w14:textId="77777777" w:rsidR="00ED2D7C" w:rsidRPr="00740916" w:rsidRDefault="00ED2D7C" w:rsidP="00740916">
      <w:pPr>
        <w:spacing w:line="276" w:lineRule="auto"/>
        <w:jc w:val="both"/>
        <w:rPr>
          <w:sz w:val="22"/>
          <w:szCs w:val="22"/>
        </w:rPr>
      </w:pPr>
    </w:p>
    <w:p w14:paraId="3F3FA809" w14:textId="77777777" w:rsidR="00ED2D7C" w:rsidRPr="00740916" w:rsidRDefault="00ED2D7C" w:rsidP="00740916">
      <w:pPr>
        <w:spacing w:line="276" w:lineRule="auto"/>
        <w:jc w:val="both"/>
        <w:rPr>
          <w:sz w:val="22"/>
          <w:szCs w:val="22"/>
        </w:rPr>
      </w:pPr>
    </w:p>
    <w:p w14:paraId="3F3FA80A" w14:textId="77777777" w:rsidR="00ED2D7C" w:rsidRPr="00740916" w:rsidRDefault="00162400" w:rsidP="00740916">
      <w:pPr>
        <w:pStyle w:val="Listeafsnit"/>
        <w:numPr>
          <w:ilvl w:val="0"/>
          <w:numId w:val="3"/>
        </w:numPr>
        <w:spacing w:line="276" w:lineRule="auto"/>
        <w:jc w:val="both"/>
        <w:rPr>
          <w:b/>
          <w:szCs w:val="24"/>
        </w:rPr>
      </w:pPr>
      <w:r>
        <w:rPr>
          <w:b/>
          <w:bCs/>
          <w:szCs w:val="24"/>
          <w:lang w:val="en"/>
        </w:rPr>
        <w:t>Situation of the business</w:t>
      </w:r>
      <w:r>
        <w:rPr>
          <w:szCs w:val="24"/>
          <w:lang w:val="en"/>
        </w:rPr>
        <w:t xml:space="preserve"> </w:t>
      </w:r>
    </w:p>
    <w:p w14:paraId="3F3FA80B" w14:textId="77777777" w:rsidR="008261A7" w:rsidRPr="008B0D1A" w:rsidRDefault="008261A7" w:rsidP="00740916">
      <w:pPr>
        <w:spacing w:line="276" w:lineRule="auto"/>
        <w:ind w:firstLine="360"/>
        <w:jc w:val="both"/>
        <w:rPr>
          <w:sz w:val="22"/>
          <w:szCs w:val="22"/>
          <w:lang w:val="en-US"/>
        </w:rPr>
      </w:pPr>
      <w:r>
        <w:rPr>
          <w:sz w:val="22"/>
          <w:szCs w:val="22"/>
          <w:lang w:val="en"/>
        </w:rPr>
        <w:t>A business is excluded from participating in the contract award procedure if any of the following situations exist (if the answer YES is given):</w:t>
      </w:r>
    </w:p>
    <w:tbl>
      <w:tblPr>
        <w:tblpPr w:leftFromText="141" w:rightFromText="141" w:vertAnchor="text" w:horzAnchor="margin" w:tblpXSpec="center" w:tblpY="657"/>
        <w:tblW w:w="8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1"/>
        <w:gridCol w:w="5426"/>
        <w:gridCol w:w="2161"/>
      </w:tblGrid>
      <w:tr w:rsidR="00D1368A" w:rsidRPr="00740916" w14:paraId="3F3FA80F" w14:textId="77777777" w:rsidTr="00F8452D">
        <w:trPr>
          <w:cantSplit/>
        </w:trPr>
        <w:tc>
          <w:tcPr>
            <w:tcW w:w="1061" w:type="dxa"/>
            <w:shd w:val="clear" w:color="auto" w:fill="D9D9D9" w:themeFill="background1" w:themeFillShade="D9"/>
          </w:tcPr>
          <w:p w14:paraId="3F3FA80C" w14:textId="77777777" w:rsidR="00D1368A" w:rsidRPr="00740916" w:rsidRDefault="00D1368A" w:rsidP="00740916">
            <w:pPr>
              <w:pStyle w:val="Brdtekst"/>
              <w:tabs>
                <w:tab w:val="left" w:pos="720"/>
                <w:tab w:val="left" w:pos="1440"/>
                <w:tab w:val="left" w:pos="2880"/>
              </w:tabs>
              <w:spacing w:before="0" w:after="120" w:line="276" w:lineRule="auto"/>
              <w:ind w:left="360"/>
              <w:rPr>
                <w:rFonts w:ascii="Times New Roman" w:hAnsi="Times New Roman"/>
                <w:b/>
                <w:color w:val="000000"/>
                <w:sz w:val="22"/>
                <w:szCs w:val="22"/>
              </w:rPr>
            </w:pPr>
          </w:p>
        </w:tc>
        <w:tc>
          <w:tcPr>
            <w:tcW w:w="7587" w:type="dxa"/>
            <w:gridSpan w:val="2"/>
            <w:shd w:val="clear" w:color="auto" w:fill="D9D9D9" w:themeFill="background1" w:themeFillShade="D9"/>
          </w:tcPr>
          <w:p w14:paraId="3F3FA80D" w14:textId="77777777" w:rsidR="00D1368A" w:rsidRPr="00740916" w:rsidRDefault="00B43D72" w:rsidP="00740916">
            <w:pPr>
              <w:pStyle w:val="Sidefod"/>
              <w:spacing w:line="276" w:lineRule="auto"/>
              <w:jc w:val="both"/>
              <w:rPr>
                <w:b/>
                <w:color w:val="000000"/>
                <w:sz w:val="22"/>
                <w:szCs w:val="22"/>
              </w:rPr>
            </w:pPr>
            <w:r>
              <w:rPr>
                <w:sz w:val="22"/>
                <w:szCs w:val="22"/>
                <w:lang w:val="en"/>
              </w:rPr>
              <w:t xml:space="preserve">                                                                                       </w:t>
            </w:r>
            <w:r>
              <w:rPr>
                <w:b/>
                <w:bCs/>
                <w:sz w:val="22"/>
                <w:szCs w:val="22"/>
                <w:lang w:val="en"/>
              </w:rPr>
              <w:t xml:space="preserve">             </w:t>
            </w:r>
            <w:r>
              <w:rPr>
                <w:b/>
                <w:bCs/>
                <w:sz w:val="22"/>
                <w:szCs w:val="22"/>
                <w:lang w:val="en"/>
              </w:rPr>
              <w:fldChar w:fldCharType="begin">
                <w:ffData>
                  <w:name w:val=""/>
                  <w:enabled/>
                  <w:calcOnExit w:val="0"/>
                  <w:textInput>
                    <w:default w:val="[sæt kryds]"/>
                  </w:textInput>
                </w:ffData>
              </w:fldChar>
            </w:r>
            <w:r>
              <w:rPr>
                <w:b/>
                <w:bCs/>
                <w:sz w:val="22"/>
                <w:szCs w:val="22"/>
                <w:lang w:val="en"/>
              </w:rPr>
              <w:instrText xml:space="preserve"> FORMTEXT </w:instrText>
            </w:r>
            <w:r>
              <w:rPr>
                <w:b/>
                <w:bCs/>
                <w:sz w:val="22"/>
                <w:szCs w:val="22"/>
                <w:lang w:val="en"/>
              </w:rPr>
            </w:r>
            <w:r>
              <w:rPr>
                <w:b/>
                <w:bCs/>
                <w:sz w:val="22"/>
                <w:szCs w:val="22"/>
                <w:lang w:val="en"/>
              </w:rPr>
              <w:fldChar w:fldCharType="separate"/>
            </w:r>
            <w:r>
              <w:rPr>
                <w:b/>
                <w:bCs/>
                <w:noProof/>
                <w:sz w:val="22"/>
                <w:szCs w:val="22"/>
                <w:lang w:val="en"/>
              </w:rPr>
              <w:t>[check the box]</w:t>
            </w:r>
            <w:r>
              <w:rPr>
                <w:sz w:val="22"/>
                <w:szCs w:val="22"/>
                <w:lang w:val="en"/>
              </w:rPr>
              <w:fldChar w:fldCharType="end"/>
            </w:r>
          </w:p>
          <w:p w14:paraId="3F3FA80E" w14:textId="77777777" w:rsidR="00D1368A" w:rsidRPr="00740916" w:rsidRDefault="00D1368A" w:rsidP="00740916">
            <w:pPr>
              <w:pStyle w:val="Sidefod"/>
              <w:spacing w:line="276" w:lineRule="auto"/>
              <w:jc w:val="both"/>
              <w:rPr>
                <w:b/>
                <w:color w:val="000000"/>
                <w:sz w:val="22"/>
                <w:szCs w:val="22"/>
              </w:rPr>
            </w:pPr>
            <w:r>
              <w:rPr>
                <w:b/>
                <w:bCs/>
                <w:color w:val="000000"/>
                <w:sz w:val="22"/>
                <w:szCs w:val="22"/>
                <w:lang w:val="en"/>
              </w:rPr>
              <w:t xml:space="preserve"> </w:t>
            </w:r>
          </w:p>
        </w:tc>
      </w:tr>
      <w:tr w:rsidR="00D1368A" w:rsidRPr="00740916" w14:paraId="3F3FA815" w14:textId="77777777" w:rsidTr="00F8452D">
        <w:tc>
          <w:tcPr>
            <w:tcW w:w="1061" w:type="dxa"/>
            <w:shd w:val="clear" w:color="auto" w:fill="D9D9D9" w:themeFill="background1" w:themeFillShade="D9"/>
          </w:tcPr>
          <w:p w14:paraId="3F3FA810" w14:textId="77777777" w:rsidR="00D1368A" w:rsidRPr="00740916" w:rsidRDefault="00D1368A" w:rsidP="00740916">
            <w:pPr>
              <w:pStyle w:val="Brdtekst"/>
              <w:tabs>
                <w:tab w:val="left" w:pos="720"/>
                <w:tab w:val="left" w:pos="1440"/>
                <w:tab w:val="left" w:pos="2880"/>
              </w:tabs>
              <w:spacing w:line="276" w:lineRule="auto"/>
              <w:rPr>
                <w:rFonts w:ascii="Times New Roman" w:hAnsi="Times New Roman"/>
                <w:b/>
                <w:color w:val="000000"/>
                <w:sz w:val="22"/>
                <w:szCs w:val="22"/>
              </w:rPr>
            </w:pPr>
            <w:r>
              <w:rPr>
                <w:rFonts w:ascii="Times New Roman" w:hAnsi="Times New Roman"/>
                <w:b/>
                <w:bCs/>
                <w:color w:val="000000"/>
                <w:sz w:val="22"/>
                <w:szCs w:val="22"/>
                <w:lang w:val="en"/>
              </w:rPr>
              <w:t>a)</w:t>
            </w:r>
          </w:p>
        </w:tc>
        <w:tc>
          <w:tcPr>
            <w:tcW w:w="5426" w:type="dxa"/>
            <w:shd w:val="clear" w:color="auto" w:fill="F3F3F3"/>
          </w:tcPr>
          <w:p w14:paraId="3F3FA811" w14:textId="77777777" w:rsidR="00D1368A" w:rsidRPr="008B0D1A" w:rsidRDefault="00D1368A" w:rsidP="00740916">
            <w:pPr>
              <w:pStyle w:val="liste1"/>
              <w:spacing w:line="276" w:lineRule="auto"/>
              <w:jc w:val="both"/>
              <w:rPr>
                <w:rFonts w:ascii="Times New Roman" w:hAnsi="Times New Roman" w:cs="Times New Roman"/>
                <w:sz w:val="22"/>
                <w:szCs w:val="22"/>
                <w:lang w:val="en-US"/>
              </w:rPr>
            </w:pPr>
            <w:r>
              <w:rPr>
                <w:rFonts w:ascii="Times New Roman" w:hAnsi="Times New Roman" w:cs="Times New Roman"/>
                <w:sz w:val="22"/>
                <w:szCs w:val="22"/>
                <w:lang w:val="en"/>
              </w:rPr>
              <w:t xml:space="preserve">Has a final sentence been passed on the business relating to participation in a criminal </w:t>
            </w:r>
            <w:proofErr w:type="spellStart"/>
            <w:r>
              <w:rPr>
                <w:rFonts w:ascii="Times New Roman" w:hAnsi="Times New Roman" w:cs="Times New Roman"/>
                <w:sz w:val="22"/>
                <w:szCs w:val="22"/>
                <w:lang w:val="en"/>
              </w:rPr>
              <w:t>organisation</w:t>
            </w:r>
            <w:proofErr w:type="spellEnd"/>
            <w:r>
              <w:rPr>
                <w:rFonts w:ascii="Times New Roman" w:hAnsi="Times New Roman" w:cs="Times New Roman"/>
                <w:sz w:val="22"/>
                <w:szCs w:val="22"/>
                <w:lang w:val="en"/>
              </w:rPr>
              <w:t>, bribery, fraud or money laundering?</w:t>
            </w:r>
          </w:p>
        </w:tc>
        <w:tc>
          <w:tcPr>
            <w:tcW w:w="2161" w:type="dxa"/>
            <w:shd w:val="clear" w:color="auto" w:fill="auto"/>
          </w:tcPr>
          <w:p w14:paraId="3F3FA812" w14:textId="77777777" w:rsidR="00D1368A" w:rsidRPr="00740916" w:rsidRDefault="00B80181" w:rsidP="00740916">
            <w:pPr>
              <w:pStyle w:val="Sidefod"/>
              <w:tabs>
                <w:tab w:val="left" w:pos="808"/>
              </w:tabs>
              <w:spacing w:line="276" w:lineRule="auto"/>
              <w:ind w:left="34"/>
              <w:jc w:val="both"/>
              <w:rPr>
                <w:color w:val="000000"/>
                <w:sz w:val="22"/>
                <w:szCs w:val="22"/>
              </w:rPr>
            </w:pPr>
            <w:r>
              <w:rPr>
                <w:color w:val="000000"/>
                <w:sz w:val="22"/>
                <w:szCs w:val="22"/>
                <w:lang w:val="en"/>
              </w:rPr>
              <w:t xml:space="preserve">YES    </w:t>
            </w:r>
            <w:r>
              <w:rPr>
                <w:color w:val="000000"/>
                <w:sz w:val="22"/>
                <w:szCs w:val="22"/>
                <w:lang w:val="en"/>
              </w:rPr>
              <w:fldChar w:fldCharType="begin">
                <w:ffData>
                  <w:name w:val="Check1"/>
                  <w:enabled/>
                  <w:calcOnExit w:val="0"/>
                  <w:checkBox>
                    <w:sizeAuto/>
                    <w:default w:val="0"/>
                  </w:checkBox>
                </w:ffData>
              </w:fldChar>
            </w:r>
            <w:r>
              <w:rPr>
                <w:color w:val="000000"/>
                <w:sz w:val="22"/>
                <w:szCs w:val="22"/>
                <w:lang w:val="en"/>
              </w:rPr>
              <w:instrText xml:space="preserve"> FORMCHECKBOX </w:instrText>
            </w:r>
            <w:r w:rsidR="00EF0D16">
              <w:rPr>
                <w:color w:val="000000"/>
                <w:sz w:val="22"/>
                <w:szCs w:val="22"/>
                <w:lang w:val="en"/>
              </w:rPr>
            </w:r>
            <w:r w:rsidR="00EF0D16">
              <w:rPr>
                <w:color w:val="000000"/>
                <w:sz w:val="22"/>
                <w:szCs w:val="22"/>
                <w:lang w:val="en"/>
              </w:rPr>
              <w:fldChar w:fldCharType="separate"/>
            </w:r>
            <w:r>
              <w:rPr>
                <w:color w:val="000000"/>
                <w:sz w:val="22"/>
                <w:szCs w:val="22"/>
                <w:lang w:val="en"/>
              </w:rPr>
              <w:fldChar w:fldCharType="end"/>
            </w:r>
          </w:p>
          <w:p w14:paraId="3F3FA813" w14:textId="77777777" w:rsidR="00D1368A" w:rsidRPr="00740916" w:rsidRDefault="00D1368A" w:rsidP="00740916">
            <w:pPr>
              <w:pStyle w:val="Sidefod"/>
              <w:spacing w:line="276" w:lineRule="auto"/>
              <w:jc w:val="both"/>
              <w:rPr>
                <w:color w:val="000000"/>
                <w:sz w:val="22"/>
                <w:szCs w:val="22"/>
              </w:rPr>
            </w:pPr>
          </w:p>
          <w:p w14:paraId="3F3FA814" w14:textId="77777777" w:rsidR="00D1368A" w:rsidRPr="00740916" w:rsidRDefault="00B80181" w:rsidP="00740916">
            <w:pPr>
              <w:pStyle w:val="Sidefod"/>
              <w:tabs>
                <w:tab w:val="left" w:pos="601"/>
              </w:tabs>
              <w:spacing w:line="276" w:lineRule="auto"/>
              <w:jc w:val="both"/>
              <w:rPr>
                <w:color w:val="000000"/>
                <w:sz w:val="22"/>
                <w:szCs w:val="22"/>
              </w:rPr>
            </w:pPr>
            <w:r>
              <w:rPr>
                <w:color w:val="000000"/>
                <w:sz w:val="22"/>
                <w:szCs w:val="22"/>
                <w:lang w:val="en"/>
              </w:rPr>
              <w:t xml:space="preserve">NO   </w:t>
            </w:r>
            <w:r>
              <w:rPr>
                <w:color w:val="000000"/>
                <w:sz w:val="22"/>
                <w:szCs w:val="22"/>
                <w:lang w:val="en"/>
              </w:rPr>
              <w:fldChar w:fldCharType="begin">
                <w:ffData>
                  <w:name w:val="Check2"/>
                  <w:enabled/>
                  <w:calcOnExit w:val="0"/>
                  <w:checkBox>
                    <w:sizeAuto/>
                    <w:default w:val="0"/>
                  </w:checkBox>
                </w:ffData>
              </w:fldChar>
            </w:r>
            <w:r>
              <w:rPr>
                <w:color w:val="000000"/>
                <w:sz w:val="22"/>
                <w:szCs w:val="22"/>
                <w:lang w:val="en"/>
              </w:rPr>
              <w:instrText xml:space="preserve"> FORMCHECKBOX </w:instrText>
            </w:r>
            <w:r w:rsidR="00EF0D16">
              <w:rPr>
                <w:color w:val="000000"/>
                <w:sz w:val="22"/>
                <w:szCs w:val="22"/>
                <w:lang w:val="en"/>
              </w:rPr>
            </w:r>
            <w:r w:rsidR="00EF0D16">
              <w:rPr>
                <w:color w:val="000000"/>
                <w:sz w:val="22"/>
                <w:szCs w:val="22"/>
                <w:lang w:val="en"/>
              </w:rPr>
              <w:fldChar w:fldCharType="separate"/>
            </w:r>
            <w:r>
              <w:rPr>
                <w:color w:val="000000"/>
                <w:sz w:val="22"/>
                <w:szCs w:val="22"/>
                <w:lang w:val="en"/>
              </w:rPr>
              <w:fldChar w:fldCharType="end"/>
            </w:r>
          </w:p>
        </w:tc>
      </w:tr>
      <w:tr w:rsidR="00D1368A" w:rsidRPr="00740916" w14:paraId="3F3FA81C" w14:textId="77777777" w:rsidTr="00F8452D">
        <w:tc>
          <w:tcPr>
            <w:tcW w:w="1061" w:type="dxa"/>
            <w:shd w:val="clear" w:color="auto" w:fill="D9D9D9" w:themeFill="background1" w:themeFillShade="D9"/>
          </w:tcPr>
          <w:p w14:paraId="3F3FA816" w14:textId="77777777" w:rsidR="00D1368A" w:rsidRPr="00740916" w:rsidRDefault="00D1368A" w:rsidP="00740916">
            <w:pPr>
              <w:pStyle w:val="Brdtekst"/>
              <w:tabs>
                <w:tab w:val="left" w:pos="720"/>
                <w:tab w:val="left" w:pos="1440"/>
                <w:tab w:val="left" w:pos="2880"/>
              </w:tabs>
              <w:spacing w:line="276" w:lineRule="auto"/>
              <w:rPr>
                <w:rFonts w:ascii="Times New Roman" w:hAnsi="Times New Roman"/>
                <w:b/>
                <w:color w:val="000000"/>
                <w:sz w:val="22"/>
                <w:szCs w:val="22"/>
              </w:rPr>
            </w:pPr>
            <w:r>
              <w:rPr>
                <w:rFonts w:ascii="Times New Roman" w:hAnsi="Times New Roman"/>
                <w:b/>
                <w:bCs/>
                <w:color w:val="000000"/>
                <w:sz w:val="22"/>
                <w:szCs w:val="22"/>
                <w:lang w:val="en"/>
              </w:rPr>
              <w:t>b)</w:t>
            </w:r>
          </w:p>
        </w:tc>
        <w:tc>
          <w:tcPr>
            <w:tcW w:w="5426" w:type="dxa"/>
            <w:shd w:val="clear" w:color="auto" w:fill="F3F3F3"/>
          </w:tcPr>
          <w:p w14:paraId="3F3FA817" w14:textId="77777777" w:rsidR="00D1368A" w:rsidRPr="008B0D1A" w:rsidRDefault="00D1368A" w:rsidP="00740916">
            <w:pPr>
              <w:pStyle w:val="liste1"/>
              <w:spacing w:line="276" w:lineRule="auto"/>
              <w:jc w:val="both"/>
              <w:rPr>
                <w:rFonts w:ascii="Times New Roman" w:hAnsi="Times New Roman" w:cs="Times New Roman"/>
                <w:sz w:val="22"/>
                <w:szCs w:val="22"/>
                <w:lang w:val="en-US"/>
              </w:rPr>
            </w:pPr>
            <w:r>
              <w:rPr>
                <w:rFonts w:ascii="Times New Roman" w:hAnsi="Times New Roman" w:cs="Times New Roman"/>
                <w:sz w:val="22"/>
                <w:szCs w:val="22"/>
                <w:lang w:val="en"/>
              </w:rPr>
              <w:t xml:space="preserve">Is the estate of the business subject to a bankruptcy order, liquidation, administration or an arrangement with creditors, has the business suspended trading or is it in a similar situation in relation to corresponding </w:t>
            </w:r>
            <w:r>
              <w:rPr>
                <w:rFonts w:ascii="Times New Roman" w:hAnsi="Times New Roman" w:cs="Times New Roman"/>
                <w:sz w:val="22"/>
                <w:szCs w:val="22"/>
                <w:lang w:val="en"/>
              </w:rPr>
              <w:lastRenderedPageBreak/>
              <w:t>procedures laid down in national legislation?</w:t>
            </w:r>
          </w:p>
          <w:p w14:paraId="3F3FA818" w14:textId="77777777" w:rsidR="00D1368A" w:rsidRPr="008B0D1A" w:rsidRDefault="00D1368A" w:rsidP="00740916">
            <w:pPr>
              <w:pStyle w:val="liste1"/>
              <w:spacing w:line="276" w:lineRule="auto"/>
              <w:jc w:val="both"/>
              <w:rPr>
                <w:rFonts w:ascii="Times New Roman" w:hAnsi="Times New Roman" w:cs="Times New Roman"/>
                <w:sz w:val="22"/>
                <w:szCs w:val="22"/>
                <w:lang w:val="en-US"/>
              </w:rPr>
            </w:pPr>
          </w:p>
        </w:tc>
        <w:tc>
          <w:tcPr>
            <w:tcW w:w="2161" w:type="dxa"/>
            <w:shd w:val="clear" w:color="auto" w:fill="auto"/>
          </w:tcPr>
          <w:p w14:paraId="3F3FA819" w14:textId="77777777" w:rsidR="00B80181" w:rsidRPr="00740916" w:rsidRDefault="00B80181" w:rsidP="00740916">
            <w:pPr>
              <w:pStyle w:val="Sidefod"/>
              <w:tabs>
                <w:tab w:val="left" w:pos="808"/>
              </w:tabs>
              <w:spacing w:line="276" w:lineRule="auto"/>
              <w:ind w:left="34"/>
              <w:jc w:val="both"/>
              <w:rPr>
                <w:color w:val="000000"/>
                <w:sz w:val="22"/>
                <w:szCs w:val="22"/>
              </w:rPr>
            </w:pPr>
            <w:r>
              <w:rPr>
                <w:color w:val="000000"/>
                <w:sz w:val="22"/>
                <w:szCs w:val="22"/>
                <w:lang w:val="en"/>
              </w:rPr>
              <w:lastRenderedPageBreak/>
              <w:t xml:space="preserve">YES    </w:t>
            </w:r>
            <w:r>
              <w:rPr>
                <w:color w:val="000000"/>
                <w:sz w:val="22"/>
                <w:szCs w:val="22"/>
                <w:lang w:val="en"/>
              </w:rPr>
              <w:fldChar w:fldCharType="begin">
                <w:ffData>
                  <w:name w:val="Check1"/>
                  <w:enabled/>
                  <w:calcOnExit w:val="0"/>
                  <w:checkBox>
                    <w:sizeAuto/>
                    <w:default w:val="0"/>
                  </w:checkBox>
                </w:ffData>
              </w:fldChar>
            </w:r>
            <w:r>
              <w:rPr>
                <w:color w:val="000000"/>
                <w:sz w:val="22"/>
                <w:szCs w:val="22"/>
                <w:lang w:val="en"/>
              </w:rPr>
              <w:instrText xml:space="preserve"> FORMCHECKBOX </w:instrText>
            </w:r>
            <w:r w:rsidR="00EF0D16">
              <w:rPr>
                <w:color w:val="000000"/>
                <w:sz w:val="22"/>
                <w:szCs w:val="22"/>
                <w:lang w:val="en"/>
              </w:rPr>
            </w:r>
            <w:r w:rsidR="00EF0D16">
              <w:rPr>
                <w:color w:val="000000"/>
                <w:sz w:val="22"/>
                <w:szCs w:val="22"/>
                <w:lang w:val="en"/>
              </w:rPr>
              <w:fldChar w:fldCharType="separate"/>
            </w:r>
            <w:r>
              <w:rPr>
                <w:color w:val="000000"/>
                <w:sz w:val="22"/>
                <w:szCs w:val="22"/>
                <w:lang w:val="en"/>
              </w:rPr>
              <w:fldChar w:fldCharType="end"/>
            </w:r>
          </w:p>
          <w:p w14:paraId="3F3FA81A" w14:textId="77777777" w:rsidR="00B80181" w:rsidRPr="00740916" w:rsidRDefault="00B80181" w:rsidP="00740916">
            <w:pPr>
              <w:pStyle w:val="Sidefod"/>
              <w:spacing w:line="276" w:lineRule="auto"/>
              <w:jc w:val="both"/>
              <w:rPr>
                <w:color w:val="000000"/>
                <w:sz w:val="22"/>
                <w:szCs w:val="22"/>
              </w:rPr>
            </w:pPr>
          </w:p>
          <w:p w14:paraId="3F3FA81B" w14:textId="77777777" w:rsidR="00D1368A" w:rsidRPr="00740916" w:rsidRDefault="00B80181" w:rsidP="00740916">
            <w:pPr>
              <w:pStyle w:val="Sidefod"/>
              <w:spacing w:line="276" w:lineRule="auto"/>
              <w:jc w:val="both"/>
              <w:rPr>
                <w:color w:val="000000"/>
                <w:sz w:val="22"/>
                <w:szCs w:val="22"/>
              </w:rPr>
            </w:pPr>
            <w:r>
              <w:rPr>
                <w:color w:val="000000"/>
                <w:sz w:val="22"/>
                <w:szCs w:val="22"/>
                <w:lang w:val="en"/>
              </w:rPr>
              <w:t xml:space="preserve">NO   </w:t>
            </w:r>
            <w:r>
              <w:rPr>
                <w:color w:val="000000"/>
                <w:sz w:val="22"/>
                <w:szCs w:val="22"/>
                <w:lang w:val="en"/>
              </w:rPr>
              <w:fldChar w:fldCharType="begin">
                <w:ffData>
                  <w:name w:val="Check2"/>
                  <w:enabled/>
                  <w:calcOnExit w:val="0"/>
                  <w:checkBox>
                    <w:sizeAuto/>
                    <w:default w:val="0"/>
                  </w:checkBox>
                </w:ffData>
              </w:fldChar>
            </w:r>
            <w:r>
              <w:rPr>
                <w:color w:val="000000"/>
                <w:sz w:val="22"/>
                <w:szCs w:val="22"/>
                <w:lang w:val="en"/>
              </w:rPr>
              <w:instrText xml:space="preserve"> FORMCHECKBOX </w:instrText>
            </w:r>
            <w:r w:rsidR="00EF0D16">
              <w:rPr>
                <w:color w:val="000000"/>
                <w:sz w:val="22"/>
                <w:szCs w:val="22"/>
                <w:lang w:val="en"/>
              </w:rPr>
            </w:r>
            <w:r w:rsidR="00EF0D16">
              <w:rPr>
                <w:color w:val="000000"/>
                <w:sz w:val="22"/>
                <w:szCs w:val="22"/>
                <w:lang w:val="en"/>
              </w:rPr>
              <w:fldChar w:fldCharType="separate"/>
            </w:r>
            <w:r>
              <w:rPr>
                <w:color w:val="000000"/>
                <w:sz w:val="22"/>
                <w:szCs w:val="22"/>
                <w:lang w:val="en"/>
              </w:rPr>
              <w:fldChar w:fldCharType="end"/>
            </w:r>
          </w:p>
        </w:tc>
      </w:tr>
      <w:tr w:rsidR="00D1368A" w:rsidRPr="00740916" w14:paraId="3F3FA823" w14:textId="77777777" w:rsidTr="00F8452D">
        <w:tc>
          <w:tcPr>
            <w:tcW w:w="1061" w:type="dxa"/>
            <w:shd w:val="clear" w:color="auto" w:fill="D9D9D9" w:themeFill="background1" w:themeFillShade="D9"/>
          </w:tcPr>
          <w:p w14:paraId="3F3FA81D" w14:textId="77777777" w:rsidR="00D1368A" w:rsidRPr="00740916" w:rsidRDefault="00D1368A" w:rsidP="00740916">
            <w:pPr>
              <w:pStyle w:val="Brdtekst"/>
              <w:tabs>
                <w:tab w:val="left" w:pos="720"/>
                <w:tab w:val="left" w:pos="1440"/>
                <w:tab w:val="left" w:pos="2880"/>
              </w:tabs>
              <w:spacing w:line="276" w:lineRule="auto"/>
              <w:rPr>
                <w:rFonts w:ascii="Times New Roman" w:hAnsi="Times New Roman"/>
                <w:b/>
                <w:color w:val="000000"/>
                <w:sz w:val="22"/>
                <w:szCs w:val="22"/>
              </w:rPr>
            </w:pPr>
            <w:r>
              <w:rPr>
                <w:rFonts w:ascii="Times New Roman" w:hAnsi="Times New Roman"/>
                <w:b/>
                <w:bCs/>
                <w:color w:val="000000"/>
                <w:sz w:val="22"/>
                <w:szCs w:val="22"/>
                <w:lang w:val="en"/>
              </w:rPr>
              <w:lastRenderedPageBreak/>
              <w:t>c)</w:t>
            </w:r>
          </w:p>
        </w:tc>
        <w:tc>
          <w:tcPr>
            <w:tcW w:w="5426" w:type="dxa"/>
            <w:shd w:val="clear" w:color="auto" w:fill="F3F3F3"/>
          </w:tcPr>
          <w:p w14:paraId="3F3FA81E" w14:textId="77777777" w:rsidR="00D1368A" w:rsidRPr="008B0D1A" w:rsidRDefault="00D1368A" w:rsidP="00740916">
            <w:pPr>
              <w:pStyle w:val="liste1"/>
              <w:spacing w:line="276" w:lineRule="auto"/>
              <w:jc w:val="both"/>
              <w:rPr>
                <w:rFonts w:ascii="Times New Roman" w:hAnsi="Times New Roman" w:cs="Times New Roman"/>
                <w:sz w:val="22"/>
                <w:szCs w:val="22"/>
                <w:lang w:val="en-US"/>
              </w:rPr>
            </w:pPr>
            <w:r>
              <w:rPr>
                <w:rFonts w:ascii="Times New Roman" w:hAnsi="Times New Roman" w:cs="Times New Roman"/>
                <w:sz w:val="22"/>
                <w:szCs w:val="22"/>
                <w:lang w:val="en"/>
              </w:rPr>
              <w:t xml:space="preserve">Has application been made in respect of the </w:t>
            </w:r>
            <w:proofErr w:type="spellStart"/>
            <w:r>
              <w:rPr>
                <w:rFonts w:ascii="Times New Roman" w:hAnsi="Times New Roman" w:cs="Times New Roman"/>
                <w:sz w:val="22"/>
                <w:szCs w:val="22"/>
                <w:lang w:val="en"/>
              </w:rPr>
              <w:t>the</w:t>
            </w:r>
            <w:proofErr w:type="spellEnd"/>
            <w:r>
              <w:rPr>
                <w:rFonts w:ascii="Times New Roman" w:hAnsi="Times New Roman" w:cs="Times New Roman"/>
                <w:sz w:val="22"/>
                <w:szCs w:val="22"/>
                <w:lang w:val="en"/>
              </w:rPr>
              <w:t xml:space="preserve"> estate of the business that bankruptcy proceedings, liquidation proceedings, administration, an arrangement with creditors or any corresponding proceedings as laid down in national legislation be initiated?</w:t>
            </w:r>
          </w:p>
          <w:p w14:paraId="3F3FA81F" w14:textId="77777777" w:rsidR="00D1368A" w:rsidRPr="008B0D1A" w:rsidRDefault="00D1368A" w:rsidP="00740916">
            <w:pPr>
              <w:tabs>
                <w:tab w:val="left" w:pos="270"/>
                <w:tab w:val="left" w:pos="360"/>
              </w:tabs>
              <w:spacing w:line="276" w:lineRule="auto"/>
              <w:jc w:val="both"/>
              <w:rPr>
                <w:color w:val="000000"/>
                <w:sz w:val="22"/>
                <w:szCs w:val="22"/>
                <w:lang w:val="en-US"/>
              </w:rPr>
            </w:pPr>
          </w:p>
        </w:tc>
        <w:tc>
          <w:tcPr>
            <w:tcW w:w="2161" w:type="dxa"/>
            <w:shd w:val="clear" w:color="auto" w:fill="auto"/>
          </w:tcPr>
          <w:p w14:paraId="3F3FA820" w14:textId="77777777" w:rsidR="00B80181" w:rsidRPr="00740916" w:rsidRDefault="00B80181" w:rsidP="00740916">
            <w:pPr>
              <w:pStyle w:val="Sidefod"/>
              <w:tabs>
                <w:tab w:val="left" w:pos="808"/>
              </w:tabs>
              <w:spacing w:line="276" w:lineRule="auto"/>
              <w:ind w:left="34"/>
              <w:jc w:val="both"/>
              <w:rPr>
                <w:color w:val="000000"/>
                <w:sz w:val="22"/>
                <w:szCs w:val="22"/>
              </w:rPr>
            </w:pPr>
            <w:r>
              <w:rPr>
                <w:color w:val="000000"/>
                <w:sz w:val="22"/>
                <w:szCs w:val="22"/>
                <w:lang w:val="en"/>
              </w:rPr>
              <w:t xml:space="preserve">YES    </w:t>
            </w:r>
            <w:r>
              <w:rPr>
                <w:color w:val="000000"/>
                <w:sz w:val="22"/>
                <w:szCs w:val="22"/>
                <w:lang w:val="en"/>
              </w:rPr>
              <w:fldChar w:fldCharType="begin">
                <w:ffData>
                  <w:name w:val="Check1"/>
                  <w:enabled/>
                  <w:calcOnExit w:val="0"/>
                  <w:checkBox>
                    <w:sizeAuto/>
                    <w:default w:val="0"/>
                  </w:checkBox>
                </w:ffData>
              </w:fldChar>
            </w:r>
            <w:r>
              <w:rPr>
                <w:color w:val="000000"/>
                <w:sz w:val="22"/>
                <w:szCs w:val="22"/>
                <w:lang w:val="en"/>
              </w:rPr>
              <w:instrText xml:space="preserve"> FORMCHECKBOX </w:instrText>
            </w:r>
            <w:r w:rsidR="00EF0D16">
              <w:rPr>
                <w:color w:val="000000"/>
                <w:sz w:val="22"/>
                <w:szCs w:val="22"/>
                <w:lang w:val="en"/>
              </w:rPr>
            </w:r>
            <w:r w:rsidR="00EF0D16">
              <w:rPr>
                <w:color w:val="000000"/>
                <w:sz w:val="22"/>
                <w:szCs w:val="22"/>
                <w:lang w:val="en"/>
              </w:rPr>
              <w:fldChar w:fldCharType="separate"/>
            </w:r>
            <w:r>
              <w:rPr>
                <w:color w:val="000000"/>
                <w:sz w:val="22"/>
                <w:szCs w:val="22"/>
                <w:lang w:val="en"/>
              </w:rPr>
              <w:fldChar w:fldCharType="end"/>
            </w:r>
          </w:p>
          <w:p w14:paraId="3F3FA821" w14:textId="77777777" w:rsidR="00B80181" w:rsidRPr="00740916" w:rsidRDefault="00B80181" w:rsidP="00740916">
            <w:pPr>
              <w:pStyle w:val="Sidefod"/>
              <w:spacing w:line="276" w:lineRule="auto"/>
              <w:jc w:val="both"/>
              <w:rPr>
                <w:color w:val="000000"/>
                <w:sz w:val="22"/>
                <w:szCs w:val="22"/>
              </w:rPr>
            </w:pPr>
          </w:p>
          <w:p w14:paraId="3F3FA822" w14:textId="77777777" w:rsidR="00D1368A" w:rsidRPr="00740916" w:rsidRDefault="00B80181" w:rsidP="00740916">
            <w:pPr>
              <w:pStyle w:val="Sidefod"/>
              <w:spacing w:line="276" w:lineRule="auto"/>
              <w:jc w:val="both"/>
              <w:rPr>
                <w:color w:val="000000"/>
                <w:sz w:val="22"/>
                <w:szCs w:val="22"/>
              </w:rPr>
            </w:pPr>
            <w:r>
              <w:rPr>
                <w:color w:val="000000"/>
                <w:sz w:val="22"/>
                <w:szCs w:val="22"/>
                <w:lang w:val="en"/>
              </w:rPr>
              <w:t xml:space="preserve">NO   </w:t>
            </w:r>
            <w:r>
              <w:rPr>
                <w:color w:val="000000"/>
                <w:sz w:val="22"/>
                <w:szCs w:val="22"/>
                <w:lang w:val="en"/>
              </w:rPr>
              <w:fldChar w:fldCharType="begin">
                <w:ffData>
                  <w:name w:val="Check2"/>
                  <w:enabled/>
                  <w:calcOnExit w:val="0"/>
                  <w:checkBox>
                    <w:sizeAuto/>
                    <w:default w:val="0"/>
                  </w:checkBox>
                </w:ffData>
              </w:fldChar>
            </w:r>
            <w:r>
              <w:rPr>
                <w:color w:val="000000"/>
                <w:sz w:val="22"/>
                <w:szCs w:val="22"/>
                <w:lang w:val="en"/>
              </w:rPr>
              <w:instrText xml:space="preserve"> FORMCHECKBOX </w:instrText>
            </w:r>
            <w:r w:rsidR="00EF0D16">
              <w:rPr>
                <w:color w:val="000000"/>
                <w:sz w:val="22"/>
                <w:szCs w:val="22"/>
                <w:lang w:val="en"/>
              </w:rPr>
            </w:r>
            <w:r w:rsidR="00EF0D16">
              <w:rPr>
                <w:color w:val="000000"/>
                <w:sz w:val="22"/>
                <w:szCs w:val="22"/>
                <w:lang w:val="en"/>
              </w:rPr>
              <w:fldChar w:fldCharType="separate"/>
            </w:r>
            <w:r>
              <w:rPr>
                <w:color w:val="000000"/>
                <w:sz w:val="22"/>
                <w:szCs w:val="22"/>
                <w:lang w:val="en"/>
              </w:rPr>
              <w:fldChar w:fldCharType="end"/>
            </w:r>
          </w:p>
        </w:tc>
      </w:tr>
      <w:tr w:rsidR="00D1368A" w:rsidRPr="00740916" w14:paraId="3F3FA82A" w14:textId="77777777" w:rsidTr="00F8452D">
        <w:tc>
          <w:tcPr>
            <w:tcW w:w="1061" w:type="dxa"/>
            <w:shd w:val="clear" w:color="auto" w:fill="D9D9D9" w:themeFill="background1" w:themeFillShade="D9"/>
          </w:tcPr>
          <w:p w14:paraId="3F3FA824" w14:textId="77777777" w:rsidR="00D1368A" w:rsidRPr="00740916" w:rsidRDefault="00D1368A" w:rsidP="00740916">
            <w:pPr>
              <w:pStyle w:val="Brdtekst"/>
              <w:tabs>
                <w:tab w:val="left" w:pos="720"/>
                <w:tab w:val="left" w:pos="1440"/>
                <w:tab w:val="left" w:pos="2880"/>
              </w:tabs>
              <w:spacing w:line="276" w:lineRule="auto"/>
              <w:rPr>
                <w:rFonts w:ascii="Times New Roman" w:hAnsi="Times New Roman"/>
                <w:b/>
                <w:color w:val="000000"/>
                <w:sz w:val="22"/>
                <w:szCs w:val="22"/>
              </w:rPr>
            </w:pPr>
            <w:r>
              <w:rPr>
                <w:rFonts w:ascii="Times New Roman" w:hAnsi="Times New Roman"/>
                <w:b/>
                <w:bCs/>
                <w:color w:val="000000"/>
                <w:sz w:val="22"/>
                <w:szCs w:val="22"/>
                <w:lang w:val="en"/>
              </w:rPr>
              <w:t>d)</w:t>
            </w:r>
          </w:p>
        </w:tc>
        <w:tc>
          <w:tcPr>
            <w:tcW w:w="5426" w:type="dxa"/>
            <w:shd w:val="clear" w:color="auto" w:fill="F3F3F3"/>
          </w:tcPr>
          <w:p w14:paraId="3F3FA825" w14:textId="77777777" w:rsidR="00D1368A" w:rsidRPr="008B0D1A" w:rsidRDefault="00D1368A" w:rsidP="00740916">
            <w:pPr>
              <w:pStyle w:val="liste1"/>
              <w:spacing w:line="276" w:lineRule="auto"/>
              <w:jc w:val="both"/>
              <w:rPr>
                <w:rFonts w:ascii="Times New Roman" w:hAnsi="Times New Roman" w:cs="Times New Roman"/>
                <w:sz w:val="22"/>
                <w:szCs w:val="22"/>
                <w:lang w:val="en-US"/>
              </w:rPr>
            </w:pPr>
            <w:r>
              <w:rPr>
                <w:rFonts w:ascii="Times New Roman" w:hAnsi="Times New Roman" w:cs="Times New Roman"/>
                <w:sz w:val="22"/>
                <w:szCs w:val="22"/>
                <w:lang w:val="en"/>
              </w:rPr>
              <w:t>Has the business been convicted of a criminal offence by final sentence pursuant to the legislation of the country, where the offence in question raises doubts as to the professional integrity of the business in question?</w:t>
            </w:r>
          </w:p>
          <w:p w14:paraId="3F3FA826" w14:textId="77777777" w:rsidR="00D1368A" w:rsidRPr="008B0D1A" w:rsidRDefault="00D1368A" w:rsidP="00740916">
            <w:pPr>
              <w:tabs>
                <w:tab w:val="left" w:pos="270"/>
                <w:tab w:val="left" w:pos="360"/>
              </w:tabs>
              <w:spacing w:line="276" w:lineRule="auto"/>
              <w:jc w:val="both"/>
              <w:rPr>
                <w:b/>
                <w:color w:val="000000"/>
                <w:sz w:val="22"/>
                <w:szCs w:val="22"/>
                <w:lang w:val="en-US"/>
              </w:rPr>
            </w:pPr>
          </w:p>
        </w:tc>
        <w:tc>
          <w:tcPr>
            <w:tcW w:w="2161" w:type="dxa"/>
            <w:shd w:val="clear" w:color="auto" w:fill="auto"/>
          </w:tcPr>
          <w:p w14:paraId="3F3FA827" w14:textId="77777777" w:rsidR="00B80181" w:rsidRPr="00740916" w:rsidRDefault="00B80181" w:rsidP="00740916">
            <w:pPr>
              <w:pStyle w:val="Sidefod"/>
              <w:tabs>
                <w:tab w:val="left" w:pos="808"/>
              </w:tabs>
              <w:spacing w:line="276" w:lineRule="auto"/>
              <w:ind w:left="34"/>
              <w:jc w:val="both"/>
              <w:rPr>
                <w:color w:val="000000"/>
                <w:sz w:val="22"/>
                <w:szCs w:val="22"/>
              </w:rPr>
            </w:pPr>
            <w:r>
              <w:rPr>
                <w:color w:val="000000"/>
                <w:sz w:val="22"/>
                <w:szCs w:val="22"/>
                <w:lang w:val="en"/>
              </w:rPr>
              <w:t xml:space="preserve">YES    </w:t>
            </w:r>
            <w:r>
              <w:rPr>
                <w:color w:val="000000"/>
                <w:sz w:val="22"/>
                <w:szCs w:val="22"/>
                <w:lang w:val="en"/>
              </w:rPr>
              <w:fldChar w:fldCharType="begin">
                <w:ffData>
                  <w:name w:val="Check1"/>
                  <w:enabled/>
                  <w:calcOnExit w:val="0"/>
                  <w:checkBox>
                    <w:sizeAuto/>
                    <w:default w:val="0"/>
                  </w:checkBox>
                </w:ffData>
              </w:fldChar>
            </w:r>
            <w:r>
              <w:rPr>
                <w:color w:val="000000"/>
                <w:sz w:val="22"/>
                <w:szCs w:val="22"/>
                <w:lang w:val="en"/>
              </w:rPr>
              <w:instrText xml:space="preserve"> FORMCHECKBOX </w:instrText>
            </w:r>
            <w:r w:rsidR="00EF0D16">
              <w:rPr>
                <w:color w:val="000000"/>
                <w:sz w:val="22"/>
                <w:szCs w:val="22"/>
                <w:lang w:val="en"/>
              </w:rPr>
            </w:r>
            <w:r w:rsidR="00EF0D16">
              <w:rPr>
                <w:color w:val="000000"/>
                <w:sz w:val="22"/>
                <w:szCs w:val="22"/>
                <w:lang w:val="en"/>
              </w:rPr>
              <w:fldChar w:fldCharType="separate"/>
            </w:r>
            <w:r>
              <w:rPr>
                <w:color w:val="000000"/>
                <w:sz w:val="22"/>
                <w:szCs w:val="22"/>
                <w:lang w:val="en"/>
              </w:rPr>
              <w:fldChar w:fldCharType="end"/>
            </w:r>
          </w:p>
          <w:p w14:paraId="3F3FA828" w14:textId="77777777" w:rsidR="00B80181" w:rsidRPr="00740916" w:rsidRDefault="00B80181" w:rsidP="00740916">
            <w:pPr>
              <w:pStyle w:val="Sidefod"/>
              <w:spacing w:line="276" w:lineRule="auto"/>
              <w:jc w:val="both"/>
              <w:rPr>
                <w:color w:val="000000"/>
                <w:sz w:val="22"/>
                <w:szCs w:val="22"/>
              </w:rPr>
            </w:pPr>
          </w:p>
          <w:p w14:paraId="3F3FA829" w14:textId="77777777" w:rsidR="00D1368A" w:rsidRPr="00740916" w:rsidRDefault="00B80181" w:rsidP="00740916">
            <w:pPr>
              <w:pStyle w:val="Sidefod"/>
              <w:spacing w:line="276" w:lineRule="auto"/>
              <w:jc w:val="both"/>
              <w:rPr>
                <w:color w:val="000000"/>
                <w:sz w:val="22"/>
                <w:szCs w:val="22"/>
              </w:rPr>
            </w:pPr>
            <w:r>
              <w:rPr>
                <w:color w:val="000000"/>
                <w:sz w:val="22"/>
                <w:szCs w:val="22"/>
                <w:lang w:val="en"/>
              </w:rPr>
              <w:t xml:space="preserve">NO   </w:t>
            </w:r>
            <w:r>
              <w:rPr>
                <w:color w:val="000000"/>
                <w:sz w:val="22"/>
                <w:szCs w:val="22"/>
                <w:lang w:val="en"/>
              </w:rPr>
              <w:fldChar w:fldCharType="begin">
                <w:ffData>
                  <w:name w:val="Check2"/>
                  <w:enabled/>
                  <w:calcOnExit w:val="0"/>
                  <w:checkBox>
                    <w:sizeAuto/>
                    <w:default w:val="0"/>
                  </w:checkBox>
                </w:ffData>
              </w:fldChar>
            </w:r>
            <w:r>
              <w:rPr>
                <w:color w:val="000000"/>
                <w:sz w:val="22"/>
                <w:szCs w:val="22"/>
                <w:lang w:val="en"/>
              </w:rPr>
              <w:instrText xml:space="preserve"> FORMCHECKBOX </w:instrText>
            </w:r>
            <w:r w:rsidR="00EF0D16">
              <w:rPr>
                <w:color w:val="000000"/>
                <w:sz w:val="22"/>
                <w:szCs w:val="22"/>
                <w:lang w:val="en"/>
              </w:rPr>
            </w:r>
            <w:r w:rsidR="00EF0D16">
              <w:rPr>
                <w:color w:val="000000"/>
                <w:sz w:val="22"/>
                <w:szCs w:val="22"/>
                <w:lang w:val="en"/>
              </w:rPr>
              <w:fldChar w:fldCharType="separate"/>
            </w:r>
            <w:r>
              <w:rPr>
                <w:color w:val="000000"/>
                <w:sz w:val="22"/>
                <w:szCs w:val="22"/>
                <w:lang w:val="en"/>
              </w:rPr>
              <w:fldChar w:fldCharType="end"/>
            </w:r>
          </w:p>
        </w:tc>
      </w:tr>
      <w:tr w:rsidR="00D1368A" w:rsidRPr="00740916" w14:paraId="3F3FA830" w14:textId="77777777" w:rsidTr="00F8452D">
        <w:tc>
          <w:tcPr>
            <w:tcW w:w="1061" w:type="dxa"/>
            <w:shd w:val="clear" w:color="auto" w:fill="D9D9D9" w:themeFill="background1" w:themeFillShade="D9"/>
          </w:tcPr>
          <w:p w14:paraId="3F3FA82B" w14:textId="77777777" w:rsidR="00D1368A" w:rsidRPr="00740916" w:rsidRDefault="00D1368A" w:rsidP="00740916">
            <w:pPr>
              <w:pStyle w:val="Brdtekst"/>
              <w:tabs>
                <w:tab w:val="left" w:pos="720"/>
                <w:tab w:val="left" w:pos="1440"/>
                <w:tab w:val="left" w:pos="2880"/>
              </w:tabs>
              <w:spacing w:line="276" w:lineRule="auto"/>
              <w:rPr>
                <w:rFonts w:ascii="Times New Roman" w:hAnsi="Times New Roman"/>
                <w:b/>
                <w:color w:val="000000"/>
                <w:sz w:val="22"/>
                <w:szCs w:val="22"/>
              </w:rPr>
            </w:pPr>
            <w:r>
              <w:rPr>
                <w:rFonts w:ascii="Times New Roman" w:hAnsi="Times New Roman"/>
                <w:b/>
                <w:bCs/>
                <w:color w:val="000000"/>
                <w:sz w:val="22"/>
                <w:szCs w:val="22"/>
                <w:lang w:val="en"/>
              </w:rPr>
              <w:t>e)</w:t>
            </w:r>
          </w:p>
        </w:tc>
        <w:tc>
          <w:tcPr>
            <w:tcW w:w="5426" w:type="dxa"/>
            <w:shd w:val="clear" w:color="auto" w:fill="F3F3F3"/>
          </w:tcPr>
          <w:p w14:paraId="3F3FA82C" w14:textId="77777777" w:rsidR="00D1368A" w:rsidRPr="008B0D1A" w:rsidRDefault="00D1368A" w:rsidP="00740916">
            <w:pPr>
              <w:pStyle w:val="liste1"/>
              <w:spacing w:line="276" w:lineRule="auto"/>
              <w:jc w:val="both"/>
              <w:rPr>
                <w:rFonts w:ascii="Times New Roman" w:hAnsi="Times New Roman" w:cs="Times New Roman"/>
                <w:sz w:val="22"/>
                <w:szCs w:val="22"/>
                <w:lang w:val="en-US"/>
              </w:rPr>
            </w:pPr>
            <w:r>
              <w:rPr>
                <w:rFonts w:ascii="Times New Roman" w:hAnsi="Times New Roman" w:cs="Times New Roman"/>
                <w:sz w:val="22"/>
                <w:szCs w:val="22"/>
                <w:lang w:val="en"/>
              </w:rPr>
              <w:t>In connection with the exercise of its professional activity, has the business committed a serious mistake which has been proven beyond doubt by the contracting authorities?</w:t>
            </w:r>
          </w:p>
        </w:tc>
        <w:tc>
          <w:tcPr>
            <w:tcW w:w="2161" w:type="dxa"/>
            <w:shd w:val="clear" w:color="auto" w:fill="auto"/>
          </w:tcPr>
          <w:p w14:paraId="3F3FA82D" w14:textId="77777777" w:rsidR="00B80181" w:rsidRPr="00740916" w:rsidRDefault="00B80181" w:rsidP="00740916">
            <w:pPr>
              <w:pStyle w:val="Sidefod"/>
              <w:tabs>
                <w:tab w:val="left" w:pos="808"/>
              </w:tabs>
              <w:spacing w:line="276" w:lineRule="auto"/>
              <w:ind w:left="34"/>
              <w:jc w:val="both"/>
              <w:rPr>
                <w:color w:val="000000"/>
                <w:sz w:val="22"/>
                <w:szCs w:val="22"/>
              </w:rPr>
            </w:pPr>
            <w:r>
              <w:rPr>
                <w:color w:val="000000"/>
                <w:sz w:val="22"/>
                <w:szCs w:val="22"/>
                <w:lang w:val="en"/>
              </w:rPr>
              <w:t xml:space="preserve">YES    </w:t>
            </w:r>
            <w:r>
              <w:rPr>
                <w:color w:val="000000"/>
                <w:sz w:val="22"/>
                <w:szCs w:val="22"/>
                <w:lang w:val="en"/>
              </w:rPr>
              <w:fldChar w:fldCharType="begin">
                <w:ffData>
                  <w:name w:val="Check1"/>
                  <w:enabled/>
                  <w:calcOnExit w:val="0"/>
                  <w:checkBox>
                    <w:sizeAuto/>
                    <w:default w:val="0"/>
                  </w:checkBox>
                </w:ffData>
              </w:fldChar>
            </w:r>
            <w:r>
              <w:rPr>
                <w:color w:val="000000"/>
                <w:sz w:val="22"/>
                <w:szCs w:val="22"/>
                <w:lang w:val="en"/>
              </w:rPr>
              <w:instrText xml:space="preserve"> FORMCHECKBOX </w:instrText>
            </w:r>
            <w:r w:rsidR="00EF0D16">
              <w:rPr>
                <w:color w:val="000000"/>
                <w:sz w:val="22"/>
                <w:szCs w:val="22"/>
                <w:lang w:val="en"/>
              </w:rPr>
            </w:r>
            <w:r w:rsidR="00EF0D16">
              <w:rPr>
                <w:color w:val="000000"/>
                <w:sz w:val="22"/>
                <w:szCs w:val="22"/>
                <w:lang w:val="en"/>
              </w:rPr>
              <w:fldChar w:fldCharType="separate"/>
            </w:r>
            <w:r>
              <w:rPr>
                <w:color w:val="000000"/>
                <w:sz w:val="22"/>
                <w:szCs w:val="22"/>
                <w:lang w:val="en"/>
              </w:rPr>
              <w:fldChar w:fldCharType="end"/>
            </w:r>
          </w:p>
          <w:p w14:paraId="3F3FA82E" w14:textId="77777777" w:rsidR="00B80181" w:rsidRPr="00740916" w:rsidRDefault="00B80181" w:rsidP="00740916">
            <w:pPr>
              <w:pStyle w:val="Sidefod"/>
              <w:spacing w:line="276" w:lineRule="auto"/>
              <w:jc w:val="both"/>
              <w:rPr>
                <w:color w:val="000000"/>
                <w:sz w:val="22"/>
                <w:szCs w:val="22"/>
              </w:rPr>
            </w:pPr>
          </w:p>
          <w:p w14:paraId="3F3FA82F" w14:textId="77777777" w:rsidR="00D1368A" w:rsidRPr="00740916" w:rsidRDefault="00B80181" w:rsidP="00740916">
            <w:pPr>
              <w:pStyle w:val="Sidefod"/>
              <w:spacing w:line="276" w:lineRule="auto"/>
              <w:jc w:val="both"/>
              <w:rPr>
                <w:color w:val="000000"/>
                <w:sz w:val="22"/>
                <w:szCs w:val="22"/>
              </w:rPr>
            </w:pPr>
            <w:r>
              <w:rPr>
                <w:color w:val="000000"/>
                <w:sz w:val="22"/>
                <w:szCs w:val="22"/>
                <w:lang w:val="en"/>
              </w:rPr>
              <w:t xml:space="preserve">NO   </w:t>
            </w:r>
            <w:r>
              <w:rPr>
                <w:color w:val="000000"/>
                <w:sz w:val="22"/>
                <w:szCs w:val="22"/>
                <w:lang w:val="en"/>
              </w:rPr>
              <w:fldChar w:fldCharType="begin">
                <w:ffData>
                  <w:name w:val="Check2"/>
                  <w:enabled/>
                  <w:calcOnExit w:val="0"/>
                  <w:checkBox>
                    <w:sizeAuto/>
                    <w:default w:val="0"/>
                  </w:checkBox>
                </w:ffData>
              </w:fldChar>
            </w:r>
            <w:r>
              <w:rPr>
                <w:color w:val="000000"/>
                <w:sz w:val="22"/>
                <w:szCs w:val="22"/>
                <w:lang w:val="en"/>
              </w:rPr>
              <w:instrText xml:space="preserve"> FORMCHECKBOX </w:instrText>
            </w:r>
            <w:r w:rsidR="00EF0D16">
              <w:rPr>
                <w:color w:val="000000"/>
                <w:sz w:val="22"/>
                <w:szCs w:val="22"/>
                <w:lang w:val="en"/>
              </w:rPr>
            </w:r>
            <w:r w:rsidR="00EF0D16">
              <w:rPr>
                <w:color w:val="000000"/>
                <w:sz w:val="22"/>
                <w:szCs w:val="22"/>
                <w:lang w:val="en"/>
              </w:rPr>
              <w:fldChar w:fldCharType="separate"/>
            </w:r>
            <w:r>
              <w:rPr>
                <w:color w:val="000000"/>
                <w:sz w:val="22"/>
                <w:szCs w:val="22"/>
                <w:lang w:val="en"/>
              </w:rPr>
              <w:fldChar w:fldCharType="end"/>
            </w:r>
          </w:p>
        </w:tc>
      </w:tr>
      <w:tr w:rsidR="00D1368A" w:rsidRPr="00740916" w14:paraId="3F3FA83B" w14:textId="77777777" w:rsidTr="00F8452D">
        <w:tc>
          <w:tcPr>
            <w:tcW w:w="1061" w:type="dxa"/>
            <w:shd w:val="clear" w:color="auto" w:fill="D9D9D9" w:themeFill="background1" w:themeFillShade="D9"/>
          </w:tcPr>
          <w:p w14:paraId="3F3FA831" w14:textId="77777777" w:rsidR="00D1368A" w:rsidRPr="00740916" w:rsidRDefault="00D1368A" w:rsidP="00740916">
            <w:pPr>
              <w:pStyle w:val="Brdtekst"/>
              <w:tabs>
                <w:tab w:val="left" w:pos="720"/>
                <w:tab w:val="left" w:pos="1440"/>
                <w:tab w:val="left" w:pos="2880"/>
              </w:tabs>
              <w:spacing w:line="276" w:lineRule="auto"/>
              <w:rPr>
                <w:rFonts w:ascii="Times New Roman" w:hAnsi="Times New Roman"/>
                <w:b/>
                <w:color w:val="000000"/>
                <w:sz w:val="22"/>
                <w:szCs w:val="22"/>
              </w:rPr>
            </w:pPr>
            <w:r>
              <w:rPr>
                <w:rFonts w:ascii="Times New Roman" w:hAnsi="Times New Roman"/>
                <w:b/>
                <w:bCs/>
                <w:color w:val="000000"/>
                <w:sz w:val="22"/>
                <w:szCs w:val="22"/>
                <w:lang w:val="en"/>
              </w:rPr>
              <w:t>f)</w:t>
            </w:r>
          </w:p>
          <w:p w14:paraId="3F3FA832" w14:textId="77777777" w:rsidR="00D1368A" w:rsidRPr="00740916" w:rsidRDefault="00D1368A" w:rsidP="00740916">
            <w:pPr>
              <w:pStyle w:val="Brdtekst"/>
              <w:tabs>
                <w:tab w:val="left" w:pos="720"/>
                <w:tab w:val="left" w:pos="1440"/>
                <w:tab w:val="left" w:pos="2880"/>
              </w:tabs>
              <w:spacing w:line="276" w:lineRule="auto"/>
              <w:rPr>
                <w:rFonts w:ascii="Times New Roman" w:hAnsi="Times New Roman"/>
                <w:b/>
                <w:color w:val="000000"/>
                <w:sz w:val="22"/>
                <w:szCs w:val="22"/>
              </w:rPr>
            </w:pPr>
            <w:r>
              <w:rPr>
                <w:rFonts w:ascii="Times New Roman" w:hAnsi="Times New Roman"/>
                <w:b/>
                <w:bCs/>
                <w:color w:val="000000"/>
                <w:sz w:val="22"/>
                <w:szCs w:val="22"/>
                <w:lang w:val="en"/>
              </w:rPr>
              <w:t xml:space="preserve"> </w:t>
            </w:r>
          </w:p>
          <w:p w14:paraId="3F3FA833" w14:textId="77777777" w:rsidR="00D1368A" w:rsidRPr="00740916" w:rsidRDefault="00D1368A" w:rsidP="00740916">
            <w:pPr>
              <w:pStyle w:val="Brdtekst"/>
              <w:tabs>
                <w:tab w:val="left" w:pos="720"/>
                <w:tab w:val="left" w:pos="1440"/>
                <w:tab w:val="left" w:pos="2880"/>
              </w:tabs>
              <w:spacing w:line="276" w:lineRule="auto"/>
              <w:rPr>
                <w:rFonts w:ascii="Times New Roman" w:hAnsi="Times New Roman"/>
                <w:b/>
                <w:color w:val="000000"/>
                <w:sz w:val="22"/>
                <w:szCs w:val="22"/>
              </w:rPr>
            </w:pPr>
          </w:p>
        </w:tc>
        <w:tc>
          <w:tcPr>
            <w:tcW w:w="5426" w:type="dxa"/>
            <w:shd w:val="clear" w:color="auto" w:fill="F3F3F3"/>
          </w:tcPr>
          <w:p w14:paraId="3F3FA834" w14:textId="77777777" w:rsidR="00D1368A" w:rsidRPr="008B0D1A" w:rsidRDefault="00D1368A" w:rsidP="00740916">
            <w:pPr>
              <w:pStyle w:val="liste1"/>
              <w:spacing w:line="276" w:lineRule="auto"/>
              <w:jc w:val="both"/>
              <w:rPr>
                <w:rFonts w:ascii="Times New Roman" w:hAnsi="Times New Roman" w:cs="Times New Roman"/>
                <w:sz w:val="22"/>
                <w:szCs w:val="22"/>
                <w:lang w:val="en-US"/>
              </w:rPr>
            </w:pPr>
            <w:r>
              <w:rPr>
                <w:rFonts w:ascii="Times New Roman" w:hAnsi="Times New Roman" w:cs="Times New Roman"/>
                <w:sz w:val="22"/>
                <w:szCs w:val="22"/>
                <w:lang w:val="en"/>
              </w:rPr>
              <w:t>Has the business failed to fulfil its obligations in respect of payment of contributions to social security schemes under the legislation of the country where the business in question is domiciled, or in the country of the contracting authority?</w:t>
            </w:r>
          </w:p>
          <w:p w14:paraId="3F3FA835" w14:textId="77777777" w:rsidR="00576059" w:rsidRPr="008B0D1A" w:rsidRDefault="00576059" w:rsidP="00740916">
            <w:pPr>
              <w:pStyle w:val="liste1"/>
              <w:spacing w:line="276" w:lineRule="auto"/>
              <w:jc w:val="both"/>
              <w:rPr>
                <w:rFonts w:ascii="Times New Roman" w:hAnsi="Times New Roman" w:cs="Times New Roman"/>
                <w:sz w:val="22"/>
                <w:szCs w:val="22"/>
                <w:lang w:val="en-US"/>
              </w:rPr>
            </w:pPr>
          </w:p>
          <w:p w14:paraId="3F3FA836" w14:textId="77777777" w:rsidR="00D1368A" w:rsidRPr="008B0D1A" w:rsidRDefault="00576059" w:rsidP="00740916">
            <w:pPr>
              <w:pStyle w:val="liste1"/>
              <w:spacing w:line="276" w:lineRule="auto"/>
              <w:jc w:val="both"/>
              <w:rPr>
                <w:rFonts w:ascii="Times New Roman" w:hAnsi="Times New Roman" w:cs="Times New Roman"/>
                <w:sz w:val="22"/>
                <w:szCs w:val="22"/>
                <w:lang w:val="en-US"/>
              </w:rPr>
            </w:pPr>
            <w:r>
              <w:rPr>
                <w:rFonts w:ascii="Times New Roman" w:hAnsi="Times New Roman" w:cs="Times New Roman"/>
                <w:sz w:val="22"/>
                <w:szCs w:val="22"/>
                <w:lang w:val="en"/>
              </w:rPr>
              <w:t>NB! If “YES” is entered under this heading, this indicates that the company has not fulfilled its obligations, etc.</w:t>
            </w:r>
          </w:p>
          <w:p w14:paraId="3F3FA837" w14:textId="77777777" w:rsidR="00576059" w:rsidRPr="008B0D1A" w:rsidRDefault="00576059" w:rsidP="00740916">
            <w:pPr>
              <w:pStyle w:val="liste1"/>
              <w:spacing w:line="276" w:lineRule="auto"/>
              <w:jc w:val="both"/>
              <w:rPr>
                <w:rFonts w:ascii="Times New Roman" w:hAnsi="Times New Roman" w:cs="Times New Roman"/>
                <w:sz w:val="22"/>
                <w:szCs w:val="22"/>
                <w:lang w:val="en-US"/>
              </w:rPr>
            </w:pPr>
          </w:p>
        </w:tc>
        <w:tc>
          <w:tcPr>
            <w:tcW w:w="2161" w:type="dxa"/>
          </w:tcPr>
          <w:p w14:paraId="3F3FA838" w14:textId="77777777" w:rsidR="00B80181" w:rsidRPr="00740916" w:rsidRDefault="00B80181" w:rsidP="00740916">
            <w:pPr>
              <w:pStyle w:val="Sidefod"/>
              <w:tabs>
                <w:tab w:val="left" w:pos="808"/>
              </w:tabs>
              <w:spacing w:line="276" w:lineRule="auto"/>
              <w:ind w:left="34"/>
              <w:jc w:val="both"/>
              <w:rPr>
                <w:color w:val="000000"/>
                <w:sz w:val="22"/>
                <w:szCs w:val="22"/>
              </w:rPr>
            </w:pPr>
            <w:r>
              <w:rPr>
                <w:color w:val="000000"/>
                <w:sz w:val="22"/>
                <w:szCs w:val="22"/>
                <w:lang w:val="en"/>
              </w:rPr>
              <w:t xml:space="preserve">YES    </w:t>
            </w:r>
            <w:r>
              <w:rPr>
                <w:color w:val="000000"/>
                <w:sz w:val="22"/>
                <w:szCs w:val="22"/>
                <w:lang w:val="en"/>
              </w:rPr>
              <w:fldChar w:fldCharType="begin">
                <w:ffData>
                  <w:name w:val="Check1"/>
                  <w:enabled/>
                  <w:calcOnExit w:val="0"/>
                  <w:checkBox>
                    <w:sizeAuto/>
                    <w:default w:val="0"/>
                  </w:checkBox>
                </w:ffData>
              </w:fldChar>
            </w:r>
            <w:r>
              <w:rPr>
                <w:color w:val="000000"/>
                <w:sz w:val="22"/>
                <w:szCs w:val="22"/>
                <w:lang w:val="en"/>
              </w:rPr>
              <w:instrText xml:space="preserve"> FORMCHECKBOX </w:instrText>
            </w:r>
            <w:r w:rsidR="00EF0D16">
              <w:rPr>
                <w:color w:val="000000"/>
                <w:sz w:val="22"/>
                <w:szCs w:val="22"/>
                <w:lang w:val="en"/>
              </w:rPr>
            </w:r>
            <w:r w:rsidR="00EF0D16">
              <w:rPr>
                <w:color w:val="000000"/>
                <w:sz w:val="22"/>
                <w:szCs w:val="22"/>
                <w:lang w:val="en"/>
              </w:rPr>
              <w:fldChar w:fldCharType="separate"/>
            </w:r>
            <w:r>
              <w:rPr>
                <w:color w:val="000000"/>
                <w:sz w:val="22"/>
                <w:szCs w:val="22"/>
                <w:lang w:val="en"/>
              </w:rPr>
              <w:fldChar w:fldCharType="end"/>
            </w:r>
          </w:p>
          <w:p w14:paraId="3F3FA839" w14:textId="77777777" w:rsidR="00B80181" w:rsidRPr="00740916" w:rsidRDefault="00B80181" w:rsidP="00740916">
            <w:pPr>
              <w:pStyle w:val="Sidefod"/>
              <w:spacing w:line="276" w:lineRule="auto"/>
              <w:jc w:val="both"/>
              <w:rPr>
                <w:color w:val="000000"/>
                <w:sz w:val="22"/>
                <w:szCs w:val="22"/>
              </w:rPr>
            </w:pPr>
          </w:p>
          <w:p w14:paraId="3F3FA83A" w14:textId="77777777" w:rsidR="00D1368A" w:rsidRPr="00740916" w:rsidRDefault="00B80181" w:rsidP="00740916">
            <w:pPr>
              <w:pStyle w:val="Sidefod"/>
              <w:spacing w:line="276" w:lineRule="auto"/>
              <w:jc w:val="both"/>
              <w:rPr>
                <w:color w:val="000000"/>
                <w:sz w:val="22"/>
                <w:szCs w:val="22"/>
              </w:rPr>
            </w:pPr>
            <w:r>
              <w:rPr>
                <w:color w:val="000000"/>
                <w:sz w:val="22"/>
                <w:szCs w:val="22"/>
                <w:lang w:val="en"/>
              </w:rPr>
              <w:t xml:space="preserve">NO   </w:t>
            </w:r>
            <w:r>
              <w:rPr>
                <w:color w:val="000000"/>
                <w:sz w:val="22"/>
                <w:szCs w:val="22"/>
                <w:lang w:val="en"/>
              </w:rPr>
              <w:fldChar w:fldCharType="begin">
                <w:ffData>
                  <w:name w:val="Check2"/>
                  <w:enabled/>
                  <w:calcOnExit w:val="0"/>
                  <w:checkBox>
                    <w:sizeAuto/>
                    <w:default w:val="0"/>
                  </w:checkBox>
                </w:ffData>
              </w:fldChar>
            </w:r>
            <w:r>
              <w:rPr>
                <w:color w:val="000000"/>
                <w:sz w:val="22"/>
                <w:szCs w:val="22"/>
                <w:lang w:val="en"/>
              </w:rPr>
              <w:instrText xml:space="preserve"> FORMCHECKBOX </w:instrText>
            </w:r>
            <w:r w:rsidR="00EF0D16">
              <w:rPr>
                <w:color w:val="000000"/>
                <w:sz w:val="22"/>
                <w:szCs w:val="22"/>
                <w:lang w:val="en"/>
              </w:rPr>
            </w:r>
            <w:r w:rsidR="00EF0D16">
              <w:rPr>
                <w:color w:val="000000"/>
                <w:sz w:val="22"/>
                <w:szCs w:val="22"/>
                <w:lang w:val="en"/>
              </w:rPr>
              <w:fldChar w:fldCharType="separate"/>
            </w:r>
            <w:r>
              <w:rPr>
                <w:color w:val="000000"/>
                <w:sz w:val="22"/>
                <w:szCs w:val="22"/>
                <w:lang w:val="en"/>
              </w:rPr>
              <w:fldChar w:fldCharType="end"/>
            </w:r>
          </w:p>
        </w:tc>
      </w:tr>
      <w:tr w:rsidR="00D1368A" w:rsidRPr="00740916" w14:paraId="3F3FA844" w14:textId="77777777" w:rsidTr="00F8452D">
        <w:tc>
          <w:tcPr>
            <w:tcW w:w="1061" w:type="dxa"/>
            <w:shd w:val="clear" w:color="auto" w:fill="D9D9D9" w:themeFill="background1" w:themeFillShade="D9"/>
          </w:tcPr>
          <w:p w14:paraId="3F3FA83C" w14:textId="77777777" w:rsidR="00D1368A" w:rsidRPr="00740916" w:rsidRDefault="00D1368A" w:rsidP="00740916">
            <w:pPr>
              <w:pStyle w:val="Brdtekst"/>
              <w:tabs>
                <w:tab w:val="left" w:pos="720"/>
                <w:tab w:val="left" w:pos="1440"/>
                <w:tab w:val="left" w:pos="2880"/>
              </w:tabs>
              <w:spacing w:line="276" w:lineRule="auto"/>
              <w:rPr>
                <w:rFonts w:ascii="Times New Roman" w:hAnsi="Times New Roman"/>
                <w:b/>
                <w:color w:val="000000"/>
                <w:sz w:val="22"/>
                <w:szCs w:val="22"/>
              </w:rPr>
            </w:pPr>
            <w:r>
              <w:rPr>
                <w:rFonts w:ascii="Times New Roman" w:hAnsi="Times New Roman"/>
                <w:b/>
                <w:bCs/>
                <w:color w:val="000000"/>
                <w:sz w:val="22"/>
                <w:szCs w:val="22"/>
                <w:lang w:val="en"/>
              </w:rPr>
              <w:t>g)</w:t>
            </w:r>
          </w:p>
        </w:tc>
        <w:tc>
          <w:tcPr>
            <w:tcW w:w="5426" w:type="dxa"/>
            <w:shd w:val="clear" w:color="auto" w:fill="F3F3F3"/>
          </w:tcPr>
          <w:p w14:paraId="3F3FA83D" w14:textId="77777777" w:rsidR="00D1368A" w:rsidRPr="008B0D1A" w:rsidRDefault="00D1368A" w:rsidP="00740916">
            <w:pPr>
              <w:pStyle w:val="liste1"/>
              <w:spacing w:line="276" w:lineRule="auto"/>
              <w:jc w:val="both"/>
              <w:rPr>
                <w:rFonts w:ascii="Times New Roman" w:hAnsi="Times New Roman" w:cs="Times New Roman"/>
                <w:sz w:val="22"/>
                <w:szCs w:val="22"/>
                <w:lang w:val="en-US"/>
              </w:rPr>
            </w:pPr>
            <w:r>
              <w:rPr>
                <w:rFonts w:ascii="Times New Roman" w:hAnsi="Times New Roman" w:cs="Times New Roman"/>
                <w:sz w:val="22"/>
                <w:szCs w:val="22"/>
                <w:lang w:val="en"/>
              </w:rPr>
              <w:t>Has the business failed to fulfil its obligations in respect of payment of taxes and duties under the legislation of the country where the business in question is domiciled, or in the country of the contracting authority?</w:t>
            </w:r>
          </w:p>
          <w:p w14:paraId="3F3FA83E" w14:textId="77777777" w:rsidR="00D1368A" w:rsidRPr="008B0D1A" w:rsidRDefault="00D1368A" w:rsidP="00740916">
            <w:pPr>
              <w:tabs>
                <w:tab w:val="left" w:pos="270"/>
                <w:tab w:val="left" w:pos="360"/>
              </w:tabs>
              <w:spacing w:line="276" w:lineRule="auto"/>
              <w:jc w:val="both"/>
              <w:rPr>
                <w:b/>
                <w:color w:val="000000"/>
                <w:sz w:val="22"/>
                <w:szCs w:val="22"/>
                <w:lang w:val="en-US"/>
              </w:rPr>
            </w:pPr>
          </w:p>
          <w:p w14:paraId="3F3FA83F" w14:textId="77777777" w:rsidR="00576059" w:rsidRPr="008B0D1A" w:rsidRDefault="00576059" w:rsidP="00740916">
            <w:pPr>
              <w:pStyle w:val="liste1"/>
              <w:spacing w:line="276" w:lineRule="auto"/>
              <w:jc w:val="both"/>
              <w:rPr>
                <w:rFonts w:ascii="Times New Roman" w:hAnsi="Times New Roman" w:cs="Times New Roman"/>
                <w:sz w:val="22"/>
                <w:szCs w:val="22"/>
                <w:lang w:val="en-US"/>
              </w:rPr>
            </w:pPr>
            <w:r>
              <w:rPr>
                <w:rFonts w:ascii="Times New Roman" w:hAnsi="Times New Roman" w:cs="Times New Roman"/>
                <w:sz w:val="22"/>
                <w:szCs w:val="22"/>
                <w:lang w:val="en"/>
              </w:rPr>
              <w:t>NB! If “YES” is entered under this heading, this indicates that the company has not fulfilled its obligations, etc.</w:t>
            </w:r>
          </w:p>
          <w:p w14:paraId="3F3FA840" w14:textId="77777777" w:rsidR="00576059" w:rsidRPr="008B0D1A" w:rsidRDefault="00576059" w:rsidP="00740916">
            <w:pPr>
              <w:pStyle w:val="liste1"/>
              <w:spacing w:line="276" w:lineRule="auto"/>
              <w:jc w:val="both"/>
              <w:rPr>
                <w:rFonts w:ascii="Times New Roman" w:hAnsi="Times New Roman" w:cs="Times New Roman"/>
                <w:sz w:val="22"/>
                <w:szCs w:val="22"/>
                <w:lang w:val="en-US"/>
              </w:rPr>
            </w:pPr>
          </w:p>
        </w:tc>
        <w:tc>
          <w:tcPr>
            <w:tcW w:w="2161" w:type="dxa"/>
          </w:tcPr>
          <w:p w14:paraId="3F3FA841" w14:textId="77777777" w:rsidR="00B80181" w:rsidRPr="00740916" w:rsidRDefault="00B80181" w:rsidP="00740916">
            <w:pPr>
              <w:pStyle w:val="Sidefod"/>
              <w:tabs>
                <w:tab w:val="left" w:pos="808"/>
              </w:tabs>
              <w:spacing w:line="276" w:lineRule="auto"/>
              <w:ind w:left="34"/>
              <w:jc w:val="both"/>
              <w:rPr>
                <w:color w:val="000000"/>
                <w:sz w:val="22"/>
                <w:szCs w:val="22"/>
              </w:rPr>
            </w:pPr>
            <w:r>
              <w:rPr>
                <w:color w:val="000000"/>
                <w:sz w:val="22"/>
                <w:szCs w:val="22"/>
                <w:lang w:val="en"/>
              </w:rPr>
              <w:t xml:space="preserve">YES    </w:t>
            </w:r>
            <w:r>
              <w:rPr>
                <w:color w:val="000000"/>
                <w:sz w:val="22"/>
                <w:szCs w:val="22"/>
                <w:lang w:val="en"/>
              </w:rPr>
              <w:fldChar w:fldCharType="begin">
                <w:ffData>
                  <w:name w:val="Check1"/>
                  <w:enabled/>
                  <w:calcOnExit w:val="0"/>
                  <w:checkBox>
                    <w:sizeAuto/>
                    <w:default w:val="0"/>
                  </w:checkBox>
                </w:ffData>
              </w:fldChar>
            </w:r>
            <w:r>
              <w:rPr>
                <w:color w:val="000000"/>
                <w:sz w:val="22"/>
                <w:szCs w:val="22"/>
                <w:lang w:val="en"/>
              </w:rPr>
              <w:instrText xml:space="preserve"> FORMCHECKBOX </w:instrText>
            </w:r>
            <w:r w:rsidR="00EF0D16">
              <w:rPr>
                <w:color w:val="000000"/>
                <w:sz w:val="22"/>
                <w:szCs w:val="22"/>
                <w:lang w:val="en"/>
              </w:rPr>
            </w:r>
            <w:r w:rsidR="00EF0D16">
              <w:rPr>
                <w:color w:val="000000"/>
                <w:sz w:val="22"/>
                <w:szCs w:val="22"/>
                <w:lang w:val="en"/>
              </w:rPr>
              <w:fldChar w:fldCharType="separate"/>
            </w:r>
            <w:r>
              <w:rPr>
                <w:color w:val="000000"/>
                <w:sz w:val="22"/>
                <w:szCs w:val="22"/>
                <w:lang w:val="en"/>
              </w:rPr>
              <w:fldChar w:fldCharType="end"/>
            </w:r>
          </w:p>
          <w:p w14:paraId="3F3FA842" w14:textId="77777777" w:rsidR="00B80181" w:rsidRPr="00740916" w:rsidRDefault="00B80181" w:rsidP="00740916">
            <w:pPr>
              <w:pStyle w:val="Sidefod"/>
              <w:spacing w:line="276" w:lineRule="auto"/>
              <w:jc w:val="both"/>
              <w:rPr>
                <w:color w:val="000000"/>
                <w:sz w:val="22"/>
                <w:szCs w:val="22"/>
              </w:rPr>
            </w:pPr>
          </w:p>
          <w:p w14:paraId="3F3FA843" w14:textId="77777777" w:rsidR="00D1368A" w:rsidRPr="00740916" w:rsidRDefault="00B80181" w:rsidP="00740916">
            <w:pPr>
              <w:pStyle w:val="Sidefod"/>
              <w:spacing w:line="276" w:lineRule="auto"/>
              <w:jc w:val="both"/>
              <w:rPr>
                <w:color w:val="000000"/>
                <w:sz w:val="22"/>
                <w:szCs w:val="22"/>
              </w:rPr>
            </w:pPr>
            <w:r>
              <w:rPr>
                <w:color w:val="000000"/>
                <w:sz w:val="22"/>
                <w:szCs w:val="22"/>
                <w:lang w:val="en"/>
              </w:rPr>
              <w:t xml:space="preserve">NO   </w:t>
            </w:r>
            <w:r>
              <w:rPr>
                <w:color w:val="000000"/>
                <w:sz w:val="22"/>
                <w:szCs w:val="22"/>
                <w:lang w:val="en"/>
              </w:rPr>
              <w:fldChar w:fldCharType="begin">
                <w:ffData>
                  <w:name w:val="Check2"/>
                  <w:enabled/>
                  <w:calcOnExit w:val="0"/>
                  <w:checkBox>
                    <w:sizeAuto/>
                    <w:default w:val="0"/>
                  </w:checkBox>
                </w:ffData>
              </w:fldChar>
            </w:r>
            <w:r>
              <w:rPr>
                <w:color w:val="000000"/>
                <w:sz w:val="22"/>
                <w:szCs w:val="22"/>
                <w:lang w:val="en"/>
              </w:rPr>
              <w:instrText xml:space="preserve"> FORMCHECKBOX </w:instrText>
            </w:r>
            <w:r w:rsidR="00EF0D16">
              <w:rPr>
                <w:color w:val="000000"/>
                <w:sz w:val="22"/>
                <w:szCs w:val="22"/>
                <w:lang w:val="en"/>
              </w:rPr>
            </w:r>
            <w:r w:rsidR="00EF0D16">
              <w:rPr>
                <w:color w:val="000000"/>
                <w:sz w:val="22"/>
                <w:szCs w:val="22"/>
                <w:lang w:val="en"/>
              </w:rPr>
              <w:fldChar w:fldCharType="separate"/>
            </w:r>
            <w:r>
              <w:rPr>
                <w:color w:val="000000"/>
                <w:sz w:val="22"/>
                <w:szCs w:val="22"/>
                <w:lang w:val="en"/>
              </w:rPr>
              <w:fldChar w:fldCharType="end"/>
            </w:r>
          </w:p>
        </w:tc>
      </w:tr>
      <w:tr w:rsidR="00D1368A" w:rsidRPr="00740916" w14:paraId="3F3FA84A" w14:textId="77777777" w:rsidTr="00F8452D">
        <w:trPr>
          <w:trHeight w:val="1280"/>
        </w:trPr>
        <w:tc>
          <w:tcPr>
            <w:tcW w:w="1061" w:type="dxa"/>
            <w:shd w:val="clear" w:color="auto" w:fill="D9D9D9" w:themeFill="background1" w:themeFillShade="D9"/>
          </w:tcPr>
          <w:p w14:paraId="3F3FA845" w14:textId="77777777" w:rsidR="00D1368A" w:rsidRPr="00740916" w:rsidRDefault="00D1368A" w:rsidP="00740916">
            <w:pPr>
              <w:pStyle w:val="Brdtekst"/>
              <w:tabs>
                <w:tab w:val="left" w:pos="720"/>
                <w:tab w:val="left" w:pos="1440"/>
                <w:tab w:val="left" w:pos="2880"/>
              </w:tabs>
              <w:spacing w:line="276" w:lineRule="auto"/>
              <w:rPr>
                <w:rFonts w:ascii="Times New Roman" w:hAnsi="Times New Roman"/>
                <w:b/>
                <w:color w:val="000000"/>
                <w:sz w:val="22"/>
                <w:szCs w:val="22"/>
              </w:rPr>
            </w:pPr>
            <w:r>
              <w:rPr>
                <w:rFonts w:ascii="Times New Roman" w:hAnsi="Times New Roman"/>
                <w:b/>
                <w:bCs/>
                <w:color w:val="000000"/>
                <w:sz w:val="22"/>
                <w:szCs w:val="22"/>
                <w:lang w:val="en"/>
              </w:rPr>
              <w:t>h)</w:t>
            </w:r>
          </w:p>
        </w:tc>
        <w:tc>
          <w:tcPr>
            <w:tcW w:w="5426" w:type="dxa"/>
            <w:shd w:val="clear" w:color="auto" w:fill="F3F3F3"/>
          </w:tcPr>
          <w:p w14:paraId="3F3FA846" w14:textId="77777777" w:rsidR="00D1368A" w:rsidRPr="008B0D1A" w:rsidRDefault="00D1368A" w:rsidP="00740916">
            <w:pPr>
              <w:pStyle w:val="liste1"/>
              <w:spacing w:line="276" w:lineRule="auto"/>
              <w:jc w:val="both"/>
              <w:rPr>
                <w:rFonts w:ascii="Times New Roman" w:hAnsi="Times New Roman" w:cs="Times New Roman"/>
                <w:sz w:val="22"/>
                <w:szCs w:val="22"/>
                <w:lang w:val="en-US"/>
              </w:rPr>
            </w:pPr>
            <w:r>
              <w:rPr>
                <w:rFonts w:ascii="Times New Roman" w:hAnsi="Times New Roman" w:cs="Times New Roman"/>
                <w:sz w:val="22"/>
                <w:szCs w:val="22"/>
                <w:lang w:val="en"/>
              </w:rPr>
              <w:t xml:space="preserve">Has the business fraudulently provided incorrect information in connection with notification of information as regards the aforementioned grounds for exclusion? </w:t>
            </w:r>
          </w:p>
        </w:tc>
        <w:tc>
          <w:tcPr>
            <w:tcW w:w="2161" w:type="dxa"/>
          </w:tcPr>
          <w:p w14:paraId="3F3FA847" w14:textId="77777777" w:rsidR="00B80181" w:rsidRPr="00740916" w:rsidRDefault="00B80181" w:rsidP="00740916">
            <w:pPr>
              <w:pStyle w:val="Sidefod"/>
              <w:tabs>
                <w:tab w:val="left" w:pos="808"/>
              </w:tabs>
              <w:spacing w:line="276" w:lineRule="auto"/>
              <w:ind w:left="34"/>
              <w:jc w:val="both"/>
              <w:rPr>
                <w:color w:val="000000"/>
                <w:sz w:val="22"/>
                <w:szCs w:val="22"/>
              </w:rPr>
            </w:pPr>
            <w:r>
              <w:rPr>
                <w:color w:val="000000"/>
                <w:sz w:val="22"/>
                <w:szCs w:val="22"/>
                <w:lang w:val="en"/>
              </w:rPr>
              <w:t xml:space="preserve">YES    </w:t>
            </w:r>
            <w:r>
              <w:rPr>
                <w:color w:val="000000"/>
                <w:sz w:val="22"/>
                <w:szCs w:val="22"/>
                <w:lang w:val="en"/>
              </w:rPr>
              <w:fldChar w:fldCharType="begin">
                <w:ffData>
                  <w:name w:val="Check1"/>
                  <w:enabled/>
                  <w:calcOnExit w:val="0"/>
                  <w:checkBox>
                    <w:sizeAuto/>
                    <w:default w:val="0"/>
                  </w:checkBox>
                </w:ffData>
              </w:fldChar>
            </w:r>
            <w:r>
              <w:rPr>
                <w:color w:val="000000"/>
                <w:sz w:val="22"/>
                <w:szCs w:val="22"/>
                <w:lang w:val="en"/>
              </w:rPr>
              <w:instrText xml:space="preserve"> FORMCHECKBOX </w:instrText>
            </w:r>
            <w:r w:rsidR="00EF0D16">
              <w:rPr>
                <w:color w:val="000000"/>
                <w:sz w:val="22"/>
                <w:szCs w:val="22"/>
                <w:lang w:val="en"/>
              </w:rPr>
            </w:r>
            <w:r w:rsidR="00EF0D16">
              <w:rPr>
                <w:color w:val="000000"/>
                <w:sz w:val="22"/>
                <w:szCs w:val="22"/>
                <w:lang w:val="en"/>
              </w:rPr>
              <w:fldChar w:fldCharType="separate"/>
            </w:r>
            <w:r>
              <w:rPr>
                <w:color w:val="000000"/>
                <w:sz w:val="22"/>
                <w:szCs w:val="22"/>
                <w:lang w:val="en"/>
              </w:rPr>
              <w:fldChar w:fldCharType="end"/>
            </w:r>
          </w:p>
          <w:p w14:paraId="3F3FA848" w14:textId="77777777" w:rsidR="00B80181" w:rsidRPr="00740916" w:rsidRDefault="00B80181" w:rsidP="00740916">
            <w:pPr>
              <w:pStyle w:val="Sidefod"/>
              <w:spacing w:line="276" w:lineRule="auto"/>
              <w:jc w:val="both"/>
              <w:rPr>
                <w:color w:val="000000"/>
                <w:sz w:val="22"/>
                <w:szCs w:val="22"/>
              </w:rPr>
            </w:pPr>
          </w:p>
          <w:p w14:paraId="3F3FA849" w14:textId="77777777" w:rsidR="00D1368A" w:rsidRPr="00740916" w:rsidRDefault="00B80181" w:rsidP="00740916">
            <w:pPr>
              <w:pStyle w:val="Sidefod"/>
              <w:spacing w:line="276" w:lineRule="auto"/>
              <w:jc w:val="both"/>
              <w:rPr>
                <w:color w:val="000000"/>
                <w:sz w:val="22"/>
                <w:szCs w:val="22"/>
              </w:rPr>
            </w:pPr>
            <w:r>
              <w:rPr>
                <w:color w:val="000000"/>
                <w:sz w:val="22"/>
                <w:szCs w:val="22"/>
                <w:lang w:val="en"/>
              </w:rPr>
              <w:t xml:space="preserve">NO   </w:t>
            </w:r>
            <w:r>
              <w:rPr>
                <w:color w:val="000000"/>
                <w:sz w:val="22"/>
                <w:szCs w:val="22"/>
                <w:lang w:val="en"/>
              </w:rPr>
              <w:fldChar w:fldCharType="begin">
                <w:ffData>
                  <w:name w:val="Check2"/>
                  <w:enabled/>
                  <w:calcOnExit w:val="0"/>
                  <w:checkBox>
                    <w:sizeAuto/>
                    <w:default w:val="0"/>
                  </w:checkBox>
                </w:ffData>
              </w:fldChar>
            </w:r>
            <w:r>
              <w:rPr>
                <w:color w:val="000000"/>
                <w:sz w:val="22"/>
                <w:szCs w:val="22"/>
                <w:lang w:val="en"/>
              </w:rPr>
              <w:instrText xml:space="preserve"> FORMCHECKBOX </w:instrText>
            </w:r>
            <w:r w:rsidR="00EF0D16">
              <w:rPr>
                <w:color w:val="000000"/>
                <w:sz w:val="22"/>
                <w:szCs w:val="22"/>
                <w:lang w:val="en"/>
              </w:rPr>
            </w:r>
            <w:r w:rsidR="00EF0D16">
              <w:rPr>
                <w:color w:val="000000"/>
                <w:sz w:val="22"/>
                <w:szCs w:val="22"/>
                <w:lang w:val="en"/>
              </w:rPr>
              <w:fldChar w:fldCharType="separate"/>
            </w:r>
            <w:r>
              <w:rPr>
                <w:color w:val="000000"/>
                <w:sz w:val="22"/>
                <w:szCs w:val="22"/>
                <w:lang w:val="en"/>
              </w:rPr>
              <w:fldChar w:fldCharType="end"/>
            </w:r>
          </w:p>
        </w:tc>
      </w:tr>
    </w:tbl>
    <w:p w14:paraId="3F3FA84B" w14:textId="77777777" w:rsidR="00D1368A" w:rsidRPr="00740916" w:rsidRDefault="00D1368A" w:rsidP="00740916">
      <w:pPr>
        <w:pStyle w:val="Listeafsnit"/>
        <w:spacing w:line="276" w:lineRule="auto"/>
        <w:jc w:val="both"/>
        <w:rPr>
          <w:szCs w:val="24"/>
        </w:rPr>
      </w:pPr>
    </w:p>
    <w:p w14:paraId="3F3FA84C" w14:textId="77777777" w:rsidR="00D1368A" w:rsidRPr="00740916" w:rsidRDefault="00D1368A" w:rsidP="00740916">
      <w:pPr>
        <w:pStyle w:val="Listeafsnit"/>
        <w:spacing w:line="276" w:lineRule="auto"/>
        <w:jc w:val="both"/>
        <w:rPr>
          <w:szCs w:val="24"/>
        </w:rPr>
      </w:pPr>
    </w:p>
    <w:p w14:paraId="3F3FA84D" w14:textId="77777777" w:rsidR="00D1368A" w:rsidRPr="00740916" w:rsidRDefault="00D1368A" w:rsidP="00740916">
      <w:pPr>
        <w:pStyle w:val="Listeafsnit"/>
        <w:spacing w:line="276" w:lineRule="auto"/>
        <w:jc w:val="both"/>
        <w:rPr>
          <w:szCs w:val="24"/>
        </w:rPr>
      </w:pPr>
    </w:p>
    <w:p w14:paraId="3F3FA84E" w14:textId="77777777" w:rsidR="00D1368A" w:rsidRPr="00740916" w:rsidRDefault="00D1368A" w:rsidP="00740916">
      <w:pPr>
        <w:pStyle w:val="Listeafsnit"/>
        <w:spacing w:line="276" w:lineRule="auto"/>
        <w:jc w:val="both"/>
        <w:rPr>
          <w:szCs w:val="24"/>
        </w:rPr>
      </w:pPr>
    </w:p>
    <w:p w14:paraId="3F3FA84F" w14:textId="77777777" w:rsidR="00D1368A" w:rsidRPr="00740916" w:rsidRDefault="00D1368A" w:rsidP="00740916">
      <w:pPr>
        <w:pStyle w:val="Listeafsnit"/>
        <w:spacing w:line="276" w:lineRule="auto"/>
        <w:jc w:val="both"/>
        <w:rPr>
          <w:szCs w:val="24"/>
        </w:rPr>
      </w:pPr>
    </w:p>
    <w:p w14:paraId="3F3FA850" w14:textId="77777777" w:rsidR="00D1368A" w:rsidRPr="00740916" w:rsidRDefault="00D1368A" w:rsidP="00740916">
      <w:pPr>
        <w:pStyle w:val="Listeafsnit"/>
        <w:spacing w:line="276" w:lineRule="auto"/>
        <w:jc w:val="both"/>
        <w:rPr>
          <w:szCs w:val="24"/>
        </w:rPr>
      </w:pPr>
    </w:p>
    <w:p w14:paraId="3F3FA851" w14:textId="77777777" w:rsidR="00D1368A" w:rsidRPr="00740916" w:rsidRDefault="00D1368A" w:rsidP="00740916">
      <w:pPr>
        <w:pStyle w:val="Listeafsnit"/>
        <w:spacing w:line="276" w:lineRule="auto"/>
        <w:jc w:val="both"/>
        <w:rPr>
          <w:szCs w:val="24"/>
        </w:rPr>
      </w:pPr>
    </w:p>
    <w:p w14:paraId="3F3FA852" w14:textId="77777777" w:rsidR="00D1368A" w:rsidRPr="00740916" w:rsidRDefault="00D1368A" w:rsidP="00740916">
      <w:pPr>
        <w:pStyle w:val="Listeafsnit"/>
        <w:spacing w:line="276" w:lineRule="auto"/>
        <w:jc w:val="both"/>
        <w:rPr>
          <w:szCs w:val="24"/>
        </w:rPr>
      </w:pPr>
    </w:p>
    <w:p w14:paraId="3F3FA853" w14:textId="77777777" w:rsidR="00D1368A" w:rsidRPr="00740916" w:rsidRDefault="00D1368A" w:rsidP="00740916">
      <w:pPr>
        <w:pStyle w:val="Listeafsnit"/>
        <w:spacing w:line="276" w:lineRule="auto"/>
        <w:jc w:val="both"/>
        <w:rPr>
          <w:szCs w:val="24"/>
        </w:rPr>
      </w:pPr>
    </w:p>
    <w:p w14:paraId="3F3FA854" w14:textId="77777777" w:rsidR="00D1368A" w:rsidRPr="00740916" w:rsidRDefault="00D1368A" w:rsidP="00740916">
      <w:pPr>
        <w:pStyle w:val="Listeafsnit"/>
        <w:spacing w:line="276" w:lineRule="auto"/>
        <w:jc w:val="both"/>
        <w:rPr>
          <w:szCs w:val="24"/>
        </w:rPr>
      </w:pPr>
    </w:p>
    <w:p w14:paraId="3F3FA855" w14:textId="77777777" w:rsidR="00D1368A" w:rsidRPr="00740916" w:rsidRDefault="00D1368A" w:rsidP="00740916">
      <w:pPr>
        <w:pStyle w:val="Listeafsnit"/>
        <w:spacing w:line="276" w:lineRule="auto"/>
        <w:jc w:val="both"/>
        <w:rPr>
          <w:szCs w:val="24"/>
        </w:rPr>
      </w:pPr>
    </w:p>
    <w:p w14:paraId="3F3FA856" w14:textId="77777777" w:rsidR="00D1368A" w:rsidRPr="00740916" w:rsidRDefault="00D1368A" w:rsidP="00740916">
      <w:pPr>
        <w:pStyle w:val="Listeafsnit"/>
        <w:spacing w:line="276" w:lineRule="auto"/>
        <w:jc w:val="both"/>
        <w:rPr>
          <w:szCs w:val="24"/>
        </w:rPr>
      </w:pPr>
    </w:p>
    <w:p w14:paraId="3F3FA857" w14:textId="77777777" w:rsidR="00D1368A" w:rsidRPr="00740916" w:rsidRDefault="00D1368A" w:rsidP="00740916">
      <w:pPr>
        <w:pStyle w:val="Listeafsnit"/>
        <w:spacing w:line="276" w:lineRule="auto"/>
        <w:jc w:val="both"/>
        <w:rPr>
          <w:szCs w:val="24"/>
        </w:rPr>
      </w:pPr>
    </w:p>
    <w:p w14:paraId="3F3FA858" w14:textId="77777777" w:rsidR="00D1368A" w:rsidRPr="00740916" w:rsidRDefault="00D1368A" w:rsidP="00740916">
      <w:pPr>
        <w:pStyle w:val="Listeafsnit"/>
        <w:spacing w:line="276" w:lineRule="auto"/>
        <w:jc w:val="both"/>
        <w:rPr>
          <w:szCs w:val="24"/>
        </w:rPr>
      </w:pPr>
    </w:p>
    <w:p w14:paraId="3F3FA859" w14:textId="77777777" w:rsidR="00D1368A" w:rsidRPr="00740916" w:rsidRDefault="00D1368A" w:rsidP="00740916">
      <w:pPr>
        <w:pStyle w:val="Listeafsnit"/>
        <w:spacing w:line="276" w:lineRule="auto"/>
        <w:jc w:val="both"/>
        <w:rPr>
          <w:szCs w:val="24"/>
        </w:rPr>
      </w:pPr>
    </w:p>
    <w:p w14:paraId="3F3FA85A" w14:textId="77777777" w:rsidR="00D1368A" w:rsidRPr="00740916" w:rsidRDefault="00D1368A" w:rsidP="00740916">
      <w:pPr>
        <w:pStyle w:val="Listeafsnit"/>
        <w:spacing w:line="276" w:lineRule="auto"/>
        <w:jc w:val="both"/>
        <w:rPr>
          <w:szCs w:val="24"/>
        </w:rPr>
      </w:pPr>
    </w:p>
    <w:p w14:paraId="3F3FA85B" w14:textId="77777777" w:rsidR="00D1368A" w:rsidRPr="00740916" w:rsidRDefault="00D1368A" w:rsidP="00740916">
      <w:pPr>
        <w:pStyle w:val="Listeafsnit"/>
        <w:spacing w:line="276" w:lineRule="auto"/>
        <w:jc w:val="both"/>
        <w:rPr>
          <w:szCs w:val="24"/>
        </w:rPr>
      </w:pPr>
    </w:p>
    <w:p w14:paraId="3F3FA85C" w14:textId="77777777" w:rsidR="00D1368A" w:rsidRPr="00740916" w:rsidRDefault="00D1368A" w:rsidP="00740916">
      <w:pPr>
        <w:pStyle w:val="Listeafsnit"/>
        <w:spacing w:line="276" w:lineRule="auto"/>
        <w:jc w:val="both"/>
        <w:rPr>
          <w:szCs w:val="24"/>
        </w:rPr>
      </w:pPr>
    </w:p>
    <w:p w14:paraId="3F3FA85D" w14:textId="77777777" w:rsidR="00D1368A" w:rsidRPr="00740916" w:rsidRDefault="00D1368A" w:rsidP="00740916">
      <w:pPr>
        <w:pStyle w:val="Listeafsnit"/>
        <w:spacing w:line="276" w:lineRule="auto"/>
        <w:jc w:val="both"/>
        <w:rPr>
          <w:szCs w:val="24"/>
        </w:rPr>
      </w:pPr>
    </w:p>
    <w:p w14:paraId="3F3FA85E" w14:textId="77777777" w:rsidR="00D1368A" w:rsidRPr="00740916" w:rsidRDefault="00D1368A" w:rsidP="00740916">
      <w:pPr>
        <w:pStyle w:val="Listeafsnit"/>
        <w:spacing w:line="276" w:lineRule="auto"/>
        <w:jc w:val="both"/>
        <w:rPr>
          <w:szCs w:val="24"/>
        </w:rPr>
      </w:pPr>
    </w:p>
    <w:p w14:paraId="3F3FA85F" w14:textId="77777777" w:rsidR="00D1368A" w:rsidRPr="00740916" w:rsidRDefault="00D1368A" w:rsidP="00740916">
      <w:pPr>
        <w:pStyle w:val="Listeafsnit"/>
        <w:spacing w:line="276" w:lineRule="auto"/>
        <w:jc w:val="both"/>
        <w:rPr>
          <w:szCs w:val="24"/>
        </w:rPr>
      </w:pPr>
    </w:p>
    <w:p w14:paraId="3F3FA860" w14:textId="77777777" w:rsidR="00D1368A" w:rsidRPr="00740916" w:rsidRDefault="00D1368A" w:rsidP="00740916">
      <w:pPr>
        <w:pStyle w:val="Listeafsnit"/>
        <w:spacing w:line="276" w:lineRule="auto"/>
        <w:jc w:val="both"/>
        <w:rPr>
          <w:szCs w:val="24"/>
        </w:rPr>
      </w:pPr>
    </w:p>
    <w:p w14:paraId="3F3FA861" w14:textId="77777777" w:rsidR="00D1368A" w:rsidRDefault="00D1368A" w:rsidP="00740916">
      <w:pPr>
        <w:pStyle w:val="Listeafsnit"/>
        <w:spacing w:line="276" w:lineRule="auto"/>
        <w:jc w:val="both"/>
        <w:rPr>
          <w:szCs w:val="24"/>
        </w:rPr>
      </w:pPr>
    </w:p>
    <w:p w14:paraId="3F3FA862" w14:textId="77777777" w:rsidR="00740916" w:rsidRPr="00740916" w:rsidRDefault="00740916" w:rsidP="00740916">
      <w:pPr>
        <w:pStyle w:val="Listeafsnit"/>
        <w:spacing w:line="276" w:lineRule="auto"/>
        <w:jc w:val="both"/>
        <w:rPr>
          <w:szCs w:val="24"/>
        </w:rPr>
      </w:pPr>
    </w:p>
    <w:p w14:paraId="3F3FA863" w14:textId="77777777" w:rsidR="00D1368A" w:rsidRPr="00740916" w:rsidRDefault="00624DD6" w:rsidP="00740916">
      <w:pPr>
        <w:pStyle w:val="Listeafsnit"/>
        <w:numPr>
          <w:ilvl w:val="0"/>
          <w:numId w:val="3"/>
        </w:numPr>
        <w:spacing w:line="276" w:lineRule="auto"/>
        <w:jc w:val="both"/>
        <w:rPr>
          <w:b/>
          <w:szCs w:val="24"/>
        </w:rPr>
      </w:pPr>
      <w:r>
        <w:rPr>
          <w:b/>
          <w:bCs/>
          <w:szCs w:val="24"/>
          <w:lang w:val="en"/>
        </w:rPr>
        <w:t>Signature</w:t>
      </w:r>
    </w:p>
    <w:p w14:paraId="3F3FA864" w14:textId="77777777" w:rsidR="00624DD6" w:rsidRPr="008B0D1A" w:rsidRDefault="00624DD6" w:rsidP="00740916">
      <w:pPr>
        <w:pStyle w:val="Default"/>
        <w:spacing w:line="276" w:lineRule="auto"/>
        <w:ind w:firstLine="360"/>
        <w:rPr>
          <w:rFonts w:ascii="Times New Roman" w:hAnsi="Times New Roman" w:cs="Times New Roman"/>
          <w:sz w:val="22"/>
          <w:szCs w:val="22"/>
          <w:lang w:val="en-US"/>
        </w:rPr>
      </w:pPr>
      <w:r>
        <w:rPr>
          <w:rFonts w:ascii="Times New Roman" w:hAnsi="Times New Roman" w:cs="Times New Roman"/>
          <w:sz w:val="22"/>
          <w:szCs w:val="22"/>
          <w:lang w:val="en"/>
        </w:rPr>
        <w:t xml:space="preserve">This declaration is made by the person indicated below, </w:t>
      </w:r>
      <w:proofErr w:type="gramStart"/>
      <w:r>
        <w:rPr>
          <w:rFonts w:ascii="Times New Roman" w:hAnsi="Times New Roman" w:cs="Times New Roman"/>
          <w:sz w:val="22"/>
          <w:szCs w:val="22"/>
          <w:lang w:val="en"/>
        </w:rPr>
        <w:t>who</w:t>
      </w:r>
      <w:proofErr w:type="gramEnd"/>
      <w:r>
        <w:rPr>
          <w:rFonts w:ascii="Times New Roman" w:hAnsi="Times New Roman" w:cs="Times New Roman"/>
          <w:sz w:val="22"/>
          <w:szCs w:val="22"/>
          <w:lang w:val="en"/>
        </w:rPr>
        <w:t>, in signing this document:</w:t>
      </w:r>
      <w:r>
        <w:rPr>
          <w:rFonts w:ascii="Times New Roman" w:hAnsi="Times New Roman" w:cs="Times New Roman"/>
          <w:sz w:val="22"/>
          <w:szCs w:val="22"/>
          <w:lang w:val="en"/>
        </w:rPr>
        <w:br/>
      </w:r>
    </w:p>
    <w:p w14:paraId="3F3FA865" w14:textId="77777777" w:rsidR="00624DD6" w:rsidRPr="008B0D1A" w:rsidRDefault="00624DD6" w:rsidP="00740916">
      <w:pPr>
        <w:pStyle w:val="Default"/>
        <w:spacing w:after="22" w:line="276" w:lineRule="auto"/>
        <w:ind w:left="1304"/>
        <w:jc w:val="both"/>
        <w:rPr>
          <w:rFonts w:ascii="Times New Roman" w:hAnsi="Times New Roman" w:cs="Times New Roman"/>
          <w:sz w:val="22"/>
          <w:szCs w:val="22"/>
          <w:lang w:val="en-US"/>
        </w:rPr>
      </w:pPr>
      <w:r>
        <w:rPr>
          <w:rFonts w:ascii="Times New Roman" w:hAnsi="Times New Roman" w:cs="Times New Roman"/>
          <w:sz w:val="22"/>
          <w:szCs w:val="22"/>
          <w:lang w:val="en"/>
        </w:rPr>
        <w:lastRenderedPageBreak/>
        <w:t xml:space="preserve">1. </w:t>
      </w:r>
      <w:proofErr w:type="gramStart"/>
      <w:r>
        <w:rPr>
          <w:rFonts w:ascii="Times New Roman" w:hAnsi="Times New Roman" w:cs="Times New Roman"/>
          <w:sz w:val="22"/>
          <w:szCs w:val="22"/>
          <w:lang w:val="en"/>
        </w:rPr>
        <w:t>confirms</w:t>
      </w:r>
      <w:proofErr w:type="gramEnd"/>
      <w:r>
        <w:rPr>
          <w:rFonts w:ascii="Times New Roman" w:hAnsi="Times New Roman" w:cs="Times New Roman"/>
          <w:sz w:val="22"/>
          <w:szCs w:val="22"/>
          <w:lang w:val="en"/>
        </w:rPr>
        <w:t xml:space="preserve"> that they have the relevant powers and authority to issue the declaration </w:t>
      </w:r>
    </w:p>
    <w:p w14:paraId="3F3FA866" w14:textId="77777777" w:rsidR="00624DD6" w:rsidRPr="008B0D1A" w:rsidRDefault="00624DD6" w:rsidP="00740916">
      <w:pPr>
        <w:pStyle w:val="Default"/>
        <w:spacing w:after="22" w:line="276" w:lineRule="auto"/>
        <w:ind w:firstLine="1304"/>
        <w:jc w:val="both"/>
        <w:rPr>
          <w:rFonts w:ascii="Times New Roman" w:hAnsi="Times New Roman" w:cs="Times New Roman"/>
          <w:sz w:val="22"/>
          <w:szCs w:val="22"/>
          <w:lang w:val="en-US"/>
        </w:rPr>
      </w:pPr>
      <w:r>
        <w:rPr>
          <w:rFonts w:ascii="Times New Roman" w:hAnsi="Times New Roman" w:cs="Times New Roman"/>
          <w:sz w:val="22"/>
          <w:szCs w:val="22"/>
          <w:lang w:val="en"/>
        </w:rPr>
        <w:t xml:space="preserve">2. </w:t>
      </w:r>
      <w:proofErr w:type="gramStart"/>
      <w:r>
        <w:rPr>
          <w:rFonts w:ascii="Times New Roman" w:hAnsi="Times New Roman" w:cs="Times New Roman"/>
          <w:sz w:val="22"/>
          <w:szCs w:val="22"/>
          <w:lang w:val="en"/>
        </w:rPr>
        <w:t>confirms</w:t>
      </w:r>
      <w:proofErr w:type="gramEnd"/>
      <w:r>
        <w:rPr>
          <w:rFonts w:ascii="Times New Roman" w:hAnsi="Times New Roman" w:cs="Times New Roman"/>
          <w:sz w:val="22"/>
          <w:szCs w:val="22"/>
          <w:lang w:val="en"/>
        </w:rPr>
        <w:t xml:space="preserve"> on their </w:t>
      </w:r>
      <w:proofErr w:type="spellStart"/>
      <w:r>
        <w:rPr>
          <w:rFonts w:ascii="Times New Roman" w:hAnsi="Times New Roman" w:cs="Times New Roman"/>
          <w:sz w:val="22"/>
          <w:szCs w:val="22"/>
          <w:lang w:val="en"/>
        </w:rPr>
        <w:t>honour</w:t>
      </w:r>
      <w:proofErr w:type="spellEnd"/>
      <w:r>
        <w:rPr>
          <w:rFonts w:ascii="Times New Roman" w:hAnsi="Times New Roman" w:cs="Times New Roman"/>
          <w:sz w:val="22"/>
          <w:szCs w:val="22"/>
          <w:lang w:val="en"/>
        </w:rPr>
        <w:t xml:space="preserve"> that the information stated in the declaration is correct </w:t>
      </w:r>
    </w:p>
    <w:p w14:paraId="3F3FA867" w14:textId="77777777" w:rsidR="00624DD6" w:rsidRPr="008B0D1A" w:rsidRDefault="00624DD6" w:rsidP="00740916">
      <w:pPr>
        <w:pStyle w:val="Default"/>
        <w:spacing w:line="276" w:lineRule="auto"/>
        <w:ind w:left="1304"/>
        <w:jc w:val="both"/>
        <w:rPr>
          <w:rFonts w:ascii="Times New Roman" w:hAnsi="Times New Roman" w:cs="Times New Roman"/>
          <w:sz w:val="22"/>
          <w:szCs w:val="22"/>
          <w:lang w:val="en-US"/>
        </w:rPr>
      </w:pPr>
      <w:r>
        <w:rPr>
          <w:rFonts w:ascii="Times New Roman" w:hAnsi="Times New Roman" w:cs="Times New Roman"/>
          <w:sz w:val="22"/>
          <w:szCs w:val="22"/>
          <w:lang w:val="en"/>
        </w:rPr>
        <w:t xml:space="preserve">3. </w:t>
      </w:r>
      <w:proofErr w:type="gramStart"/>
      <w:r>
        <w:rPr>
          <w:rFonts w:ascii="Times New Roman" w:hAnsi="Times New Roman" w:cs="Times New Roman"/>
          <w:sz w:val="22"/>
          <w:szCs w:val="22"/>
          <w:lang w:val="en"/>
        </w:rPr>
        <w:t>gives</w:t>
      </w:r>
      <w:proofErr w:type="gramEnd"/>
      <w:r>
        <w:rPr>
          <w:rFonts w:ascii="Times New Roman" w:hAnsi="Times New Roman" w:cs="Times New Roman"/>
          <w:sz w:val="22"/>
          <w:szCs w:val="22"/>
          <w:lang w:val="en"/>
        </w:rPr>
        <w:t xml:space="preserve"> their consent to the contracting authority performing a check with the relevant authorities on the information contained in the declaration </w:t>
      </w:r>
    </w:p>
    <w:p w14:paraId="3F3FA868" w14:textId="77777777" w:rsidR="00624DD6" w:rsidRPr="008B0D1A" w:rsidRDefault="00624DD6" w:rsidP="00740916">
      <w:pPr>
        <w:spacing w:line="276" w:lineRule="auto"/>
        <w:jc w:val="both"/>
        <w:rPr>
          <w:sz w:val="22"/>
          <w:szCs w:val="22"/>
          <w:lang w:val="en-US"/>
        </w:rPr>
      </w:pPr>
    </w:p>
    <w:p w14:paraId="3F3FA869" w14:textId="77777777" w:rsidR="00180FF5" w:rsidRPr="008B0D1A" w:rsidRDefault="00180FF5" w:rsidP="00740916">
      <w:pPr>
        <w:spacing w:line="276" w:lineRule="auto"/>
        <w:jc w:val="both"/>
        <w:rPr>
          <w:sz w:val="22"/>
          <w:szCs w:val="22"/>
          <w:lang w:val="en-US"/>
        </w:rPr>
      </w:pPr>
    </w:p>
    <w:p w14:paraId="3F3FA86A" w14:textId="77777777" w:rsidR="00624DD6" w:rsidRPr="008B0D1A" w:rsidRDefault="00624DD6" w:rsidP="00740916">
      <w:pPr>
        <w:spacing w:line="276" w:lineRule="auto"/>
        <w:jc w:val="both"/>
        <w:rPr>
          <w:sz w:val="22"/>
          <w:szCs w:val="22"/>
          <w:lang w:val="en-US"/>
        </w:rPr>
      </w:pPr>
    </w:p>
    <w:p w14:paraId="3F3FA86B" w14:textId="77777777" w:rsidR="00624DD6" w:rsidRPr="00740916" w:rsidRDefault="00C5615E" w:rsidP="00740916">
      <w:pPr>
        <w:spacing w:line="276" w:lineRule="auto"/>
        <w:jc w:val="both"/>
        <w:rPr>
          <w:b/>
          <w:sz w:val="22"/>
          <w:szCs w:val="22"/>
        </w:rPr>
      </w:pPr>
      <w:r>
        <w:rPr>
          <w:sz w:val="22"/>
          <w:szCs w:val="22"/>
          <w:lang w:val="en"/>
        </w:rPr>
        <w:t xml:space="preserve">     </w:t>
      </w:r>
      <w:r>
        <w:rPr>
          <w:b/>
          <w:bCs/>
          <w:sz w:val="22"/>
          <w:szCs w:val="22"/>
          <w:lang w:val="en"/>
        </w:rPr>
        <w:t xml:space="preserve">Date:    </w:t>
      </w:r>
      <w:r>
        <w:rPr>
          <w:b/>
          <w:bCs/>
          <w:sz w:val="22"/>
          <w:szCs w:val="22"/>
          <w:lang w:val="en"/>
        </w:rPr>
        <w:tab/>
        <w:t xml:space="preserve"> __________________________</w:t>
      </w:r>
    </w:p>
    <w:p w14:paraId="3F3FA86C" w14:textId="77777777" w:rsidR="00624DD6" w:rsidRPr="00740916" w:rsidRDefault="00624DD6" w:rsidP="00740916">
      <w:pPr>
        <w:spacing w:line="276" w:lineRule="auto"/>
        <w:jc w:val="both"/>
        <w:rPr>
          <w:sz w:val="22"/>
          <w:szCs w:val="22"/>
        </w:rPr>
      </w:pPr>
    </w:p>
    <w:p w14:paraId="3F3FA86D" w14:textId="77777777" w:rsidR="00180FF5" w:rsidRPr="00740916" w:rsidRDefault="00180FF5" w:rsidP="00740916">
      <w:pPr>
        <w:spacing w:line="276" w:lineRule="auto"/>
        <w:jc w:val="both"/>
        <w:rPr>
          <w:sz w:val="22"/>
          <w:szCs w:val="22"/>
        </w:rPr>
      </w:pPr>
    </w:p>
    <w:p w14:paraId="3F3FA86E" w14:textId="77777777" w:rsidR="00180FF5" w:rsidRPr="00740916" w:rsidRDefault="00180FF5" w:rsidP="00740916">
      <w:pPr>
        <w:spacing w:line="276" w:lineRule="auto"/>
        <w:jc w:val="both"/>
        <w:rPr>
          <w:sz w:val="22"/>
          <w:szCs w:val="22"/>
        </w:rPr>
      </w:pPr>
    </w:p>
    <w:p w14:paraId="3F3FA86F" w14:textId="77777777" w:rsidR="00624DD6" w:rsidRPr="00740916" w:rsidRDefault="00C5615E" w:rsidP="00740916">
      <w:pPr>
        <w:spacing w:line="276" w:lineRule="auto"/>
        <w:jc w:val="both"/>
        <w:rPr>
          <w:b/>
          <w:sz w:val="22"/>
          <w:szCs w:val="22"/>
        </w:rPr>
      </w:pPr>
      <w:r>
        <w:rPr>
          <w:sz w:val="22"/>
          <w:szCs w:val="22"/>
          <w:lang w:val="en"/>
        </w:rPr>
        <w:t xml:space="preserve">     </w:t>
      </w:r>
      <w:r>
        <w:rPr>
          <w:b/>
          <w:bCs/>
          <w:sz w:val="22"/>
          <w:szCs w:val="22"/>
          <w:lang w:val="en"/>
        </w:rPr>
        <w:t xml:space="preserve">Name:   </w:t>
      </w:r>
      <w:r>
        <w:rPr>
          <w:b/>
          <w:bCs/>
          <w:sz w:val="22"/>
          <w:szCs w:val="22"/>
          <w:lang w:val="en"/>
        </w:rPr>
        <w:tab/>
        <w:t xml:space="preserve"> __________________________</w:t>
      </w:r>
    </w:p>
    <w:sectPr w:rsidR="00624DD6" w:rsidRPr="00740916" w:rsidSect="00935C5A">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paperSrc w:first="274" w:other="27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FA872" w14:textId="77777777" w:rsidR="00FB23F0" w:rsidRDefault="00FB23F0" w:rsidP="006345DC">
      <w:r>
        <w:separator/>
      </w:r>
    </w:p>
  </w:endnote>
  <w:endnote w:type="continuationSeparator" w:id="0">
    <w:p w14:paraId="3F3FA873" w14:textId="77777777" w:rsidR="00FB23F0" w:rsidRDefault="00FB23F0" w:rsidP="0063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FA879" w14:textId="77777777" w:rsidR="005A4209" w:rsidRDefault="005A420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444093"/>
      <w:docPartObj>
        <w:docPartGallery w:val="Page Numbers (Bottom of Page)"/>
        <w:docPartUnique/>
      </w:docPartObj>
    </w:sdtPr>
    <w:sdtEndPr/>
    <w:sdtContent>
      <w:sdt>
        <w:sdtPr>
          <w:id w:val="-321737199"/>
          <w:docPartObj>
            <w:docPartGallery w:val="Page Numbers (Top of Page)"/>
            <w:docPartUnique/>
          </w:docPartObj>
        </w:sdtPr>
        <w:sdtEndPr/>
        <w:sdtContent>
          <w:p w14:paraId="3F3FA87A" w14:textId="77777777" w:rsidR="00740916" w:rsidRDefault="00740916">
            <w:pPr>
              <w:pStyle w:val="Sidefod"/>
              <w:jc w:val="center"/>
            </w:pPr>
            <w:r>
              <w:rPr>
                <w:lang w:val="en"/>
              </w:rPr>
              <w:t xml:space="preserve">Page </w:t>
            </w:r>
            <w:r>
              <w:rPr>
                <w:szCs w:val="24"/>
                <w:lang w:val="en"/>
              </w:rPr>
              <w:fldChar w:fldCharType="begin"/>
            </w:r>
            <w:r>
              <w:rPr>
                <w:lang w:val="en"/>
              </w:rPr>
              <w:instrText>PAGE</w:instrText>
            </w:r>
            <w:r>
              <w:rPr>
                <w:szCs w:val="24"/>
                <w:lang w:val="en"/>
              </w:rPr>
              <w:fldChar w:fldCharType="separate"/>
            </w:r>
            <w:r w:rsidR="00EF0D16">
              <w:rPr>
                <w:noProof/>
                <w:lang w:val="en"/>
              </w:rPr>
              <w:t>4</w:t>
            </w:r>
            <w:r>
              <w:rPr>
                <w:szCs w:val="24"/>
                <w:lang w:val="en"/>
              </w:rPr>
              <w:fldChar w:fldCharType="end"/>
            </w:r>
            <w:r>
              <w:rPr>
                <w:lang w:val="en"/>
              </w:rPr>
              <w:t xml:space="preserve"> of </w:t>
            </w:r>
            <w:r>
              <w:rPr>
                <w:szCs w:val="24"/>
                <w:lang w:val="en"/>
              </w:rPr>
              <w:fldChar w:fldCharType="begin"/>
            </w:r>
            <w:r>
              <w:rPr>
                <w:lang w:val="en"/>
              </w:rPr>
              <w:instrText>NUMPAGES</w:instrText>
            </w:r>
            <w:r>
              <w:rPr>
                <w:szCs w:val="24"/>
                <w:lang w:val="en"/>
              </w:rPr>
              <w:fldChar w:fldCharType="separate"/>
            </w:r>
            <w:r w:rsidR="00EF0D16">
              <w:rPr>
                <w:noProof/>
                <w:lang w:val="en"/>
              </w:rPr>
              <w:t>4</w:t>
            </w:r>
            <w:r>
              <w:rPr>
                <w:szCs w:val="24"/>
                <w:lang w:val="en"/>
              </w:rPr>
              <w:fldChar w:fldCharType="end"/>
            </w:r>
          </w:p>
        </w:sdtContent>
      </w:sdt>
    </w:sdtContent>
  </w:sdt>
  <w:p w14:paraId="3F3FA87B" w14:textId="77777777" w:rsidR="0015237A" w:rsidRDefault="0015237A">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964306"/>
      <w:docPartObj>
        <w:docPartGallery w:val="Page Numbers (Bottom of Page)"/>
        <w:docPartUnique/>
      </w:docPartObj>
    </w:sdtPr>
    <w:sdtEndPr/>
    <w:sdtContent>
      <w:sdt>
        <w:sdtPr>
          <w:id w:val="-1669238322"/>
          <w:docPartObj>
            <w:docPartGallery w:val="Page Numbers (Top of Page)"/>
            <w:docPartUnique/>
          </w:docPartObj>
        </w:sdtPr>
        <w:sdtEndPr/>
        <w:sdtContent>
          <w:p w14:paraId="3F3FA880" w14:textId="77777777" w:rsidR="00740916" w:rsidRDefault="00740916">
            <w:pPr>
              <w:pStyle w:val="Sidefod"/>
              <w:jc w:val="center"/>
            </w:pPr>
            <w:r>
              <w:rPr>
                <w:lang w:val="en"/>
              </w:rPr>
              <w:t xml:space="preserve">Page </w:t>
            </w:r>
            <w:r w:rsidRPr="005A4209">
              <w:rPr>
                <w:b/>
                <w:szCs w:val="24"/>
                <w:lang w:val="en"/>
              </w:rPr>
              <w:fldChar w:fldCharType="begin"/>
            </w:r>
            <w:r w:rsidRPr="005A4209">
              <w:rPr>
                <w:b/>
                <w:lang w:val="en"/>
              </w:rPr>
              <w:instrText>PAGE</w:instrText>
            </w:r>
            <w:r w:rsidRPr="005A4209">
              <w:rPr>
                <w:b/>
                <w:szCs w:val="24"/>
                <w:lang w:val="en"/>
              </w:rPr>
              <w:fldChar w:fldCharType="separate"/>
            </w:r>
            <w:r w:rsidR="00EF0D16">
              <w:rPr>
                <w:b/>
                <w:noProof/>
                <w:lang w:val="en"/>
              </w:rPr>
              <w:t>1</w:t>
            </w:r>
            <w:r w:rsidRPr="005A4209">
              <w:rPr>
                <w:b/>
                <w:szCs w:val="24"/>
                <w:lang w:val="en"/>
              </w:rPr>
              <w:fldChar w:fldCharType="end"/>
            </w:r>
            <w:r>
              <w:rPr>
                <w:lang w:val="en"/>
              </w:rPr>
              <w:t xml:space="preserve"> of </w:t>
            </w:r>
            <w:r w:rsidRPr="005A4209">
              <w:rPr>
                <w:b/>
                <w:szCs w:val="24"/>
                <w:lang w:val="en"/>
              </w:rPr>
              <w:fldChar w:fldCharType="begin"/>
            </w:r>
            <w:r w:rsidRPr="005A4209">
              <w:rPr>
                <w:b/>
                <w:lang w:val="en"/>
              </w:rPr>
              <w:instrText>NUMPAGES</w:instrText>
            </w:r>
            <w:r w:rsidRPr="005A4209">
              <w:rPr>
                <w:b/>
                <w:szCs w:val="24"/>
                <w:lang w:val="en"/>
              </w:rPr>
              <w:fldChar w:fldCharType="separate"/>
            </w:r>
            <w:r w:rsidR="00EF0D16">
              <w:rPr>
                <w:b/>
                <w:noProof/>
                <w:lang w:val="en"/>
              </w:rPr>
              <w:t>4</w:t>
            </w:r>
            <w:r w:rsidRPr="005A4209">
              <w:rPr>
                <w:b/>
                <w:szCs w:val="24"/>
                <w:lang w:val="en"/>
              </w:rPr>
              <w:fldChar w:fldCharType="end"/>
            </w:r>
          </w:p>
        </w:sdtContent>
      </w:sdt>
    </w:sdtContent>
  </w:sdt>
  <w:p w14:paraId="3F3FA881" w14:textId="77777777" w:rsidR="0015237A" w:rsidRDefault="0015237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FA870" w14:textId="77777777" w:rsidR="00FB23F0" w:rsidRDefault="00FB23F0" w:rsidP="006345DC">
      <w:r>
        <w:separator/>
      </w:r>
    </w:p>
  </w:footnote>
  <w:footnote w:type="continuationSeparator" w:id="0">
    <w:p w14:paraId="3F3FA871" w14:textId="77777777" w:rsidR="00FB23F0" w:rsidRDefault="00FB23F0" w:rsidP="00634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FA874" w14:textId="77777777" w:rsidR="005A4209" w:rsidRDefault="005A420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FA875" w14:textId="589F6A3A" w:rsidR="0015237A" w:rsidRPr="00935C5A" w:rsidRDefault="0015237A" w:rsidP="000332C9">
    <w:pPr>
      <w:rPr>
        <w:rFonts w:ascii="Verdana" w:hAnsi="Verdana"/>
        <w:sz w:val="18"/>
        <w:szCs w:val="18"/>
      </w:rPr>
    </w:pPr>
  </w:p>
  <w:p w14:paraId="3F3FA878" w14:textId="7F34EFD6" w:rsidR="0015237A" w:rsidRDefault="00DC6EB1" w:rsidP="00DC6EB1">
    <w:pPr>
      <w:jc w:val="right"/>
    </w:pPr>
    <w:r>
      <w:rPr>
        <w:rFonts w:ascii="Verdana" w:hAnsi="Verdana"/>
        <w:noProof/>
        <w:sz w:val="18"/>
        <w:szCs w:val="18"/>
        <w:lang w:eastAsia="da-DK"/>
      </w:rPr>
      <w:drawing>
        <wp:inline distT="0" distB="0" distL="0" distR="0" wp14:anchorId="16026109" wp14:editId="74514E8A">
          <wp:extent cx="1226127" cy="86331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_U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335" cy="86275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FA87F" w14:textId="166E60AA" w:rsidR="0015237A" w:rsidRPr="00A662C9" w:rsidRDefault="00DC6EB1" w:rsidP="00DC6EB1">
    <w:pPr>
      <w:jc w:val="right"/>
    </w:pPr>
    <w:r>
      <w:rPr>
        <w:rFonts w:ascii="Verdana" w:hAnsi="Verdana"/>
        <w:noProof/>
        <w:sz w:val="18"/>
        <w:szCs w:val="18"/>
        <w:lang w:eastAsia="da-DK"/>
      </w:rPr>
      <w:drawing>
        <wp:inline distT="0" distB="0" distL="0" distR="0" wp14:anchorId="15799F84" wp14:editId="06D82BF9">
          <wp:extent cx="1226127" cy="86331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_U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335" cy="86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CD6"/>
    <w:multiLevelType w:val="multilevel"/>
    <w:tmpl w:val="A68819A0"/>
    <w:lvl w:ilvl="0">
      <w:start w:val="1"/>
      <w:numFmt w:val="decimal"/>
      <w:pStyle w:val="BBDOverskrift1"/>
      <w:lvlText w:val="%1."/>
      <w:lvlJc w:val="left"/>
      <w:pPr>
        <w:tabs>
          <w:tab w:val="num" w:pos="851"/>
        </w:tabs>
        <w:ind w:left="851" w:hanging="851"/>
      </w:pPr>
      <w:rPr>
        <w:rFonts w:hint="default"/>
      </w:rPr>
    </w:lvl>
    <w:lvl w:ilvl="1">
      <w:start w:val="1"/>
      <w:numFmt w:val="decimal"/>
      <w:pStyle w:val="BBDOverskrift2"/>
      <w:lvlText w:val="%1.%2"/>
      <w:lvlJc w:val="left"/>
      <w:pPr>
        <w:tabs>
          <w:tab w:val="num" w:pos="851"/>
        </w:tabs>
        <w:ind w:left="851" w:hanging="851"/>
      </w:pPr>
      <w:rPr>
        <w:rFonts w:hint="default"/>
      </w:rPr>
    </w:lvl>
    <w:lvl w:ilvl="2">
      <w:start w:val="1"/>
      <w:numFmt w:val="decimal"/>
      <w:pStyle w:val="BBDOverskrift3"/>
      <w:lvlText w:val="%1.%2.%3"/>
      <w:lvlJc w:val="left"/>
      <w:pPr>
        <w:tabs>
          <w:tab w:val="num" w:pos="851"/>
        </w:tabs>
        <w:ind w:left="851" w:hanging="851"/>
      </w:pPr>
      <w:rPr>
        <w:rFonts w:hint="default"/>
      </w:rPr>
    </w:lvl>
    <w:lvl w:ilvl="3">
      <w:start w:val="1"/>
      <w:numFmt w:val="decimal"/>
      <w:pStyle w:val="BBDOverskrift4"/>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8871C06"/>
    <w:multiLevelType w:val="singleLevel"/>
    <w:tmpl w:val="94285758"/>
    <w:lvl w:ilvl="0">
      <w:start w:val="1"/>
      <w:numFmt w:val="decimal"/>
      <w:lvlText w:val="%1."/>
      <w:legacy w:legacy="1" w:legacySpace="0" w:legacyIndent="360"/>
      <w:lvlJc w:val="left"/>
      <w:pPr>
        <w:ind w:left="360" w:hanging="360"/>
      </w:pPr>
      <w:rPr>
        <w:sz w:val="20"/>
        <w:szCs w:val="20"/>
      </w:rPr>
    </w:lvl>
  </w:abstractNum>
  <w:abstractNum w:abstractNumId="2">
    <w:nsid w:val="24981149"/>
    <w:multiLevelType w:val="hybridMultilevel"/>
    <w:tmpl w:val="A8704A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156520F"/>
    <w:multiLevelType w:val="hybridMultilevel"/>
    <w:tmpl w:val="D8DC1B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B9"/>
    <w:rsid w:val="000010A3"/>
    <w:rsid w:val="00007089"/>
    <w:rsid w:val="000214E2"/>
    <w:rsid w:val="00022BF0"/>
    <w:rsid w:val="0002475D"/>
    <w:rsid w:val="00031444"/>
    <w:rsid w:val="000332C9"/>
    <w:rsid w:val="0003408C"/>
    <w:rsid w:val="00036325"/>
    <w:rsid w:val="0004539C"/>
    <w:rsid w:val="00047F8F"/>
    <w:rsid w:val="00052437"/>
    <w:rsid w:val="0006167B"/>
    <w:rsid w:val="00064FE5"/>
    <w:rsid w:val="000743CC"/>
    <w:rsid w:val="00091998"/>
    <w:rsid w:val="000A595D"/>
    <w:rsid w:val="000B75C1"/>
    <w:rsid w:val="000C4CA1"/>
    <w:rsid w:val="000F3CBE"/>
    <w:rsid w:val="000F3E7E"/>
    <w:rsid w:val="00102354"/>
    <w:rsid w:val="001027B0"/>
    <w:rsid w:val="001032CE"/>
    <w:rsid w:val="0010746D"/>
    <w:rsid w:val="00121D38"/>
    <w:rsid w:val="00137470"/>
    <w:rsid w:val="00137F5F"/>
    <w:rsid w:val="0015237A"/>
    <w:rsid w:val="0015792A"/>
    <w:rsid w:val="00162400"/>
    <w:rsid w:val="00163AFB"/>
    <w:rsid w:val="00180FF5"/>
    <w:rsid w:val="00181BF3"/>
    <w:rsid w:val="001A16B3"/>
    <w:rsid w:val="001A49C5"/>
    <w:rsid w:val="001A694C"/>
    <w:rsid w:val="001B2C11"/>
    <w:rsid w:val="001B40FF"/>
    <w:rsid w:val="001C224B"/>
    <w:rsid w:val="001D2AF9"/>
    <w:rsid w:val="001D5A42"/>
    <w:rsid w:val="001E47D6"/>
    <w:rsid w:val="00200FB6"/>
    <w:rsid w:val="00226930"/>
    <w:rsid w:val="00226A46"/>
    <w:rsid w:val="002324D5"/>
    <w:rsid w:val="002337D4"/>
    <w:rsid w:val="002435CF"/>
    <w:rsid w:val="00255F1C"/>
    <w:rsid w:val="0025639F"/>
    <w:rsid w:val="00263262"/>
    <w:rsid w:val="002670B2"/>
    <w:rsid w:val="00273ADB"/>
    <w:rsid w:val="00274809"/>
    <w:rsid w:val="002822E5"/>
    <w:rsid w:val="00285FD8"/>
    <w:rsid w:val="00297B5C"/>
    <w:rsid w:val="002A68A7"/>
    <w:rsid w:val="002A6F8F"/>
    <w:rsid w:val="002B20FC"/>
    <w:rsid w:val="002B4D2A"/>
    <w:rsid w:val="002B715C"/>
    <w:rsid w:val="002C3B20"/>
    <w:rsid w:val="002D5A5C"/>
    <w:rsid w:val="002D6995"/>
    <w:rsid w:val="002E000F"/>
    <w:rsid w:val="002E0DD7"/>
    <w:rsid w:val="002E7938"/>
    <w:rsid w:val="002E7C2C"/>
    <w:rsid w:val="00301457"/>
    <w:rsid w:val="00304840"/>
    <w:rsid w:val="00313F29"/>
    <w:rsid w:val="003246C0"/>
    <w:rsid w:val="00330C09"/>
    <w:rsid w:val="00335734"/>
    <w:rsid w:val="00343041"/>
    <w:rsid w:val="0034602C"/>
    <w:rsid w:val="00355D48"/>
    <w:rsid w:val="00357A06"/>
    <w:rsid w:val="00360921"/>
    <w:rsid w:val="00361762"/>
    <w:rsid w:val="00367335"/>
    <w:rsid w:val="00375FD2"/>
    <w:rsid w:val="00376A8F"/>
    <w:rsid w:val="00377C67"/>
    <w:rsid w:val="0038108F"/>
    <w:rsid w:val="00381737"/>
    <w:rsid w:val="00383D59"/>
    <w:rsid w:val="003A5AAC"/>
    <w:rsid w:val="003B2E53"/>
    <w:rsid w:val="003B3EB5"/>
    <w:rsid w:val="003C3083"/>
    <w:rsid w:val="003E0713"/>
    <w:rsid w:val="003E4896"/>
    <w:rsid w:val="003F011A"/>
    <w:rsid w:val="003F0EE5"/>
    <w:rsid w:val="003F2596"/>
    <w:rsid w:val="003F448D"/>
    <w:rsid w:val="003F4A58"/>
    <w:rsid w:val="00441FEB"/>
    <w:rsid w:val="0044270F"/>
    <w:rsid w:val="00443029"/>
    <w:rsid w:val="00460471"/>
    <w:rsid w:val="00461A90"/>
    <w:rsid w:val="00474368"/>
    <w:rsid w:val="00480015"/>
    <w:rsid w:val="00492448"/>
    <w:rsid w:val="00493A25"/>
    <w:rsid w:val="004B1B0D"/>
    <w:rsid w:val="004C525A"/>
    <w:rsid w:val="004D07F5"/>
    <w:rsid w:val="004F0106"/>
    <w:rsid w:val="004F239A"/>
    <w:rsid w:val="005050D0"/>
    <w:rsid w:val="00510194"/>
    <w:rsid w:val="00520758"/>
    <w:rsid w:val="00520A3D"/>
    <w:rsid w:val="005215C0"/>
    <w:rsid w:val="00526F22"/>
    <w:rsid w:val="00527037"/>
    <w:rsid w:val="00527303"/>
    <w:rsid w:val="00533848"/>
    <w:rsid w:val="0054575D"/>
    <w:rsid w:val="0057121C"/>
    <w:rsid w:val="005741F8"/>
    <w:rsid w:val="00576059"/>
    <w:rsid w:val="00577D7A"/>
    <w:rsid w:val="005814CD"/>
    <w:rsid w:val="00585403"/>
    <w:rsid w:val="0059521F"/>
    <w:rsid w:val="0059537D"/>
    <w:rsid w:val="005A09BB"/>
    <w:rsid w:val="005A2F71"/>
    <w:rsid w:val="005A4209"/>
    <w:rsid w:val="005B2305"/>
    <w:rsid w:val="005C3A35"/>
    <w:rsid w:val="005E22A9"/>
    <w:rsid w:val="005F7E1B"/>
    <w:rsid w:val="00624DD6"/>
    <w:rsid w:val="0062523E"/>
    <w:rsid w:val="006345DC"/>
    <w:rsid w:val="00641858"/>
    <w:rsid w:val="00642D20"/>
    <w:rsid w:val="00646119"/>
    <w:rsid w:val="00646528"/>
    <w:rsid w:val="00663177"/>
    <w:rsid w:val="00663DE4"/>
    <w:rsid w:val="00665A6E"/>
    <w:rsid w:val="0066764B"/>
    <w:rsid w:val="0067608A"/>
    <w:rsid w:val="00693123"/>
    <w:rsid w:val="006A139A"/>
    <w:rsid w:val="006A2AAE"/>
    <w:rsid w:val="006B0727"/>
    <w:rsid w:val="006B4724"/>
    <w:rsid w:val="006B5D7F"/>
    <w:rsid w:val="006D575E"/>
    <w:rsid w:val="006E3F1D"/>
    <w:rsid w:val="006E50FB"/>
    <w:rsid w:val="006F0BD9"/>
    <w:rsid w:val="00714A6D"/>
    <w:rsid w:val="00714D06"/>
    <w:rsid w:val="00715258"/>
    <w:rsid w:val="007219F0"/>
    <w:rsid w:val="007249BE"/>
    <w:rsid w:val="00724E2D"/>
    <w:rsid w:val="00732C60"/>
    <w:rsid w:val="007344B9"/>
    <w:rsid w:val="00740916"/>
    <w:rsid w:val="00742A84"/>
    <w:rsid w:val="007562F8"/>
    <w:rsid w:val="0075722F"/>
    <w:rsid w:val="00771543"/>
    <w:rsid w:val="007740A5"/>
    <w:rsid w:val="007753F2"/>
    <w:rsid w:val="0078110F"/>
    <w:rsid w:val="00785745"/>
    <w:rsid w:val="00795E98"/>
    <w:rsid w:val="007A05C1"/>
    <w:rsid w:val="007A2B67"/>
    <w:rsid w:val="007A2FDD"/>
    <w:rsid w:val="007B68DE"/>
    <w:rsid w:val="007E27C8"/>
    <w:rsid w:val="007F1FFC"/>
    <w:rsid w:val="007F2C35"/>
    <w:rsid w:val="007F6C6B"/>
    <w:rsid w:val="00800ABD"/>
    <w:rsid w:val="00802299"/>
    <w:rsid w:val="00811168"/>
    <w:rsid w:val="0081470B"/>
    <w:rsid w:val="00822E9A"/>
    <w:rsid w:val="008261A7"/>
    <w:rsid w:val="00835919"/>
    <w:rsid w:val="0085127C"/>
    <w:rsid w:val="008527B8"/>
    <w:rsid w:val="00881A19"/>
    <w:rsid w:val="00891FE3"/>
    <w:rsid w:val="008925E4"/>
    <w:rsid w:val="0089546B"/>
    <w:rsid w:val="008B0D1A"/>
    <w:rsid w:val="008B3AF9"/>
    <w:rsid w:val="008B54A7"/>
    <w:rsid w:val="008B5DA7"/>
    <w:rsid w:val="00910DEF"/>
    <w:rsid w:val="00920BEE"/>
    <w:rsid w:val="00927049"/>
    <w:rsid w:val="00935C5A"/>
    <w:rsid w:val="009365BC"/>
    <w:rsid w:val="009400C5"/>
    <w:rsid w:val="00947BEA"/>
    <w:rsid w:val="009518AC"/>
    <w:rsid w:val="009647A6"/>
    <w:rsid w:val="00971CAC"/>
    <w:rsid w:val="0097730E"/>
    <w:rsid w:val="009805CF"/>
    <w:rsid w:val="00993467"/>
    <w:rsid w:val="009A42A9"/>
    <w:rsid w:val="009D6C84"/>
    <w:rsid w:val="009E4E40"/>
    <w:rsid w:val="00A00837"/>
    <w:rsid w:val="00A016D9"/>
    <w:rsid w:val="00A07222"/>
    <w:rsid w:val="00A1459B"/>
    <w:rsid w:val="00A17051"/>
    <w:rsid w:val="00A26737"/>
    <w:rsid w:val="00A273C0"/>
    <w:rsid w:val="00A420F7"/>
    <w:rsid w:val="00A42828"/>
    <w:rsid w:val="00A613E2"/>
    <w:rsid w:val="00A662C9"/>
    <w:rsid w:val="00A74FE6"/>
    <w:rsid w:val="00A75B82"/>
    <w:rsid w:val="00A85D7C"/>
    <w:rsid w:val="00A97BD8"/>
    <w:rsid w:val="00AA16FF"/>
    <w:rsid w:val="00AB4C82"/>
    <w:rsid w:val="00AD7540"/>
    <w:rsid w:val="00AF186A"/>
    <w:rsid w:val="00AF2F7C"/>
    <w:rsid w:val="00B0541D"/>
    <w:rsid w:val="00B1267F"/>
    <w:rsid w:val="00B16514"/>
    <w:rsid w:val="00B2510D"/>
    <w:rsid w:val="00B27FDE"/>
    <w:rsid w:val="00B42650"/>
    <w:rsid w:val="00B43D72"/>
    <w:rsid w:val="00B44DE4"/>
    <w:rsid w:val="00B45851"/>
    <w:rsid w:val="00B5376B"/>
    <w:rsid w:val="00B54E85"/>
    <w:rsid w:val="00B6047D"/>
    <w:rsid w:val="00B61811"/>
    <w:rsid w:val="00B731EA"/>
    <w:rsid w:val="00B74417"/>
    <w:rsid w:val="00B80181"/>
    <w:rsid w:val="00B81859"/>
    <w:rsid w:val="00B857A3"/>
    <w:rsid w:val="00B94CCB"/>
    <w:rsid w:val="00BB0E13"/>
    <w:rsid w:val="00BB1EAF"/>
    <w:rsid w:val="00BB38BB"/>
    <w:rsid w:val="00BB3F03"/>
    <w:rsid w:val="00BB4212"/>
    <w:rsid w:val="00BC2DB0"/>
    <w:rsid w:val="00BD31C9"/>
    <w:rsid w:val="00BD5BCB"/>
    <w:rsid w:val="00BE726F"/>
    <w:rsid w:val="00BF30EA"/>
    <w:rsid w:val="00BF78BB"/>
    <w:rsid w:val="00C10B09"/>
    <w:rsid w:val="00C12814"/>
    <w:rsid w:val="00C23E79"/>
    <w:rsid w:val="00C2530F"/>
    <w:rsid w:val="00C32989"/>
    <w:rsid w:val="00C5615E"/>
    <w:rsid w:val="00C56E05"/>
    <w:rsid w:val="00C60859"/>
    <w:rsid w:val="00C62904"/>
    <w:rsid w:val="00C7724E"/>
    <w:rsid w:val="00C865EA"/>
    <w:rsid w:val="00C931CF"/>
    <w:rsid w:val="00CA0B47"/>
    <w:rsid w:val="00CA0C08"/>
    <w:rsid w:val="00CB3F8B"/>
    <w:rsid w:val="00CC23E3"/>
    <w:rsid w:val="00CC2BA9"/>
    <w:rsid w:val="00CC49AE"/>
    <w:rsid w:val="00CC7FD9"/>
    <w:rsid w:val="00CD0FE1"/>
    <w:rsid w:val="00CE40A1"/>
    <w:rsid w:val="00CF1370"/>
    <w:rsid w:val="00D038C0"/>
    <w:rsid w:val="00D10D42"/>
    <w:rsid w:val="00D1368A"/>
    <w:rsid w:val="00D14146"/>
    <w:rsid w:val="00D26F7E"/>
    <w:rsid w:val="00D501C0"/>
    <w:rsid w:val="00D504E3"/>
    <w:rsid w:val="00D528E5"/>
    <w:rsid w:val="00D66282"/>
    <w:rsid w:val="00D66B81"/>
    <w:rsid w:val="00D75264"/>
    <w:rsid w:val="00D8474C"/>
    <w:rsid w:val="00D937DE"/>
    <w:rsid w:val="00DA54D7"/>
    <w:rsid w:val="00DA65AE"/>
    <w:rsid w:val="00DB48CD"/>
    <w:rsid w:val="00DC253C"/>
    <w:rsid w:val="00DC6EB1"/>
    <w:rsid w:val="00DC7AA1"/>
    <w:rsid w:val="00DE3D81"/>
    <w:rsid w:val="00DE7057"/>
    <w:rsid w:val="00DE7C03"/>
    <w:rsid w:val="00DF7C5C"/>
    <w:rsid w:val="00E047DB"/>
    <w:rsid w:val="00E05B0F"/>
    <w:rsid w:val="00E13F1D"/>
    <w:rsid w:val="00E15476"/>
    <w:rsid w:val="00E1668A"/>
    <w:rsid w:val="00E2161A"/>
    <w:rsid w:val="00E21C24"/>
    <w:rsid w:val="00E25D80"/>
    <w:rsid w:val="00E272F8"/>
    <w:rsid w:val="00E317C1"/>
    <w:rsid w:val="00E36A12"/>
    <w:rsid w:val="00E54075"/>
    <w:rsid w:val="00E577C6"/>
    <w:rsid w:val="00E93D0D"/>
    <w:rsid w:val="00EA6A8B"/>
    <w:rsid w:val="00EB6FB9"/>
    <w:rsid w:val="00EB704B"/>
    <w:rsid w:val="00ED2D7C"/>
    <w:rsid w:val="00ED5371"/>
    <w:rsid w:val="00EF0D16"/>
    <w:rsid w:val="00EF23D4"/>
    <w:rsid w:val="00F5099B"/>
    <w:rsid w:val="00F517FA"/>
    <w:rsid w:val="00F71F6A"/>
    <w:rsid w:val="00F76A84"/>
    <w:rsid w:val="00F81136"/>
    <w:rsid w:val="00F8229C"/>
    <w:rsid w:val="00F8452D"/>
    <w:rsid w:val="00F86A0E"/>
    <w:rsid w:val="00F91B97"/>
    <w:rsid w:val="00F9694F"/>
    <w:rsid w:val="00F97826"/>
    <w:rsid w:val="00FA6C26"/>
    <w:rsid w:val="00FB0120"/>
    <w:rsid w:val="00FB22EE"/>
    <w:rsid w:val="00FB23F0"/>
    <w:rsid w:val="00FC52CC"/>
    <w:rsid w:val="00FD0D7F"/>
    <w:rsid w:val="00FE38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3F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semiHidden="0"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qFormat="1"/>
    <w:lsdException w:name="footnote reference" w:uiPriority="0"/>
    <w:lsdException w:name="Title" w:uiPriority="10"/>
    <w:lsdException w:name="Default Paragraph Font" w:uiPriority="1" w:unhideWhenUsed="1"/>
    <w:lsdException w:name="Body Text" w:uiPriority="0"/>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semiHidden="0" w:uiPriority="39" w:qFormat="1"/>
  </w:latentStyles>
  <w:style w:type="paragraph" w:default="1" w:styleId="Normal">
    <w:name w:val="Normal"/>
    <w:qFormat/>
    <w:rsid w:val="00263262"/>
    <w:pPr>
      <w:spacing w:line="280" w:lineRule="atLeast"/>
    </w:pPr>
    <w:rPr>
      <w:rFonts w:ascii="Times New Roman" w:hAnsi="Times New Roman"/>
      <w:sz w:val="24"/>
      <w:lang w:eastAsia="en-US"/>
    </w:rPr>
  </w:style>
  <w:style w:type="paragraph" w:styleId="Overskrift1">
    <w:name w:val="heading 1"/>
    <w:basedOn w:val="Normal"/>
    <w:next w:val="Normal"/>
    <w:link w:val="Overskrift1Tegn"/>
    <w:uiPriority w:val="9"/>
    <w:semiHidden/>
    <w:rsid w:val="003B2E53"/>
    <w:pPr>
      <w:keepNext/>
      <w:keepLines/>
      <w:outlineLvl w:val="0"/>
    </w:pPr>
    <w:rPr>
      <w:rFonts w:eastAsia="Times New Roman"/>
      <w:b/>
      <w:bCs/>
      <w:szCs w:val="28"/>
    </w:rPr>
  </w:style>
  <w:style w:type="paragraph" w:styleId="Overskrift2">
    <w:name w:val="heading 2"/>
    <w:basedOn w:val="Normal"/>
    <w:next w:val="Normal"/>
    <w:link w:val="Overskrift2Tegn"/>
    <w:uiPriority w:val="9"/>
    <w:semiHidden/>
    <w:rsid w:val="0004539C"/>
    <w:pPr>
      <w:keepNext/>
      <w:keepLines/>
      <w:spacing w:before="200"/>
      <w:outlineLvl w:val="1"/>
    </w:pPr>
    <w:rPr>
      <w:rFonts w:ascii="Cambria" w:eastAsia="Times New Roman"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Kursiv">
    <w:name w:val="Normal Kursiv"/>
    <w:basedOn w:val="Normal"/>
    <w:qFormat/>
    <w:rsid w:val="00200FB6"/>
    <w:rPr>
      <w:i/>
    </w:rPr>
  </w:style>
  <w:style w:type="table" w:styleId="Tabel-Gitter">
    <w:name w:val="Table Grid"/>
    <w:basedOn w:val="Tabel-Normal"/>
    <w:rsid w:val="00B744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fod">
    <w:name w:val="footer"/>
    <w:basedOn w:val="Normal"/>
    <w:link w:val="SidefodTegn"/>
    <w:uiPriority w:val="99"/>
    <w:rsid w:val="005050D0"/>
    <w:pPr>
      <w:tabs>
        <w:tab w:val="center" w:pos="4819"/>
        <w:tab w:val="right" w:pos="9638"/>
      </w:tabs>
      <w:spacing w:line="240" w:lineRule="auto"/>
    </w:pPr>
  </w:style>
  <w:style w:type="character" w:customStyle="1" w:styleId="SidefodTegn">
    <w:name w:val="Sidefod Tegn"/>
    <w:basedOn w:val="Standardskrifttypeiafsnit"/>
    <w:link w:val="Sidefod"/>
    <w:uiPriority w:val="99"/>
    <w:rsid w:val="00263262"/>
    <w:rPr>
      <w:rFonts w:ascii="Times New Roman" w:hAnsi="Times New Roman"/>
      <w:sz w:val="24"/>
      <w:lang w:eastAsia="en-US"/>
    </w:rPr>
  </w:style>
  <w:style w:type="character" w:customStyle="1" w:styleId="Overskrift1Tegn">
    <w:name w:val="Overskrift 1 Tegn"/>
    <w:basedOn w:val="Standardskrifttypeiafsnit"/>
    <w:link w:val="Overskrift1"/>
    <w:uiPriority w:val="9"/>
    <w:semiHidden/>
    <w:rsid w:val="00263262"/>
    <w:rPr>
      <w:rFonts w:ascii="Times New Roman" w:eastAsia="Times New Roman" w:hAnsi="Times New Roman"/>
      <w:b/>
      <w:bCs/>
      <w:sz w:val="24"/>
      <w:szCs w:val="28"/>
      <w:lang w:eastAsia="en-US"/>
    </w:rPr>
  </w:style>
  <w:style w:type="character" w:customStyle="1" w:styleId="Overskrift2Tegn">
    <w:name w:val="Overskrift 2 Tegn"/>
    <w:basedOn w:val="Standardskrifttypeiafsnit"/>
    <w:link w:val="Overskrift2"/>
    <w:uiPriority w:val="9"/>
    <w:semiHidden/>
    <w:rsid w:val="00263262"/>
    <w:rPr>
      <w:rFonts w:ascii="Cambria" w:eastAsia="Times New Roman" w:hAnsi="Cambria"/>
      <w:b/>
      <w:bCs/>
      <w:color w:val="4F81BD"/>
      <w:sz w:val="26"/>
      <w:szCs w:val="26"/>
      <w:lang w:eastAsia="en-US"/>
    </w:rPr>
  </w:style>
  <w:style w:type="paragraph" w:styleId="Sidehoved">
    <w:name w:val="header"/>
    <w:basedOn w:val="Normal"/>
    <w:link w:val="SidehovedTegn"/>
    <w:uiPriority w:val="99"/>
    <w:rsid w:val="003B3EB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63262"/>
    <w:rPr>
      <w:rFonts w:ascii="Times New Roman" w:hAnsi="Times New Roman"/>
      <w:sz w:val="24"/>
      <w:lang w:eastAsia="en-US"/>
    </w:rPr>
  </w:style>
  <w:style w:type="character" w:styleId="Pladsholdertekst">
    <w:name w:val="Placeholder Text"/>
    <w:basedOn w:val="Standardskrifttypeiafsnit"/>
    <w:uiPriority w:val="99"/>
    <w:semiHidden/>
    <w:rsid w:val="007A05C1"/>
    <w:rPr>
      <w:color w:val="808080"/>
    </w:rPr>
  </w:style>
  <w:style w:type="paragraph" w:styleId="Markeringsbobletekst">
    <w:name w:val="Balloon Text"/>
    <w:basedOn w:val="Normal"/>
    <w:link w:val="MarkeringsbobletekstTegn"/>
    <w:uiPriority w:val="99"/>
    <w:semiHidden/>
    <w:rsid w:val="007A05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3262"/>
    <w:rPr>
      <w:rFonts w:ascii="Tahoma" w:hAnsi="Tahoma" w:cs="Tahoma"/>
      <w:sz w:val="16"/>
      <w:szCs w:val="16"/>
      <w:lang w:eastAsia="en-US"/>
    </w:rPr>
  </w:style>
  <w:style w:type="paragraph" w:styleId="Overskrift">
    <w:name w:val="TOC Heading"/>
    <w:basedOn w:val="Normal"/>
    <w:next w:val="Normal"/>
    <w:uiPriority w:val="39"/>
    <w:qFormat/>
    <w:rsid w:val="001D5A42"/>
    <w:rPr>
      <w:rFonts w:eastAsiaTheme="majorEastAsia" w:cstheme="majorBidi"/>
      <w:b/>
    </w:rPr>
  </w:style>
  <w:style w:type="paragraph" w:customStyle="1" w:styleId="Default">
    <w:name w:val="Default"/>
    <w:rsid w:val="00935C5A"/>
    <w:pPr>
      <w:autoSpaceDE w:val="0"/>
      <w:autoSpaceDN w:val="0"/>
      <w:adjustRightInd w:val="0"/>
    </w:pPr>
    <w:rPr>
      <w:rFonts w:ascii="Calibri" w:hAnsi="Calibri" w:cs="Calibri"/>
      <w:color w:val="000000"/>
      <w:sz w:val="24"/>
      <w:szCs w:val="24"/>
    </w:rPr>
  </w:style>
  <w:style w:type="paragraph" w:styleId="Slutnotetekst">
    <w:name w:val="endnote text"/>
    <w:basedOn w:val="Normal"/>
    <w:link w:val="SlutnotetekstTegn"/>
    <w:uiPriority w:val="99"/>
    <w:semiHidden/>
    <w:rsid w:val="00D528E5"/>
    <w:pPr>
      <w:spacing w:line="240" w:lineRule="auto"/>
    </w:pPr>
    <w:rPr>
      <w:sz w:val="20"/>
    </w:rPr>
  </w:style>
  <w:style w:type="character" w:customStyle="1" w:styleId="SlutnotetekstTegn">
    <w:name w:val="Slutnotetekst Tegn"/>
    <w:basedOn w:val="Standardskrifttypeiafsnit"/>
    <w:link w:val="Slutnotetekst"/>
    <w:uiPriority w:val="99"/>
    <w:semiHidden/>
    <w:rsid w:val="00D528E5"/>
    <w:rPr>
      <w:rFonts w:ascii="Times New Roman" w:hAnsi="Times New Roman"/>
      <w:lang w:eastAsia="en-US"/>
    </w:rPr>
  </w:style>
  <w:style w:type="character" w:styleId="Slutnotehenvisning">
    <w:name w:val="endnote reference"/>
    <w:basedOn w:val="Standardskrifttypeiafsnit"/>
    <w:uiPriority w:val="99"/>
    <w:semiHidden/>
    <w:rsid w:val="00D528E5"/>
    <w:rPr>
      <w:vertAlign w:val="superscript"/>
    </w:rPr>
  </w:style>
  <w:style w:type="paragraph" w:styleId="Listeafsnit">
    <w:name w:val="List Paragraph"/>
    <w:basedOn w:val="Normal"/>
    <w:uiPriority w:val="34"/>
    <w:semiHidden/>
    <w:rsid w:val="002337D4"/>
    <w:pPr>
      <w:ind w:left="720"/>
      <w:contextualSpacing/>
    </w:pPr>
  </w:style>
  <w:style w:type="paragraph" w:customStyle="1" w:styleId="BBDOverskrift1">
    <w:name w:val="BBDOverskrift 1"/>
    <w:basedOn w:val="Normal"/>
    <w:next w:val="Normal"/>
    <w:rsid w:val="00ED2D7C"/>
    <w:pPr>
      <w:numPr>
        <w:numId w:val="2"/>
      </w:numPr>
      <w:tabs>
        <w:tab w:val="left" w:pos="1701"/>
        <w:tab w:val="left" w:pos="2835"/>
        <w:tab w:val="left" w:pos="5103"/>
        <w:tab w:val="right" w:pos="6521"/>
        <w:tab w:val="left" w:pos="7144"/>
        <w:tab w:val="right" w:pos="8606"/>
      </w:tabs>
      <w:spacing w:line="280" w:lineRule="exact"/>
      <w:jc w:val="both"/>
    </w:pPr>
    <w:rPr>
      <w:rFonts w:ascii="Arial" w:eastAsia="Times New Roman" w:hAnsi="Arial"/>
      <w:b/>
      <w:sz w:val="20"/>
      <w:lang w:val="en-GB" w:eastAsia="da-DK"/>
    </w:rPr>
  </w:style>
  <w:style w:type="paragraph" w:customStyle="1" w:styleId="BBDOverskrift2">
    <w:name w:val="BBDOverskrift 2"/>
    <w:basedOn w:val="Normal"/>
    <w:next w:val="Normal"/>
    <w:rsid w:val="00ED2D7C"/>
    <w:pPr>
      <w:numPr>
        <w:ilvl w:val="1"/>
        <w:numId w:val="2"/>
      </w:numPr>
      <w:tabs>
        <w:tab w:val="left" w:pos="1701"/>
        <w:tab w:val="left" w:pos="2835"/>
        <w:tab w:val="left" w:pos="5103"/>
        <w:tab w:val="right" w:pos="6521"/>
        <w:tab w:val="left" w:pos="7144"/>
        <w:tab w:val="right" w:pos="8606"/>
      </w:tabs>
      <w:spacing w:line="280" w:lineRule="exact"/>
      <w:jc w:val="both"/>
    </w:pPr>
    <w:rPr>
      <w:rFonts w:ascii="Arial" w:eastAsia="Times New Roman" w:hAnsi="Arial"/>
      <w:sz w:val="20"/>
      <w:szCs w:val="24"/>
      <w:lang w:val="en-GB" w:eastAsia="da-DK"/>
    </w:rPr>
  </w:style>
  <w:style w:type="paragraph" w:customStyle="1" w:styleId="BBDOverskrift3">
    <w:name w:val="BBDOverskrift 3"/>
    <w:basedOn w:val="Normal"/>
    <w:next w:val="Normal"/>
    <w:rsid w:val="00ED2D7C"/>
    <w:pPr>
      <w:numPr>
        <w:ilvl w:val="2"/>
        <w:numId w:val="2"/>
      </w:numPr>
      <w:tabs>
        <w:tab w:val="left" w:pos="1701"/>
        <w:tab w:val="left" w:pos="2835"/>
        <w:tab w:val="left" w:pos="5103"/>
        <w:tab w:val="right" w:pos="6521"/>
        <w:tab w:val="left" w:pos="7144"/>
        <w:tab w:val="right" w:pos="8606"/>
      </w:tabs>
      <w:spacing w:line="280" w:lineRule="exact"/>
      <w:jc w:val="both"/>
    </w:pPr>
    <w:rPr>
      <w:rFonts w:ascii="Arial" w:eastAsia="Times New Roman" w:hAnsi="Arial"/>
      <w:sz w:val="20"/>
      <w:szCs w:val="24"/>
      <w:lang w:val="en-GB" w:eastAsia="da-DK"/>
    </w:rPr>
  </w:style>
  <w:style w:type="paragraph" w:customStyle="1" w:styleId="BBDOverskrift4">
    <w:name w:val="BBDOverskrift 4"/>
    <w:basedOn w:val="Normal"/>
    <w:next w:val="Normal"/>
    <w:rsid w:val="00ED2D7C"/>
    <w:pPr>
      <w:numPr>
        <w:ilvl w:val="3"/>
        <w:numId w:val="2"/>
      </w:numPr>
      <w:tabs>
        <w:tab w:val="left" w:pos="1701"/>
        <w:tab w:val="left" w:pos="2835"/>
        <w:tab w:val="left" w:pos="5103"/>
        <w:tab w:val="right" w:pos="6521"/>
        <w:tab w:val="left" w:pos="7144"/>
        <w:tab w:val="right" w:pos="8606"/>
      </w:tabs>
      <w:spacing w:line="280" w:lineRule="exact"/>
      <w:jc w:val="both"/>
    </w:pPr>
    <w:rPr>
      <w:rFonts w:ascii="Arial" w:eastAsia="Times New Roman" w:hAnsi="Arial"/>
      <w:sz w:val="20"/>
      <w:szCs w:val="24"/>
      <w:lang w:val="en-GB" w:eastAsia="da-DK"/>
    </w:rPr>
  </w:style>
  <w:style w:type="paragraph" w:styleId="Brdtekst">
    <w:name w:val="Body Text"/>
    <w:basedOn w:val="Normal"/>
    <w:link w:val="BrdtekstTegn"/>
    <w:rsid w:val="004F0106"/>
    <w:pPr>
      <w:spacing w:before="20" w:after="20" w:line="240" w:lineRule="auto"/>
      <w:jc w:val="both"/>
    </w:pPr>
    <w:rPr>
      <w:rFonts w:ascii="Arial" w:eastAsia="Times New Roman" w:hAnsi="Arial"/>
      <w:sz w:val="18"/>
      <w:szCs w:val="18"/>
      <w:lang w:val="en-GB"/>
    </w:rPr>
  </w:style>
  <w:style w:type="character" w:customStyle="1" w:styleId="BrdtekstTegn">
    <w:name w:val="Brødtekst Tegn"/>
    <w:basedOn w:val="Standardskrifttypeiafsnit"/>
    <w:link w:val="Brdtekst"/>
    <w:rsid w:val="004F0106"/>
    <w:rPr>
      <w:rFonts w:eastAsia="Times New Roman"/>
      <w:sz w:val="18"/>
      <w:szCs w:val="18"/>
      <w:lang w:val="en-GB" w:eastAsia="en-US"/>
    </w:rPr>
  </w:style>
  <w:style w:type="paragraph" w:styleId="Fodnotetekst">
    <w:name w:val="footnote text"/>
    <w:basedOn w:val="Normal"/>
    <w:link w:val="FodnotetekstTegn"/>
    <w:semiHidden/>
    <w:rsid w:val="004F0106"/>
    <w:pPr>
      <w:tabs>
        <w:tab w:val="left" w:pos="-720"/>
      </w:tabs>
      <w:suppressAutoHyphens/>
      <w:spacing w:line="240" w:lineRule="auto"/>
      <w:jc w:val="both"/>
    </w:pPr>
    <w:rPr>
      <w:rFonts w:ascii="Arial" w:eastAsia="Times New Roman" w:hAnsi="Arial"/>
      <w:sz w:val="18"/>
      <w:lang w:val="en-GB"/>
    </w:rPr>
  </w:style>
  <w:style w:type="character" w:customStyle="1" w:styleId="FodnotetekstTegn">
    <w:name w:val="Fodnotetekst Tegn"/>
    <w:basedOn w:val="Standardskrifttypeiafsnit"/>
    <w:link w:val="Fodnotetekst"/>
    <w:semiHidden/>
    <w:rsid w:val="004F0106"/>
    <w:rPr>
      <w:rFonts w:eastAsia="Times New Roman"/>
      <w:sz w:val="18"/>
      <w:lang w:val="en-GB" w:eastAsia="en-US"/>
    </w:rPr>
  </w:style>
  <w:style w:type="character" w:styleId="Fodnotehenvisning">
    <w:name w:val="footnote reference"/>
    <w:semiHidden/>
    <w:rsid w:val="004F0106"/>
    <w:rPr>
      <w:vertAlign w:val="superscript"/>
    </w:rPr>
  </w:style>
  <w:style w:type="paragraph" w:customStyle="1" w:styleId="liste1">
    <w:name w:val="liste1"/>
    <w:basedOn w:val="Normal"/>
    <w:rsid w:val="004F0106"/>
    <w:pPr>
      <w:spacing w:line="240" w:lineRule="auto"/>
      <w:ind w:left="280"/>
    </w:pPr>
    <w:rPr>
      <w:rFonts w:ascii="Tahoma" w:eastAsia="Times New Roman" w:hAnsi="Tahoma" w:cs="Tahoma"/>
      <w:color w:val="000000"/>
      <w:szCs w:val="24"/>
      <w:lang w:eastAsia="da-DK"/>
    </w:rPr>
  </w:style>
  <w:style w:type="character" w:customStyle="1" w:styleId="hps">
    <w:name w:val="hps"/>
    <w:basedOn w:val="Standardskrifttypeiafsnit"/>
    <w:rsid w:val="004F0106"/>
  </w:style>
  <w:style w:type="paragraph" w:customStyle="1" w:styleId="paragraf">
    <w:name w:val="paragraf"/>
    <w:basedOn w:val="Normal"/>
    <w:rsid w:val="008261A7"/>
    <w:pPr>
      <w:spacing w:before="200" w:line="240" w:lineRule="auto"/>
      <w:ind w:firstLine="240"/>
    </w:pPr>
    <w:rPr>
      <w:rFonts w:ascii="Tahoma" w:eastAsia="Times New Roman" w:hAnsi="Tahoma" w:cs="Tahoma"/>
      <w:color w:val="000000"/>
      <w:szCs w:val="24"/>
      <w:lang w:eastAsia="da-DK"/>
    </w:rPr>
  </w:style>
  <w:style w:type="paragraph" w:customStyle="1" w:styleId="stk2">
    <w:name w:val="stk2"/>
    <w:basedOn w:val="Normal"/>
    <w:rsid w:val="008261A7"/>
    <w:pPr>
      <w:spacing w:line="240" w:lineRule="auto"/>
      <w:ind w:firstLine="240"/>
    </w:pPr>
    <w:rPr>
      <w:rFonts w:ascii="Tahoma" w:eastAsia="Times New Roman" w:hAnsi="Tahoma" w:cs="Tahoma"/>
      <w:color w:val="000000"/>
      <w:szCs w:val="24"/>
      <w:lang w:eastAsia="da-DK"/>
    </w:rPr>
  </w:style>
  <w:style w:type="character" w:customStyle="1" w:styleId="paragrafnr1">
    <w:name w:val="paragrafnr1"/>
    <w:basedOn w:val="Standardskrifttypeiafsnit"/>
    <w:rsid w:val="008261A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8261A7"/>
    <w:rPr>
      <w:rFonts w:ascii="Tahoma" w:hAnsi="Tahoma" w:cs="Tahoma" w:hint="default"/>
      <w:i/>
      <w:iCs/>
      <w:color w:val="000000"/>
      <w:sz w:val="24"/>
      <w:szCs w:val="24"/>
      <w:shd w:val="clear" w:color="auto" w:fill="auto"/>
    </w:rPr>
  </w:style>
  <w:style w:type="character" w:styleId="Kommentarhenvisning">
    <w:name w:val="annotation reference"/>
    <w:basedOn w:val="Standardskrifttypeiafsnit"/>
    <w:uiPriority w:val="99"/>
    <w:semiHidden/>
    <w:rsid w:val="008B0D1A"/>
    <w:rPr>
      <w:sz w:val="16"/>
      <w:szCs w:val="16"/>
    </w:rPr>
  </w:style>
  <w:style w:type="paragraph" w:styleId="Kommentartekst">
    <w:name w:val="annotation text"/>
    <w:basedOn w:val="Normal"/>
    <w:link w:val="KommentartekstTegn"/>
    <w:uiPriority w:val="99"/>
    <w:semiHidden/>
    <w:rsid w:val="008B0D1A"/>
    <w:pPr>
      <w:spacing w:line="240" w:lineRule="auto"/>
    </w:pPr>
    <w:rPr>
      <w:sz w:val="20"/>
    </w:rPr>
  </w:style>
  <w:style w:type="character" w:customStyle="1" w:styleId="KommentartekstTegn">
    <w:name w:val="Kommentartekst Tegn"/>
    <w:basedOn w:val="Standardskrifttypeiafsnit"/>
    <w:link w:val="Kommentartekst"/>
    <w:uiPriority w:val="99"/>
    <w:semiHidden/>
    <w:rsid w:val="008B0D1A"/>
    <w:rPr>
      <w:rFonts w:ascii="Times New Roman" w:hAnsi="Times New Roman"/>
      <w:lang w:eastAsia="en-US"/>
    </w:rPr>
  </w:style>
  <w:style w:type="paragraph" w:styleId="Kommentaremne">
    <w:name w:val="annotation subject"/>
    <w:basedOn w:val="Kommentartekst"/>
    <w:next w:val="Kommentartekst"/>
    <w:link w:val="KommentaremneTegn"/>
    <w:uiPriority w:val="99"/>
    <w:semiHidden/>
    <w:rsid w:val="008B0D1A"/>
    <w:rPr>
      <w:b/>
      <w:bCs/>
    </w:rPr>
  </w:style>
  <w:style w:type="character" w:customStyle="1" w:styleId="KommentaremneTegn">
    <w:name w:val="Kommentaremne Tegn"/>
    <w:basedOn w:val="KommentartekstTegn"/>
    <w:link w:val="Kommentaremne"/>
    <w:uiPriority w:val="99"/>
    <w:semiHidden/>
    <w:rsid w:val="008B0D1A"/>
    <w:rPr>
      <w:rFonts w:ascii="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semiHidden="0"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qFormat="1"/>
    <w:lsdException w:name="footnote reference" w:uiPriority="0"/>
    <w:lsdException w:name="Title" w:uiPriority="10"/>
    <w:lsdException w:name="Default Paragraph Font" w:uiPriority="1" w:unhideWhenUsed="1"/>
    <w:lsdException w:name="Body Text" w:uiPriority="0"/>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semiHidden="0" w:uiPriority="39" w:qFormat="1"/>
  </w:latentStyles>
  <w:style w:type="paragraph" w:default="1" w:styleId="Normal">
    <w:name w:val="Normal"/>
    <w:qFormat/>
    <w:rsid w:val="00263262"/>
    <w:pPr>
      <w:spacing w:line="280" w:lineRule="atLeast"/>
    </w:pPr>
    <w:rPr>
      <w:rFonts w:ascii="Times New Roman" w:hAnsi="Times New Roman"/>
      <w:sz w:val="24"/>
      <w:lang w:eastAsia="en-US"/>
    </w:rPr>
  </w:style>
  <w:style w:type="paragraph" w:styleId="Overskrift1">
    <w:name w:val="heading 1"/>
    <w:basedOn w:val="Normal"/>
    <w:next w:val="Normal"/>
    <w:link w:val="Overskrift1Tegn"/>
    <w:uiPriority w:val="9"/>
    <w:semiHidden/>
    <w:rsid w:val="003B2E53"/>
    <w:pPr>
      <w:keepNext/>
      <w:keepLines/>
      <w:outlineLvl w:val="0"/>
    </w:pPr>
    <w:rPr>
      <w:rFonts w:eastAsia="Times New Roman"/>
      <w:b/>
      <w:bCs/>
      <w:szCs w:val="28"/>
    </w:rPr>
  </w:style>
  <w:style w:type="paragraph" w:styleId="Overskrift2">
    <w:name w:val="heading 2"/>
    <w:basedOn w:val="Normal"/>
    <w:next w:val="Normal"/>
    <w:link w:val="Overskrift2Tegn"/>
    <w:uiPriority w:val="9"/>
    <w:semiHidden/>
    <w:rsid w:val="0004539C"/>
    <w:pPr>
      <w:keepNext/>
      <w:keepLines/>
      <w:spacing w:before="200"/>
      <w:outlineLvl w:val="1"/>
    </w:pPr>
    <w:rPr>
      <w:rFonts w:ascii="Cambria" w:eastAsia="Times New Roman"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Kursiv">
    <w:name w:val="Normal Kursiv"/>
    <w:basedOn w:val="Normal"/>
    <w:qFormat/>
    <w:rsid w:val="00200FB6"/>
    <w:rPr>
      <w:i/>
    </w:rPr>
  </w:style>
  <w:style w:type="table" w:styleId="Tabel-Gitter">
    <w:name w:val="Table Grid"/>
    <w:basedOn w:val="Tabel-Normal"/>
    <w:rsid w:val="00B744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fod">
    <w:name w:val="footer"/>
    <w:basedOn w:val="Normal"/>
    <w:link w:val="SidefodTegn"/>
    <w:uiPriority w:val="99"/>
    <w:rsid w:val="005050D0"/>
    <w:pPr>
      <w:tabs>
        <w:tab w:val="center" w:pos="4819"/>
        <w:tab w:val="right" w:pos="9638"/>
      </w:tabs>
      <w:spacing w:line="240" w:lineRule="auto"/>
    </w:pPr>
  </w:style>
  <w:style w:type="character" w:customStyle="1" w:styleId="SidefodTegn">
    <w:name w:val="Sidefod Tegn"/>
    <w:basedOn w:val="Standardskrifttypeiafsnit"/>
    <w:link w:val="Sidefod"/>
    <w:uiPriority w:val="99"/>
    <w:rsid w:val="00263262"/>
    <w:rPr>
      <w:rFonts w:ascii="Times New Roman" w:hAnsi="Times New Roman"/>
      <w:sz w:val="24"/>
      <w:lang w:eastAsia="en-US"/>
    </w:rPr>
  </w:style>
  <w:style w:type="character" w:customStyle="1" w:styleId="Overskrift1Tegn">
    <w:name w:val="Overskrift 1 Tegn"/>
    <w:basedOn w:val="Standardskrifttypeiafsnit"/>
    <w:link w:val="Overskrift1"/>
    <w:uiPriority w:val="9"/>
    <w:semiHidden/>
    <w:rsid w:val="00263262"/>
    <w:rPr>
      <w:rFonts w:ascii="Times New Roman" w:eastAsia="Times New Roman" w:hAnsi="Times New Roman"/>
      <w:b/>
      <w:bCs/>
      <w:sz w:val="24"/>
      <w:szCs w:val="28"/>
      <w:lang w:eastAsia="en-US"/>
    </w:rPr>
  </w:style>
  <w:style w:type="character" w:customStyle="1" w:styleId="Overskrift2Tegn">
    <w:name w:val="Overskrift 2 Tegn"/>
    <w:basedOn w:val="Standardskrifttypeiafsnit"/>
    <w:link w:val="Overskrift2"/>
    <w:uiPriority w:val="9"/>
    <w:semiHidden/>
    <w:rsid w:val="00263262"/>
    <w:rPr>
      <w:rFonts w:ascii="Cambria" w:eastAsia="Times New Roman" w:hAnsi="Cambria"/>
      <w:b/>
      <w:bCs/>
      <w:color w:val="4F81BD"/>
      <w:sz w:val="26"/>
      <w:szCs w:val="26"/>
      <w:lang w:eastAsia="en-US"/>
    </w:rPr>
  </w:style>
  <w:style w:type="paragraph" w:styleId="Sidehoved">
    <w:name w:val="header"/>
    <w:basedOn w:val="Normal"/>
    <w:link w:val="SidehovedTegn"/>
    <w:uiPriority w:val="99"/>
    <w:rsid w:val="003B3EB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63262"/>
    <w:rPr>
      <w:rFonts w:ascii="Times New Roman" w:hAnsi="Times New Roman"/>
      <w:sz w:val="24"/>
      <w:lang w:eastAsia="en-US"/>
    </w:rPr>
  </w:style>
  <w:style w:type="character" w:styleId="Pladsholdertekst">
    <w:name w:val="Placeholder Text"/>
    <w:basedOn w:val="Standardskrifttypeiafsnit"/>
    <w:uiPriority w:val="99"/>
    <w:semiHidden/>
    <w:rsid w:val="007A05C1"/>
    <w:rPr>
      <w:color w:val="808080"/>
    </w:rPr>
  </w:style>
  <w:style w:type="paragraph" w:styleId="Markeringsbobletekst">
    <w:name w:val="Balloon Text"/>
    <w:basedOn w:val="Normal"/>
    <w:link w:val="MarkeringsbobletekstTegn"/>
    <w:uiPriority w:val="99"/>
    <w:semiHidden/>
    <w:rsid w:val="007A05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3262"/>
    <w:rPr>
      <w:rFonts w:ascii="Tahoma" w:hAnsi="Tahoma" w:cs="Tahoma"/>
      <w:sz w:val="16"/>
      <w:szCs w:val="16"/>
      <w:lang w:eastAsia="en-US"/>
    </w:rPr>
  </w:style>
  <w:style w:type="paragraph" w:styleId="Overskrift">
    <w:name w:val="TOC Heading"/>
    <w:basedOn w:val="Normal"/>
    <w:next w:val="Normal"/>
    <w:uiPriority w:val="39"/>
    <w:qFormat/>
    <w:rsid w:val="001D5A42"/>
    <w:rPr>
      <w:rFonts w:eastAsiaTheme="majorEastAsia" w:cstheme="majorBidi"/>
      <w:b/>
    </w:rPr>
  </w:style>
  <w:style w:type="paragraph" w:customStyle="1" w:styleId="Default">
    <w:name w:val="Default"/>
    <w:rsid w:val="00935C5A"/>
    <w:pPr>
      <w:autoSpaceDE w:val="0"/>
      <w:autoSpaceDN w:val="0"/>
      <w:adjustRightInd w:val="0"/>
    </w:pPr>
    <w:rPr>
      <w:rFonts w:ascii="Calibri" w:hAnsi="Calibri" w:cs="Calibri"/>
      <w:color w:val="000000"/>
      <w:sz w:val="24"/>
      <w:szCs w:val="24"/>
    </w:rPr>
  </w:style>
  <w:style w:type="paragraph" w:styleId="Slutnotetekst">
    <w:name w:val="endnote text"/>
    <w:basedOn w:val="Normal"/>
    <w:link w:val="SlutnotetekstTegn"/>
    <w:uiPriority w:val="99"/>
    <w:semiHidden/>
    <w:rsid w:val="00D528E5"/>
    <w:pPr>
      <w:spacing w:line="240" w:lineRule="auto"/>
    </w:pPr>
    <w:rPr>
      <w:sz w:val="20"/>
    </w:rPr>
  </w:style>
  <w:style w:type="character" w:customStyle="1" w:styleId="SlutnotetekstTegn">
    <w:name w:val="Slutnotetekst Tegn"/>
    <w:basedOn w:val="Standardskrifttypeiafsnit"/>
    <w:link w:val="Slutnotetekst"/>
    <w:uiPriority w:val="99"/>
    <w:semiHidden/>
    <w:rsid w:val="00D528E5"/>
    <w:rPr>
      <w:rFonts w:ascii="Times New Roman" w:hAnsi="Times New Roman"/>
      <w:lang w:eastAsia="en-US"/>
    </w:rPr>
  </w:style>
  <w:style w:type="character" w:styleId="Slutnotehenvisning">
    <w:name w:val="endnote reference"/>
    <w:basedOn w:val="Standardskrifttypeiafsnit"/>
    <w:uiPriority w:val="99"/>
    <w:semiHidden/>
    <w:rsid w:val="00D528E5"/>
    <w:rPr>
      <w:vertAlign w:val="superscript"/>
    </w:rPr>
  </w:style>
  <w:style w:type="paragraph" w:styleId="Listeafsnit">
    <w:name w:val="List Paragraph"/>
    <w:basedOn w:val="Normal"/>
    <w:uiPriority w:val="34"/>
    <w:semiHidden/>
    <w:rsid w:val="002337D4"/>
    <w:pPr>
      <w:ind w:left="720"/>
      <w:contextualSpacing/>
    </w:pPr>
  </w:style>
  <w:style w:type="paragraph" w:customStyle="1" w:styleId="BBDOverskrift1">
    <w:name w:val="BBDOverskrift 1"/>
    <w:basedOn w:val="Normal"/>
    <w:next w:val="Normal"/>
    <w:rsid w:val="00ED2D7C"/>
    <w:pPr>
      <w:numPr>
        <w:numId w:val="2"/>
      </w:numPr>
      <w:tabs>
        <w:tab w:val="left" w:pos="1701"/>
        <w:tab w:val="left" w:pos="2835"/>
        <w:tab w:val="left" w:pos="5103"/>
        <w:tab w:val="right" w:pos="6521"/>
        <w:tab w:val="left" w:pos="7144"/>
        <w:tab w:val="right" w:pos="8606"/>
      </w:tabs>
      <w:spacing w:line="280" w:lineRule="exact"/>
      <w:jc w:val="both"/>
    </w:pPr>
    <w:rPr>
      <w:rFonts w:ascii="Arial" w:eastAsia="Times New Roman" w:hAnsi="Arial"/>
      <w:b/>
      <w:sz w:val="20"/>
      <w:lang w:val="en-GB" w:eastAsia="da-DK"/>
    </w:rPr>
  </w:style>
  <w:style w:type="paragraph" w:customStyle="1" w:styleId="BBDOverskrift2">
    <w:name w:val="BBDOverskrift 2"/>
    <w:basedOn w:val="Normal"/>
    <w:next w:val="Normal"/>
    <w:rsid w:val="00ED2D7C"/>
    <w:pPr>
      <w:numPr>
        <w:ilvl w:val="1"/>
        <w:numId w:val="2"/>
      </w:numPr>
      <w:tabs>
        <w:tab w:val="left" w:pos="1701"/>
        <w:tab w:val="left" w:pos="2835"/>
        <w:tab w:val="left" w:pos="5103"/>
        <w:tab w:val="right" w:pos="6521"/>
        <w:tab w:val="left" w:pos="7144"/>
        <w:tab w:val="right" w:pos="8606"/>
      </w:tabs>
      <w:spacing w:line="280" w:lineRule="exact"/>
      <w:jc w:val="both"/>
    </w:pPr>
    <w:rPr>
      <w:rFonts w:ascii="Arial" w:eastAsia="Times New Roman" w:hAnsi="Arial"/>
      <w:sz w:val="20"/>
      <w:szCs w:val="24"/>
      <w:lang w:val="en-GB" w:eastAsia="da-DK"/>
    </w:rPr>
  </w:style>
  <w:style w:type="paragraph" w:customStyle="1" w:styleId="BBDOverskrift3">
    <w:name w:val="BBDOverskrift 3"/>
    <w:basedOn w:val="Normal"/>
    <w:next w:val="Normal"/>
    <w:rsid w:val="00ED2D7C"/>
    <w:pPr>
      <w:numPr>
        <w:ilvl w:val="2"/>
        <w:numId w:val="2"/>
      </w:numPr>
      <w:tabs>
        <w:tab w:val="left" w:pos="1701"/>
        <w:tab w:val="left" w:pos="2835"/>
        <w:tab w:val="left" w:pos="5103"/>
        <w:tab w:val="right" w:pos="6521"/>
        <w:tab w:val="left" w:pos="7144"/>
        <w:tab w:val="right" w:pos="8606"/>
      </w:tabs>
      <w:spacing w:line="280" w:lineRule="exact"/>
      <w:jc w:val="both"/>
    </w:pPr>
    <w:rPr>
      <w:rFonts w:ascii="Arial" w:eastAsia="Times New Roman" w:hAnsi="Arial"/>
      <w:sz w:val="20"/>
      <w:szCs w:val="24"/>
      <w:lang w:val="en-GB" w:eastAsia="da-DK"/>
    </w:rPr>
  </w:style>
  <w:style w:type="paragraph" w:customStyle="1" w:styleId="BBDOverskrift4">
    <w:name w:val="BBDOverskrift 4"/>
    <w:basedOn w:val="Normal"/>
    <w:next w:val="Normal"/>
    <w:rsid w:val="00ED2D7C"/>
    <w:pPr>
      <w:numPr>
        <w:ilvl w:val="3"/>
        <w:numId w:val="2"/>
      </w:numPr>
      <w:tabs>
        <w:tab w:val="left" w:pos="1701"/>
        <w:tab w:val="left" w:pos="2835"/>
        <w:tab w:val="left" w:pos="5103"/>
        <w:tab w:val="right" w:pos="6521"/>
        <w:tab w:val="left" w:pos="7144"/>
        <w:tab w:val="right" w:pos="8606"/>
      </w:tabs>
      <w:spacing w:line="280" w:lineRule="exact"/>
      <w:jc w:val="both"/>
    </w:pPr>
    <w:rPr>
      <w:rFonts w:ascii="Arial" w:eastAsia="Times New Roman" w:hAnsi="Arial"/>
      <w:sz w:val="20"/>
      <w:szCs w:val="24"/>
      <w:lang w:val="en-GB" w:eastAsia="da-DK"/>
    </w:rPr>
  </w:style>
  <w:style w:type="paragraph" w:styleId="Brdtekst">
    <w:name w:val="Body Text"/>
    <w:basedOn w:val="Normal"/>
    <w:link w:val="BrdtekstTegn"/>
    <w:rsid w:val="004F0106"/>
    <w:pPr>
      <w:spacing w:before="20" w:after="20" w:line="240" w:lineRule="auto"/>
      <w:jc w:val="both"/>
    </w:pPr>
    <w:rPr>
      <w:rFonts w:ascii="Arial" w:eastAsia="Times New Roman" w:hAnsi="Arial"/>
      <w:sz w:val="18"/>
      <w:szCs w:val="18"/>
      <w:lang w:val="en-GB"/>
    </w:rPr>
  </w:style>
  <w:style w:type="character" w:customStyle="1" w:styleId="BrdtekstTegn">
    <w:name w:val="Brødtekst Tegn"/>
    <w:basedOn w:val="Standardskrifttypeiafsnit"/>
    <w:link w:val="Brdtekst"/>
    <w:rsid w:val="004F0106"/>
    <w:rPr>
      <w:rFonts w:eastAsia="Times New Roman"/>
      <w:sz w:val="18"/>
      <w:szCs w:val="18"/>
      <w:lang w:val="en-GB" w:eastAsia="en-US"/>
    </w:rPr>
  </w:style>
  <w:style w:type="paragraph" w:styleId="Fodnotetekst">
    <w:name w:val="footnote text"/>
    <w:basedOn w:val="Normal"/>
    <w:link w:val="FodnotetekstTegn"/>
    <w:semiHidden/>
    <w:rsid w:val="004F0106"/>
    <w:pPr>
      <w:tabs>
        <w:tab w:val="left" w:pos="-720"/>
      </w:tabs>
      <w:suppressAutoHyphens/>
      <w:spacing w:line="240" w:lineRule="auto"/>
      <w:jc w:val="both"/>
    </w:pPr>
    <w:rPr>
      <w:rFonts w:ascii="Arial" w:eastAsia="Times New Roman" w:hAnsi="Arial"/>
      <w:sz w:val="18"/>
      <w:lang w:val="en-GB"/>
    </w:rPr>
  </w:style>
  <w:style w:type="character" w:customStyle="1" w:styleId="FodnotetekstTegn">
    <w:name w:val="Fodnotetekst Tegn"/>
    <w:basedOn w:val="Standardskrifttypeiafsnit"/>
    <w:link w:val="Fodnotetekst"/>
    <w:semiHidden/>
    <w:rsid w:val="004F0106"/>
    <w:rPr>
      <w:rFonts w:eastAsia="Times New Roman"/>
      <w:sz w:val="18"/>
      <w:lang w:val="en-GB" w:eastAsia="en-US"/>
    </w:rPr>
  </w:style>
  <w:style w:type="character" w:styleId="Fodnotehenvisning">
    <w:name w:val="footnote reference"/>
    <w:semiHidden/>
    <w:rsid w:val="004F0106"/>
    <w:rPr>
      <w:vertAlign w:val="superscript"/>
    </w:rPr>
  </w:style>
  <w:style w:type="paragraph" w:customStyle="1" w:styleId="liste1">
    <w:name w:val="liste1"/>
    <w:basedOn w:val="Normal"/>
    <w:rsid w:val="004F0106"/>
    <w:pPr>
      <w:spacing w:line="240" w:lineRule="auto"/>
      <w:ind w:left="280"/>
    </w:pPr>
    <w:rPr>
      <w:rFonts w:ascii="Tahoma" w:eastAsia="Times New Roman" w:hAnsi="Tahoma" w:cs="Tahoma"/>
      <w:color w:val="000000"/>
      <w:szCs w:val="24"/>
      <w:lang w:eastAsia="da-DK"/>
    </w:rPr>
  </w:style>
  <w:style w:type="character" w:customStyle="1" w:styleId="hps">
    <w:name w:val="hps"/>
    <w:basedOn w:val="Standardskrifttypeiafsnit"/>
    <w:rsid w:val="004F0106"/>
  </w:style>
  <w:style w:type="paragraph" w:customStyle="1" w:styleId="paragraf">
    <w:name w:val="paragraf"/>
    <w:basedOn w:val="Normal"/>
    <w:rsid w:val="008261A7"/>
    <w:pPr>
      <w:spacing w:before="200" w:line="240" w:lineRule="auto"/>
      <w:ind w:firstLine="240"/>
    </w:pPr>
    <w:rPr>
      <w:rFonts w:ascii="Tahoma" w:eastAsia="Times New Roman" w:hAnsi="Tahoma" w:cs="Tahoma"/>
      <w:color w:val="000000"/>
      <w:szCs w:val="24"/>
      <w:lang w:eastAsia="da-DK"/>
    </w:rPr>
  </w:style>
  <w:style w:type="paragraph" w:customStyle="1" w:styleId="stk2">
    <w:name w:val="stk2"/>
    <w:basedOn w:val="Normal"/>
    <w:rsid w:val="008261A7"/>
    <w:pPr>
      <w:spacing w:line="240" w:lineRule="auto"/>
      <w:ind w:firstLine="240"/>
    </w:pPr>
    <w:rPr>
      <w:rFonts w:ascii="Tahoma" w:eastAsia="Times New Roman" w:hAnsi="Tahoma" w:cs="Tahoma"/>
      <w:color w:val="000000"/>
      <w:szCs w:val="24"/>
      <w:lang w:eastAsia="da-DK"/>
    </w:rPr>
  </w:style>
  <w:style w:type="character" w:customStyle="1" w:styleId="paragrafnr1">
    <w:name w:val="paragrafnr1"/>
    <w:basedOn w:val="Standardskrifttypeiafsnit"/>
    <w:rsid w:val="008261A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8261A7"/>
    <w:rPr>
      <w:rFonts w:ascii="Tahoma" w:hAnsi="Tahoma" w:cs="Tahoma" w:hint="default"/>
      <w:i/>
      <w:iCs/>
      <w:color w:val="000000"/>
      <w:sz w:val="24"/>
      <w:szCs w:val="24"/>
      <w:shd w:val="clear" w:color="auto" w:fill="auto"/>
    </w:rPr>
  </w:style>
  <w:style w:type="character" w:styleId="Kommentarhenvisning">
    <w:name w:val="annotation reference"/>
    <w:basedOn w:val="Standardskrifttypeiafsnit"/>
    <w:uiPriority w:val="99"/>
    <w:semiHidden/>
    <w:rsid w:val="008B0D1A"/>
    <w:rPr>
      <w:sz w:val="16"/>
      <w:szCs w:val="16"/>
    </w:rPr>
  </w:style>
  <w:style w:type="paragraph" w:styleId="Kommentartekst">
    <w:name w:val="annotation text"/>
    <w:basedOn w:val="Normal"/>
    <w:link w:val="KommentartekstTegn"/>
    <w:uiPriority w:val="99"/>
    <w:semiHidden/>
    <w:rsid w:val="008B0D1A"/>
    <w:pPr>
      <w:spacing w:line="240" w:lineRule="auto"/>
    </w:pPr>
    <w:rPr>
      <w:sz w:val="20"/>
    </w:rPr>
  </w:style>
  <w:style w:type="character" w:customStyle="1" w:styleId="KommentartekstTegn">
    <w:name w:val="Kommentartekst Tegn"/>
    <w:basedOn w:val="Standardskrifttypeiafsnit"/>
    <w:link w:val="Kommentartekst"/>
    <w:uiPriority w:val="99"/>
    <w:semiHidden/>
    <w:rsid w:val="008B0D1A"/>
    <w:rPr>
      <w:rFonts w:ascii="Times New Roman" w:hAnsi="Times New Roman"/>
      <w:lang w:eastAsia="en-US"/>
    </w:rPr>
  </w:style>
  <w:style w:type="paragraph" w:styleId="Kommentaremne">
    <w:name w:val="annotation subject"/>
    <w:basedOn w:val="Kommentartekst"/>
    <w:next w:val="Kommentartekst"/>
    <w:link w:val="KommentaremneTegn"/>
    <w:uiPriority w:val="99"/>
    <w:semiHidden/>
    <w:rsid w:val="008B0D1A"/>
    <w:rPr>
      <w:b/>
      <w:bCs/>
    </w:rPr>
  </w:style>
  <w:style w:type="character" w:customStyle="1" w:styleId="KommentaremneTegn">
    <w:name w:val="Kommentaremne Tegn"/>
    <w:basedOn w:val="KommentartekstTegn"/>
    <w:link w:val="Kommentaremne"/>
    <w:uiPriority w:val="99"/>
    <w:semiHidden/>
    <w:rsid w:val="008B0D1A"/>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6120">
      <w:bodyDiv w:val="1"/>
      <w:marLeft w:val="0"/>
      <w:marRight w:val="0"/>
      <w:marTop w:val="0"/>
      <w:marBottom w:val="0"/>
      <w:divBdr>
        <w:top w:val="none" w:sz="0" w:space="0" w:color="auto"/>
        <w:left w:val="none" w:sz="0" w:space="0" w:color="auto"/>
        <w:bottom w:val="none" w:sz="0" w:space="0" w:color="auto"/>
        <w:right w:val="none" w:sz="0" w:space="0" w:color="auto"/>
      </w:divBdr>
      <w:divsChild>
        <w:div w:id="323047370">
          <w:marLeft w:val="0"/>
          <w:marRight w:val="0"/>
          <w:marTop w:val="0"/>
          <w:marBottom w:val="300"/>
          <w:divBdr>
            <w:top w:val="none" w:sz="0" w:space="0" w:color="auto"/>
            <w:left w:val="none" w:sz="0" w:space="0" w:color="auto"/>
            <w:bottom w:val="none" w:sz="0" w:space="0" w:color="auto"/>
            <w:right w:val="none" w:sz="0" w:space="0" w:color="auto"/>
          </w:divBdr>
          <w:divsChild>
            <w:div w:id="1435515238">
              <w:marLeft w:val="0"/>
              <w:marRight w:val="0"/>
              <w:marTop w:val="0"/>
              <w:marBottom w:val="0"/>
              <w:divBdr>
                <w:top w:val="none" w:sz="0" w:space="0" w:color="auto"/>
                <w:left w:val="single" w:sz="6" w:space="1" w:color="FFFFFF"/>
                <w:bottom w:val="none" w:sz="0" w:space="0" w:color="auto"/>
                <w:right w:val="single" w:sz="6" w:space="1" w:color="FFFFFF"/>
              </w:divBdr>
              <w:divsChild>
                <w:div w:id="1204249539">
                  <w:marLeft w:val="0"/>
                  <w:marRight w:val="0"/>
                  <w:marTop w:val="0"/>
                  <w:marBottom w:val="0"/>
                  <w:divBdr>
                    <w:top w:val="none" w:sz="0" w:space="0" w:color="auto"/>
                    <w:left w:val="none" w:sz="0" w:space="0" w:color="auto"/>
                    <w:bottom w:val="none" w:sz="0" w:space="0" w:color="auto"/>
                    <w:right w:val="none" w:sz="0" w:space="0" w:color="auto"/>
                  </w:divBdr>
                  <w:divsChild>
                    <w:div w:id="1769422938">
                      <w:marLeft w:val="0"/>
                      <w:marRight w:val="0"/>
                      <w:marTop w:val="0"/>
                      <w:marBottom w:val="0"/>
                      <w:divBdr>
                        <w:top w:val="none" w:sz="0" w:space="0" w:color="auto"/>
                        <w:left w:val="none" w:sz="0" w:space="0" w:color="auto"/>
                        <w:bottom w:val="none" w:sz="0" w:space="0" w:color="auto"/>
                        <w:right w:val="none" w:sz="0" w:space="0" w:color="auto"/>
                      </w:divBdr>
                      <w:divsChild>
                        <w:div w:id="1647663433">
                          <w:marLeft w:val="0"/>
                          <w:marRight w:val="0"/>
                          <w:marTop w:val="0"/>
                          <w:marBottom w:val="0"/>
                          <w:divBdr>
                            <w:top w:val="none" w:sz="0" w:space="0" w:color="auto"/>
                            <w:left w:val="none" w:sz="0" w:space="0" w:color="auto"/>
                            <w:bottom w:val="none" w:sz="0" w:space="0" w:color="auto"/>
                            <w:right w:val="none" w:sz="0" w:space="0" w:color="auto"/>
                          </w:divBdr>
                          <w:divsChild>
                            <w:div w:id="94062776">
                              <w:marLeft w:val="0"/>
                              <w:marRight w:val="0"/>
                              <w:marTop w:val="0"/>
                              <w:marBottom w:val="0"/>
                              <w:divBdr>
                                <w:top w:val="none" w:sz="0" w:space="0" w:color="auto"/>
                                <w:left w:val="none" w:sz="0" w:space="0" w:color="auto"/>
                                <w:bottom w:val="none" w:sz="0" w:space="0" w:color="auto"/>
                                <w:right w:val="none" w:sz="0" w:space="0" w:color="auto"/>
                              </w:divBdr>
                              <w:divsChild>
                                <w:div w:id="1139419319">
                                  <w:marLeft w:val="0"/>
                                  <w:marRight w:val="0"/>
                                  <w:marTop w:val="0"/>
                                  <w:marBottom w:val="0"/>
                                  <w:divBdr>
                                    <w:top w:val="none" w:sz="0" w:space="0" w:color="auto"/>
                                    <w:left w:val="none" w:sz="0" w:space="0" w:color="auto"/>
                                    <w:bottom w:val="none" w:sz="0" w:space="0" w:color="auto"/>
                                    <w:right w:val="none" w:sz="0" w:space="0" w:color="auto"/>
                                  </w:divBdr>
                                  <w:divsChild>
                                    <w:div w:id="3215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4249">
      <w:bodyDiv w:val="1"/>
      <w:marLeft w:val="0"/>
      <w:marRight w:val="0"/>
      <w:marTop w:val="0"/>
      <w:marBottom w:val="0"/>
      <w:divBdr>
        <w:top w:val="none" w:sz="0" w:space="0" w:color="auto"/>
        <w:left w:val="none" w:sz="0" w:space="0" w:color="auto"/>
        <w:bottom w:val="none" w:sz="0" w:space="0" w:color="auto"/>
        <w:right w:val="none" w:sz="0" w:space="0" w:color="auto"/>
      </w:divBdr>
      <w:divsChild>
        <w:div w:id="1614169650">
          <w:marLeft w:val="0"/>
          <w:marRight w:val="0"/>
          <w:marTop w:val="0"/>
          <w:marBottom w:val="300"/>
          <w:divBdr>
            <w:top w:val="none" w:sz="0" w:space="0" w:color="auto"/>
            <w:left w:val="none" w:sz="0" w:space="0" w:color="auto"/>
            <w:bottom w:val="none" w:sz="0" w:space="0" w:color="auto"/>
            <w:right w:val="none" w:sz="0" w:space="0" w:color="auto"/>
          </w:divBdr>
          <w:divsChild>
            <w:div w:id="1848867304">
              <w:marLeft w:val="0"/>
              <w:marRight w:val="0"/>
              <w:marTop w:val="0"/>
              <w:marBottom w:val="0"/>
              <w:divBdr>
                <w:top w:val="none" w:sz="0" w:space="0" w:color="auto"/>
                <w:left w:val="single" w:sz="6" w:space="1" w:color="FFFFFF"/>
                <w:bottom w:val="none" w:sz="0" w:space="0" w:color="auto"/>
                <w:right w:val="single" w:sz="6" w:space="1" w:color="FFFFFF"/>
              </w:divBdr>
              <w:divsChild>
                <w:div w:id="580793464">
                  <w:marLeft w:val="0"/>
                  <w:marRight w:val="0"/>
                  <w:marTop w:val="0"/>
                  <w:marBottom w:val="0"/>
                  <w:divBdr>
                    <w:top w:val="none" w:sz="0" w:space="0" w:color="auto"/>
                    <w:left w:val="none" w:sz="0" w:space="0" w:color="auto"/>
                    <w:bottom w:val="none" w:sz="0" w:space="0" w:color="auto"/>
                    <w:right w:val="none" w:sz="0" w:space="0" w:color="auto"/>
                  </w:divBdr>
                  <w:divsChild>
                    <w:div w:id="646210024">
                      <w:marLeft w:val="0"/>
                      <w:marRight w:val="0"/>
                      <w:marTop w:val="0"/>
                      <w:marBottom w:val="0"/>
                      <w:divBdr>
                        <w:top w:val="none" w:sz="0" w:space="0" w:color="auto"/>
                        <w:left w:val="none" w:sz="0" w:space="0" w:color="auto"/>
                        <w:bottom w:val="none" w:sz="0" w:space="0" w:color="auto"/>
                        <w:right w:val="none" w:sz="0" w:space="0" w:color="auto"/>
                      </w:divBdr>
                      <w:divsChild>
                        <w:div w:id="1961648623">
                          <w:marLeft w:val="0"/>
                          <w:marRight w:val="0"/>
                          <w:marTop w:val="0"/>
                          <w:marBottom w:val="0"/>
                          <w:divBdr>
                            <w:top w:val="none" w:sz="0" w:space="0" w:color="auto"/>
                            <w:left w:val="none" w:sz="0" w:space="0" w:color="auto"/>
                            <w:bottom w:val="none" w:sz="0" w:space="0" w:color="auto"/>
                            <w:right w:val="none" w:sz="0" w:space="0" w:color="auto"/>
                          </w:divBdr>
                          <w:divsChild>
                            <w:div w:id="1157112417">
                              <w:marLeft w:val="0"/>
                              <w:marRight w:val="0"/>
                              <w:marTop w:val="0"/>
                              <w:marBottom w:val="0"/>
                              <w:divBdr>
                                <w:top w:val="none" w:sz="0" w:space="0" w:color="auto"/>
                                <w:left w:val="none" w:sz="0" w:space="0" w:color="auto"/>
                                <w:bottom w:val="none" w:sz="0" w:space="0" w:color="auto"/>
                                <w:right w:val="none" w:sz="0" w:space="0" w:color="auto"/>
                              </w:divBdr>
                              <w:divsChild>
                                <w:div w:id="1458185307">
                                  <w:marLeft w:val="0"/>
                                  <w:marRight w:val="0"/>
                                  <w:marTop w:val="0"/>
                                  <w:marBottom w:val="0"/>
                                  <w:divBdr>
                                    <w:top w:val="none" w:sz="0" w:space="0" w:color="auto"/>
                                    <w:left w:val="none" w:sz="0" w:space="0" w:color="auto"/>
                                    <w:bottom w:val="none" w:sz="0" w:space="0" w:color="auto"/>
                                    <w:right w:val="none" w:sz="0" w:space="0" w:color="auto"/>
                                  </w:divBdr>
                                  <w:divsChild>
                                    <w:div w:id="20187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66756">
      <w:bodyDiv w:val="1"/>
      <w:marLeft w:val="0"/>
      <w:marRight w:val="0"/>
      <w:marTop w:val="0"/>
      <w:marBottom w:val="0"/>
      <w:divBdr>
        <w:top w:val="none" w:sz="0" w:space="0" w:color="auto"/>
        <w:left w:val="none" w:sz="0" w:space="0" w:color="auto"/>
        <w:bottom w:val="none" w:sz="0" w:space="0" w:color="auto"/>
        <w:right w:val="none" w:sz="0" w:space="0" w:color="auto"/>
      </w:divBdr>
      <w:divsChild>
        <w:div w:id="799374495">
          <w:marLeft w:val="0"/>
          <w:marRight w:val="0"/>
          <w:marTop w:val="0"/>
          <w:marBottom w:val="300"/>
          <w:divBdr>
            <w:top w:val="none" w:sz="0" w:space="0" w:color="auto"/>
            <w:left w:val="none" w:sz="0" w:space="0" w:color="auto"/>
            <w:bottom w:val="none" w:sz="0" w:space="0" w:color="auto"/>
            <w:right w:val="none" w:sz="0" w:space="0" w:color="auto"/>
          </w:divBdr>
          <w:divsChild>
            <w:div w:id="877743464">
              <w:marLeft w:val="0"/>
              <w:marRight w:val="0"/>
              <w:marTop w:val="0"/>
              <w:marBottom w:val="0"/>
              <w:divBdr>
                <w:top w:val="none" w:sz="0" w:space="0" w:color="auto"/>
                <w:left w:val="single" w:sz="6" w:space="1" w:color="FFFFFF"/>
                <w:bottom w:val="none" w:sz="0" w:space="0" w:color="auto"/>
                <w:right w:val="single" w:sz="6" w:space="1" w:color="FFFFFF"/>
              </w:divBdr>
              <w:divsChild>
                <w:div w:id="646663852">
                  <w:marLeft w:val="0"/>
                  <w:marRight w:val="0"/>
                  <w:marTop w:val="0"/>
                  <w:marBottom w:val="0"/>
                  <w:divBdr>
                    <w:top w:val="none" w:sz="0" w:space="0" w:color="auto"/>
                    <w:left w:val="none" w:sz="0" w:space="0" w:color="auto"/>
                    <w:bottom w:val="none" w:sz="0" w:space="0" w:color="auto"/>
                    <w:right w:val="none" w:sz="0" w:space="0" w:color="auto"/>
                  </w:divBdr>
                  <w:divsChild>
                    <w:div w:id="2007591024">
                      <w:marLeft w:val="0"/>
                      <w:marRight w:val="0"/>
                      <w:marTop w:val="0"/>
                      <w:marBottom w:val="0"/>
                      <w:divBdr>
                        <w:top w:val="none" w:sz="0" w:space="0" w:color="auto"/>
                        <w:left w:val="none" w:sz="0" w:space="0" w:color="auto"/>
                        <w:bottom w:val="none" w:sz="0" w:space="0" w:color="auto"/>
                        <w:right w:val="none" w:sz="0" w:space="0" w:color="auto"/>
                      </w:divBdr>
                      <w:divsChild>
                        <w:div w:id="2074769876">
                          <w:marLeft w:val="0"/>
                          <w:marRight w:val="0"/>
                          <w:marTop w:val="0"/>
                          <w:marBottom w:val="0"/>
                          <w:divBdr>
                            <w:top w:val="none" w:sz="0" w:space="0" w:color="auto"/>
                            <w:left w:val="none" w:sz="0" w:space="0" w:color="auto"/>
                            <w:bottom w:val="none" w:sz="0" w:space="0" w:color="auto"/>
                            <w:right w:val="none" w:sz="0" w:space="0" w:color="auto"/>
                          </w:divBdr>
                          <w:divsChild>
                            <w:div w:id="18437002">
                              <w:marLeft w:val="0"/>
                              <w:marRight w:val="0"/>
                              <w:marTop w:val="0"/>
                              <w:marBottom w:val="0"/>
                              <w:divBdr>
                                <w:top w:val="none" w:sz="0" w:space="0" w:color="auto"/>
                                <w:left w:val="none" w:sz="0" w:space="0" w:color="auto"/>
                                <w:bottom w:val="none" w:sz="0" w:space="0" w:color="auto"/>
                                <w:right w:val="none" w:sz="0" w:space="0" w:color="auto"/>
                              </w:divBdr>
                              <w:divsChild>
                                <w:div w:id="1214543707">
                                  <w:marLeft w:val="0"/>
                                  <w:marRight w:val="0"/>
                                  <w:marTop w:val="0"/>
                                  <w:marBottom w:val="0"/>
                                  <w:divBdr>
                                    <w:top w:val="none" w:sz="0" w:space="0" w:color="auto"/>
                                    <w:left w:val="none" w:sz="0" w:space="0" w:color="auto"/>
                                    <w:bottom w:val="none" w:sz="0" w:space="0" w:color="auto"/>
                                    <w:right w:val="none" w:sz="0" w:space="0" w:color="auto"/>
                                  </w:divBdr>
                                  <w:divsChild>
                                    <w:div w:id="19324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871772">
      <w:bodyDiv w:val="1"/>
      <w:marLeft w:val="0"/>
      <w:marRight w:val="0"/>
      <w:marTop w:val="0"/>
      <w:marBottom w:val="0"/>
      <w:divBdr>
        <w:top w:val="none" w:sz="0" w:space="0" w:color="auto"/>
        <w:left w:val="none" w:sz="0" w:space="0" w:color="auto"/>
        <w:bottom w:val="none" w:sz="0" w:space="0" w:color="auto"/>
        <w:right w:val="none" w:sz="0" w:space="0" w:color="auto"/>
      </w:divBdr>
      <w:divsChild>
        <w:div w:id="1201553673">
          <w:marLeft w:val="0"/>
          <w:marRight w:val="0"/>
          <w:marTop w:val="0"/>
          <w:marBottom w:val="300"/>
          <w:divBdr>
            <w:top w:val="none" w:sz="0" w:space="0" w:color="auto"/>
            <w:left w:val="none" w:sz="0" w:space="0" w:color="auto"/>
            <w:bottom w:val="none" w:sz="0" w:space="0" w:color="auto"/>
            <w:right w:val="none" w:sz="0" w:space="0" w:color="auto"/>
          </w:divBdr>
          <w:divsChild>
            <w:div w:id="1325814531">
              <w:marLeft w:val="0"/>
              <w:marRight w:val="0"/>
              <w:marTop w:val="0"/>
              <w:marBottom w:val="0"/>
              <w:divBdr>
                <w:top w:val="none" w:sz="0" w:space="0" w:color="auto"/>
                <w:left w:val="single" w:sz="6" w:space="1" w:color="FFFFFF"/>
                <w:bottom w:val="none" w:sz="0" w:space="0" w:color="auto"/>
                <w:right w:val="single" w:sz="6" w:space="1" w:color="FFFFFF"/>
              </w:divBdr>
              <w:divsChild>
                <w:div w:id="801113744">
                  <w:marLeft w:val="0"/>
                  <w:marRight w:val="0"/>
                  <w:marTop w:val="0"/>
                  <w:marBottom w:val="0"/>
                  <w:divBdr>
                    <w:top w:val="none" w:sz="0" w:space="0" w:color="auto"/>
                    <w:left w:val="none" w:sz="0" w:space="0" w:color="auto"/>
                    <w:bottom w:val="none" w:sz="0" w:space="0" w:color="auto"/>
                    <w:right w:val="none" w:sz="0" w:space="0" w:color="auto"/>
                  </w:divBdr>
                  <w:divsChild>
                    <w:div w:id="384531396">
                      <w:marLeft w:val="0"/>
                      <w:marRight w:val="0"/>
                      <w:marTop w:val="0"/>
                      <w:marBottom w:val="0"/>
                      <w:divBdr>
                        <w:top w:val="none" w:sz="0" w:space="0" w:color="auto"/>
                        <w:left w:val="none" w:sz="0" w:space="0" w:color="auto"/>
                        <w:bottom w:val="none" w:sz="0" w:space="0" w:color="auto"/>
                        <w:right w:val="none" w:sz="0" w:space="0" w:color="auto"/>
                      </w:divBdr>
                      <w:divsChild>
                        <w:div w:id="16199023">
                          <w:marLeft w:val="0"/>
                          <w:marRight w:val="0"/>
                          <w:marTop w:val="0"/>
                          <w:marBottom w:val="0"/>
                          <w:divBdr>
                            <w:top w:val="none" w:sz="0" w:space="0" w:color="auto"/>
                            <w:left w:val="none" w:sz="0" w:space="0" w:color="auto"/>
                            <w:bottom w:val="none" w:sz="0" w:space="0" w:color="auto"/>
                            <w:right w:val="none" w:sz="0" w:space="0" w:color="auto"/>
                          </w:divBdr>
                          <w:divsChild>
                            <w:div w:id="773940121">
                              <w:marLeft w:val="0"/>
                              <w:marRight w:val="0"/>
                              <w:marTop w:val="0"/>
                              <w:marBottom w:val="0"/>
                              <w:divBdr>
                                <w:top w:val="none" w:sz="0" w:space="0" w:color="auto"/>
                                <w:left w:val="none" w:sz="0" w:space="0" w:color="auto"/>
                                <w:bottom w:val="none" w:sz="0" w:space="0" w:color="auto"/>
                                <w:right w:val="none" w:sz="0" w:space="0" w:color="auto"/>
                              </w:divBdr>
                              <w:divsChild>
                                <w:div w:id="1477182642">
                                  <w:marLeft w:val="0"/>
                                  <w:marRight w:val="0"/>
                                  <w:marTop w:val="0"/>
                                  <w:marBottom w:val="0"/>
                                  <w:divBdr>
                                    <w:top w:val="none" w:sz="0" w:space="0" w:color="auto"/>
                                    <w:left w:val="none" w:sz="0" w:space="0" w:color="auto"/>
                                    <w:bottom w:val="none" w:sz="0" w:space="0" w:color="auto"/>
                                    <w:right w:val="none" w:sz="0" w:space="0" w:color="auto"/>
                                  </w:divBdr>
                                  <w:divsChild>
                                    <w:div w:id="10039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981392">
      <w:bodyDiv w:val="1"/>
      <w:marLeft w:val="0"/>
      <w:marRight w:val="0"/>
      <w:marTop w:val="0"/>
      <w:marBottom w:val="0"/>
      <w:divBdr>
        <w:top w:val="none" w:sz="0" w:space="0" w:color="auto"/>
        <w:left w:val="none" w:sz="0" w:space="0" w:color="auto"/>
        <w:bottom w:val="none" w:sz="0" w:space="0" w:color="auto"/>
        <w:right w:val="none" w:sz="0" w:space="0" w:color="auto"/>
      </w:divBdr>
      <w:divsChild>
        <w:div w:id="1514764368">
          <w:marLeft w:val="0"/>
          <w:marRight w:val="0"/>
          <w:marTop w:val="0"/>
          <w:marBottom w:val="300"/>
          <w:divBdr>
            <w:top w:val="none" w:sz="0" w:space="0" w:color="auto"/>
            <w:left w:val="none" w:sz="0" w:space="0" w:color="auto"/>
            <w:bottom w:val="none" w:sz="0" w:space="0" w:color="auto"/>
            <w:right w:val="none" w:sz="0" w:space="0" w:color="auto"/>
          </w:divBdr>
          <w:divsChild>
            <w:div w:id="631400731">
              <w:marLeft w:val="0"/>
              <w:marRight w:val="0"/>
              <w:marTop w:val="0"/>
              <w:marBottom w:val="0"/>
              <w:divBdr>
                <w:top w:val="none" w:sz="0" w:space="0" w:color="auto"/>
                <w:left w:val="single" w:sz="6" w:space="1" w:color="FFFFFF"/>
                <w:bottom w:val="none" w:sz="0" w:space="0" w:color="auto"/>
                <w:right w:val="single" w:sz="6" w:space="1" w:color="FFFFFF"/>
              </w:divBdr>
              <w:divsChild>
                <w:div w:id="37054032">
                  <w:marLeft w:val="0"/>
                  <w:marRight w:val="0"/>
                  <w:marTop w:val="0"/>
                  <w:marBottom w:val="0"/>
                  <w:divBdr>
                    <w:top w:val="none" w:sz="0" w:space="0" w:color="auto"/>
                    <w:left w:val="none" w:sz="0" w:space="0" w:color="auto"/>
                    <w:bottom w:val="none" w:sz="0" w:space="0" w:color="auto"/>
                    <w:right w:val="none" w:sz="0" w:space="0" w:color="auto"/>
                  </w:divBdr>
                  <w:divsChild>
                    <w:div w:id="750931603">
                      <w:marLeft w:val="0"/>
                      <w:marRight w:val="0"/>
                      <w:marTop w:val="0"/>
                      <w:marBottom w:val="0"/>
                      <w:divBdr>
                        <w:top w:val="none" w:sz="0" w:space="0" w:color="auto"/>
                        <w:left w:val="none" w:sz="0" w:space="0" w:color="auto"/>
                        <w:bottom w:val="none" w:sz="0" w:space="0" w:color="auto"/>
                        <w:right w:val="none" w:sz="0" w:space="0" w:color="auto"/>
                      </w:divBdr>
                      <w:divsChild>
                        <w:div w:id="1329677835">
                          <w:marLeft w:val="0"/>
                          <w:marRight w:val="0"/>
                          <w:marTop w:val="0"/>
                          <w:marBottom w:val="0"/>
                          <w:divBdr>
                            <w:top w:val="none" w:sz="0" w:space="0" w:color="auto"/>
                            <w:left w:val="none" w:sz="0" w:space="0" w:color="auto"/>
                            <w:bottom w:val="none" w:sz="0" w:space="0" w:color="auto"/>
                            <w:right w:val="none" w:sz="0" w:space="0" w:color="auto"/>
                          </w:divBdr>
                          <w:divsChild>
                            <w:div w:id="768744582">
                              <w:marLeft w:val="0"/>
                              <w:marRight w:val="0"/>
                              <w:marTop w:val="0"/>
                              <w:marBottom w:val="0"/>
                              <w:divBdr>
                                <w:top w:val="none" w:sz="0" w:space="0" w:color="auto"/>
                                <w:left w:val="none" w:sz="0" w:space="0" w:color="auto"/>
                                <w:bottom w:val="none" w:sz="0" w:space="0" w:color="auto"/>
                                <w:right w:val="none" w:sz="0" w:space="0" w:color="auto"/>
                              </w:divBdr>
                              <w:divsChild>
                                <w:div w:id="1096052641">
                                  <w:marLeft w:val="0"/>
                                  <w:marRight w:val="0"/>
                                  <w:marTop w:val="0"/>
                                  <w:marBottom w:val="0"/>
                                  <w:divBdr>
                                    <w:top w:val="none" w:sz="0" w:space="0" w:color="auto"/>
                                    <w:left w:val="none" w:sz="0" w:space="0" w:color="auto"/>
                                    <w:bottom w:val="none" w:sz="0" w:space="0" w:color="auto"/>
                                    <w:right w:val="none" w:sz="0" w:space="0" w:color="auto"/>
                                  </w:divBdr>
                                  <w:divsChild>
                                    <w:div w:id="19407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884712">
      <w:bodyDiv w:val="1"/>
      <w:marLeft w:val="0"/>
      <w:marRight w:val="0"/>
      <w:marTop w:val="0"/>
      <w:marBottom w:val="0"/>
      <w:divBdr>
        <w:top w:val="none" w:sz="0" w:space="0" w:color="auto"/>
        <w:left w:val="none" w:sz="0" w:space="0" w:color="auto"/>
        <w:bottom w:val="none" w:sz="0" w:space="0" w:color="auto"/>
        <w:right w:val="none" w:sz="0" w:space="0" w:color="auto"/>
      </w:divBdr>
      <w:divsChild>
        <w:div w:id="2104760890">
          <w:marLeft w:val="0"/>
          <w:marRight w:val="0"/>
          <w:marTop w:val="0"/>
          <w:marBottom w:val="0"/>
          <w:divBdr>
            <w:top w:val="none" w:sz="0" w:space="0" w:color="auto"/>
            <w:left w:val="none" w:sz="0" w:space="0" w:color="auto"/>
            <w:bottom w:val="none" w:sz="0" w:space="0" w:color="auto"/>
            <w:right w:val="none" w:sz="0" w:space="0" w:color="auto"/>
          </w:divBdr>
          <w:divsChild>
            <w:div w:id="1395815465">
              <w:marLeft w:val="0"/>
              <w:marRight w:val="0"/>
              <w:marTop w:val="0"/>
              <w:marBottom w:val="0"/>
              <w:divBdr>
                <w:top w:val="none" w:sz="0" w:space="0" w:color="auto"/>
                <w:left w:val="none" w:sz="0" w:space="0" w:color="auto"/>
                <w:bottom w:val="none" w:sz="0" w:space="0" w:color="auto"/>
                <w:right w:val="none" w:sz="0" w:space="0" w:color="auto"/>
              </w:divBdr>
              <w:divsChild>
                <w:div w:id="1963228344">
                  <w:marLeft w:val="0"/>
                  <w:marRight w:val="0"/>
                  <w:marTop w:val="0"/>
                  <w:marBottom w:val="0"/>
                  <w:divBdr>
                    <w:top w:val="none" w:sz="0" w:space="0" w:color="auto"/>
                    <w:left w:val="none" w:sz="0" w:space="0" w:color="auto"/>
                    <w:bottom w:val="none" w:sz="0" w:space="0" w:color="auto"/>
                    <w:right w:val="none" w:sz="0" w:space="0" w:color="auto"/>
                  </w:divBdr>
                  <w:divsChild>
                    <w:div w:id="669872119">
                      <w:marLeft w:val="0"/>
                      <w:marRight w:val="0"/>
                      <w:marTop w:val="0"/>
                      <w:marBottom w:val="0"/>
                      <w:divBdr>
                        <w:top w:val="none" w:sz="0" w:space="0" w:color="auto"/>
                        <w:left w:val="none" w:sz="0" w:space="0" w:color="auto"/>
                        <w:bottom w:val="none" w:sz="0" w:space="0" w:color="auto"/>
                        <w:right w:val="none" w:sz="0" w:space="0" w:color="auto"/>
                      </w:divBdr>
                      <w:divsChild>
                        <w:div w:id="1797095377">
                          <w:marLeft w:val="0"/>
                          <w:marRight w:val="0"/>
                          <w:marTop w:val="0"/>
                          <w:marBottom w:val="0"/>
                          <w:divBdr>
                            <w:top w:val="none" w:sz="0" w:space="0" w:color="auto"/>
                            <w:left w:val="none" w:sz="0" w:space="0" w:color="auto"/>
                            <w:bottom w:val="none" w:sz="0" w:space="0" w:color="auto"/>
                            <w:right w:val="none" w:sz="0" w:space="0" w:color="auto"/>
                          </w:divBdr>
                          <w:divsChild>
                            <w:div w:id="1360551071">
                              <w:marLeft w:val="0"/>
                              <w:marRight w:val="0"/>
                              <w:marTop w:val="0"/>
                              <w:marBottom w:val="0"/>
                              <w:divBdr>
                                <w:top w:val="none" w:sz="0" w:space="0" w:color="auto"/>
                                <w:left w:val="none" w:sz="0" w:space="0" w:color="auto"/>
                                <w:bottom w:val="none" w:sz="0" w:space="0" w:color="auto"/>
                                <w:right w:val="none" w:sz="0" w:space="0" w:color="auto"/>
                              </w:divBdr>
                              <w:divsChild>
                                <w:div w:id="413666342">
                                  <w:marLeft w:val="0"/>
                                  <w:marRight w:val="0"/>
                                  <w:marTop w:val="0"/>
                                  <w:marBottom w:val="0"/>
                                  <w:divBdr>
                                    <w:top w:val="single" w:sz="6" w:space="0" w:color="F5F5F5"/>
                                    <w:left w:val="single" w:sz="6" w:space="0" w:color="F5F5F5"/>
                                    <w:bottom w:val="single" w:sz="6" w:space="0" w:color="F5F5F5"/>
                                    <w:right w:val="single" w:sz="6" w:space="0" w:color="F5F5F5"/>
                                  </w:divBdr>
                                  <w:divsChild>
                                    <w:div w:id="917787058">
                                      <w:marLeft w:val="0"/>
                                      <w:marRight w:val="0"/>
                                      <w:marTop w:val="0"/>
                                      <w:marBottom w:val="0"/>
                                      <w:divBdr>
                                        <w:top w:val="none" w:sz="0" w:space="0" w:color="auto"/>
                                        <w:left w:val="none" w:sz="0" w:space="0" w:color="auto"/>
                                        <w:bottom w:val="none" w:sz="0" w:space="0" w:color="auto"/>
                                        <w:right w:val="none" w:sz="0" w:space="0" w:color="auto"/>
                                      </w:divBdr>
                                      <w:divsChild>
                                        <w:div w:id="1431462220">
                                          <w:marLeft w:val="0"/>
                                          <w:marRight w:val="0"/>
                                          <w:marTop w:val="0"/>
                                          <w:marBottom w:val="0"/>
                                          <w:divBdr>
                                            <w:top w:val="none" w:sz="0" w:space="0" w:color="auto"/>
                                            <w:left w:val="none" w:sz="0" w:space="0" w:color="auto"/>
                                            <w:bottom w:val="none" w:sz="0" w:space="0" w:color="auto"/>
                                            <w:right w:val="none" w:sz="0" w:space="0" w:color="auto"/>
                                          </w:divBdr>
                                        </w:div>
                                      </w:divsChild>
                                    </w:div>
                                    <w:div w:id="1656302836">
                                      <w:marLeft w:val="0"/>
                                      <w:marRight w:val="0"/>
                                      <w:marTop w:val="0"/>
                                      <w:marBottom w:val="0"/>
                                      <w:divBdr>
                                        <w:top w:val="none" w:sz="0" w:space="0" w:color="auto"/>
                                        <w:left w:val="none" w:sz="0" w:space="0" w:color="auto"/>
                                        <w:bottom w:val="none" w:sz="0" w:space="0" w:color="auto"/>
                                        <w:right w:val="none" w:sz="0" w:space="0" w:color="auto"/>
                                      </w:divBdr>
                                      <w:divsChild>
                                        <w:div w:id="961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6361">
                                  <w:marLeft w:val="0"/>
                                  <w:marRight w:val="0"/>
                                  <w:marTop w:val="0"/>
                                  <w:marBottom w:val="0"/>
                                  <w:divBdr>
                                    <w:top w:val="none" w:sz="0" w:space="0" w:color="auto"/>
                                    <w:left w:val="none" w:sz="0" w:space="0" w:color="auto"/>
                                    <w:bottom w:val="none" w:sz="0" w:space="0" w:color="auto"/>
                                    <w:right w:val="none" w:sz="0" w:space="0" w:color="auto"/>
                                  </w:divBdr>
                                </w:div>
                                <w:div w:id="1132138521">
                                  <w:marLeft w:val="0"/>
                                  <w:marRight w:val="0"/>
                                  <w:marTop w:val="240"/>
                                  <w:marBottom w:val="0"/>
                                  <w:divBdr>
                                    <w:top w:val="none" w:sz="0" w:space="0" w:color="auto"/>
                                    <w:left w:val="none" w:sz="0" w:space="0" w:color="auto"/>
                                    <w:bottom w:val="none" w:sz="0" w:space="0" w:color="auto"/>
                                    <w:right w:val="none" w:sz="0" w:space="0" w:color="auto"/>
                                  </w:divBdr>
                                </w:div>
                                <w:div w:id="35110540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385231">
              <w:marLeft w:val="0"/>
              <w:marRight w:val="0"/>
              <w:marTop w:val="1440"/>
              <w:marBottom w:val="0"/>
              <w:divBdr>
                <w:top w:val="none" w:sz="0" w:space="0" w:color="auto"/>
                <w:left w:val="none" w:sz="0" w:space="0" w:color="auto"/>
                <w:bottom w:val="none" w:sz="0" w:space="0" w:color="auto"/>
                <w:right w:val="none" w:sz="0" w:space="0" w:color="auto"/>
              </w:divBdr>
              <w:divsChild>
                <w:div w:id="1883715223">
                  <w:marLeft w:val="0"/>
                  <w:marRight w:val="0"/>
                  <w:marTop w:val="240"/>
                  <w:marBottom w:val="525"/>
                  <w:divBdr>
                    <w:top w:val="none" w:sz="0" w:space="0" w:color="auto"/>
                    <w:left w:val="none" w:sz="0" w:space="0" w:color="auto"/>
                    <w:bottom w:val="none" w:sz="0" w:space="0" w:color="auto"/>
                    <w:right w:val="none" w:sz="0" w:space="0" w:color="auto"/>
                  </w:divBdr>
                  <w:divsChild>
                    <w:div w:id="1679648518">
                      <w:marLeft w:val="0"/>
                      <w:marRight w:val="0"/>
                      <w:marTop w:val="0"/>
                      <w:marBottom w:val="0"/>
                      <w:divBdr>
                        <w:top w:val="none" w:sz="0" w:space="0" w:color="auto"/>
                        <w:left w:val="none" w:sz="0" w:space="0" w:color="auto"/>
                        <w:bottom w:val="none" w:sz="0" w:space="0" w:color="auto"/>
                        <w:right w:val="none" w:sz="0" w:space="0" w:color="auto"/>
                      </w:divBdr>
                    </w:div>
                  </w:divsChild>
                </w:div>
                <w:div w:id="1591232313">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 w:id="1290012231">
          <w:marLeft w:val="0"/>
          <w:marRight w:val="0"/>
          <w:marTop w:val="0"/>
          <w:marBottom w:val="0"/>
          <w:divBdr>
            <w:top w:val="single" w:sz="6" w:space="0" w:color="CCCCCC"/>
            <w:left w:val="single" w:sz="6" w:space="0" w:color="CCCCCC"/>
            <w:bottom w:val="single" w:sz="6" w:space="5" w:color="CCCCCC"/>
            <w:right w:val="single" w:sz="6" w:space="0" w:color="CCCCCC"/>
          </w:divBdr>
          <w:divsChild>
            <w:div w:id="383526434">
              <w:marLeft w:val="0"/>
              <w:marRight w:val="0"/>
              <w:marTop w:val="0"/>
              <w:marBottom w:val="0"/>
              <w:divBdr>
                <w:top w:val="none" w:sz="0" w:space="0" w:color="auto"/>
                <w:left w:val="none" w:sz="0" w:space="0" w:color="auto"/>
                <w:bottom w:val="none" w:sz="0" w:space="0" w:color="auto"/>
                <w:right w:val="none" w:sz="0" w:space="0" w:color="auto"/>
              </w:divBdr>
              <w:divsChild>
                <w:div w:id="748386646">
                  <w:marLeft w:val="0"/>
                  <w:marRight w:val="0"/>
                  <w:marTop w:val="0"/>
                  <w:marBottom w:val="0"/>
                  <w:divBdr>
                    <w:top w:val="none" w:sz="0" w:space="0" w:color="auto"/>
                    <w:left w:val="none" w:sz="0" w:space="0" w:color="auto"/>
                    <w:bottom w:val="none" w:sz="0" w:space="0" w:color="auto"/>
                    <w:right w:val="none" w:sz="0" w:space="0" w:color="auto"/>
                  </w:divBdr>
                </w:div>
              </w:divsChild>
            </w:div>
            <w:div w:id="6644188">
              <w:marLeft w:val="0"/>
              <w:marRight w:val="0"/>
              <w:marTop w:val="0"/>
              <w:marBottom w:val="0"/>
              <w:divBdr>
                <w:top w:val="none" w:sz="0" w:space="0" w:color="auto"/>
                <w:left w:val="none" w:sz="0" w:space="0" w:color="auto"/>
                <w:bottom w:val="none" w:sz="0" w:space="0" w:color="auto"/>
                <w:right w:val="none" w:sz="0" w:space="0" w:color="auto"/>
              </w:divBdr>
            </w:div>
          </w:divsChild>
        </w:div>
        <w:div w:id="510145948">
          <w:marLeft w:val="0"/>
          <w:marRight w:val="0"/>
          <w:marTop w:val="0"/>
          <w:marBottom w:val="0"/>
          <w:divBdr>
            <w:top w:val="single" w:sz="6" w:space="5" w:color="FFFFFF"/>
            <w:left w:val="single" w:sz="6" w:space="7" w:color="FFFFFF"/>
            <w:bottom w:val="single" w:sz="6" w:space="5" w:color="FFFFFF"/>
            <w:right w:val="single" w:sz="6" w:space="7" w:color="FFFFFF"/>
          </w:divBdr>
          <w:divsChild>
            <w:div w:id="1322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4604">
      <w:bodyDiv w:val="1"/>
      <w:marLeft w:val="0"/>
      <w:marRight w:val="0"/>
      <w:marTop w:val="0"/>
      <w:marBottom w:val="0"/>
      <w:divBdr>
        <w:top w:val="none" w:sz="0" w:space="0" w:color="auto"/>
        <w:left w:val="none" w:sz="0" w:space="0" w:color="auto"/>
        <w:bottom w:val="none" w:sz="0" w:space="0" w:color="auto"/>
        <w:right w:val="none" w:sz="0" w:space="0" w:color="auto"/>
      </w:divBdr>
      <w:divsChild>
        <w:div w:id="29037734">
          <w:marLeft w:val="0"/>
          <w:marRight w:val="0"/>
          <w:marTop w:val="0"/>
          <w:marBottom w:val="300"/>
          <w:divBdr>
            <w:top w:val="none" w:sz="0" w:space="0" w:color="auto"/>
            <w:left w:val="none" w:sz="0" w:space="0" w:color="auto"/>
            <w:bottom w:val="none" w:sz="0" w:space="0" w:color="auto"/>
            <w:right w:val="none" w:sz="0" w:space="0" w:color="auto"/>
          </w:divBdr>
          <w:divsChild>
            <w:div w:id="1833835148">
              <w:marLeft w:val="0"/>
              <w:marRight w:val="0"/>
              <w:marTop w:val="0"/>
              <w:marBottom w:val="0"/>
              <w:divBdr>
                <w:top w:val="none" w:sz="0" w:space="0" w:color="auto"/>
                <w:left w:val="single" w:sz="6" w:space="1" w:color="FFFFFF"/>
                <w:bottom w:val="none" w:sz="0" w:space="0" w:color="auto"/>
                <w:right w:val="single" w:sz="6" w:space="1" w:color="FFFFFF"/>
              </w:divBdr>
              <w:divsChild>
                <w:div w:id="1574314906">
                  <w:marLeft w:val="0"/>
                  <w:marRight w:val="0"/>
                  <w:marTop w:val="0"/>
                  <w:marBottom w:val="0"/>
                  <w:divBdr>
                    <w:top w:val="none" w:sz="0" w:space="0" w:color="auto"/>
                    <w:left w:val="none" w:sz="0" w:space="0" w:color="auto"/>
                    <w:bottom w:val="none" w:sz="0" w:space="0" w:color="auto"/>
                    <w:right w:val="none" w:sz="0" w:space="0" w:color="auto"/>
                  </w:divBdr>
                  <w:divsChild>
                    <w:div w:id="1555968506">
                      <w:marLeft w:val="0"/>
                      <w:marRight w:val="0"/>
                      <w:marTop w:val="0"/>
                      <w:marBottom w:val="0"/>
                      <w:divBdr>
                        <w:top w:val="none" w:sz="0" w:space="0" w:color="auto"/>
                        <w:left w:val="none" w:sz="0" w:space="0" w:color="auto"/>
                        <w:bottom w:val="none" w:sz="0" w:space="0" w:color="auto"/>
                        <w:right w:val="none" w:sz="0" w:space="0" w:color="auto"/>
                      </w:divBdr>
                      <w:divsChild>
                        <w:div w:id="72358095">
                          <w:marLeft w:val="0"/>
                          <w:marRight w:val="0"/>
                          <w:marTop w:val="0"/>
                          <w:marBottom w:val="0"/>
                          <w:divBdr>
                            <w:top w:val="none" w:sz="0" w:space="0" w:color="auto"/>
                            <w:left w:val="none" w:sz="0" w:space="0" w:color="auto"/>
                            <w:bottom w:val="none" w:sz="0" w:space="0" w:color="auto"/>
                            <w:right w:val="none" w:sz="0" w:space="0" w:color="auto"/>
                          </w:divBdr>
                          <w:divsChild>
                            <w:div w:id="808977508">
                              <w:marLeft w:val="0"/>
                              <w:marRight w:val="0"/>
                              <w:marTop w:val="0"/>
                              <w:marBottom w:val="0"/>
                              <w:divBdr>
                                <w:top w:val="none" w:sz="0" w:space="0" w:color="auto"/>
                                <w:left w:val="none" w:sz="0" w:space="0" w:color="auto"/>
                                <w:bottom w:val="none" w:sz="0" w:space="0" w:color="auto"/>
                                <w:right w:val="none" w:sz="0" w:space="0" w:color="auto"/>
                              </w:divBdr>
                              <w:divsChild>
                                <w:div w:id="1287852184">
                                  <w:marLeft w:val="0"/>
                                  <w:marRight w:val="0"/>
                                  <w:marTop w:val="0"/>
                                  <w:marBottom w:val="0"/>
                                  <w:divBdr>
                                    <w:top w:val="none" w:sz="0" w:space="0" w:color="auto"/>
                                    <w:left w:val="none" w:sz="0" w:space="0" w:color="auto"/>
                                    <w:bottom w:val="none" w:sz="0" w:space="0" w:color="auto"/>
                                    <w:right w:val="none" w:sz="0" w:space="0" w:color="auto"/>
                                  </w:divBdr>
                                  <w:divsChild>
                                    <w:div w:id="14277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292267">
      <w:bodyDiv w:val="1"/>
      <w:marLeft w:val="0"/>
      <w:marRight w:val="0"/>
      <w:marTop w:val="0"/>
      <w:marBottom w:val="0"/>
      <w:divBdr>
        <w:top w:val="none" w:sz="0" w:space="0" w:color="auto"/>
        <w:left w:val="none" w:sz="0" w:space="0" w:color="auto"/>
        <w:bottom w:val="none" w:sz="0" w:space="0" w:color="auto"/>
        <w:right w:val="none" w:sz="0" w:space="0" w:color="auto"/>
      </w:divBdr>
      <w:divsChild>
        <w:div w:id="668993042">
          <w:marLeft w:val="0"/>
          <w:marRight w:val="0"/>
          <w:marTop w:val="0"/>
          <w:marBottom w:val="300"/>
          <w:divBdr>
            <w:top w:val="none" w:sz="0" w:space="0" w:color="auto"/>
            <w:left w:val="none" w:sz="0" w:space="0" w:color="auto"/>
            <w:bottom w:val="none" w:sz="0" w:space="0" w:color="auto"/>
            <w:right w:val="none" w:sz="0" w:space="0" w:color="auto"/>
          </w:divBdr>
          <w:divsChild>
            <w:div w:id="2037727504">
              <w:marLeft w:val="0"/>
              <w:marRight w:val="0"/>
              <w:marTop w:val="0"/>
              <w:marBottom w:val="0"/>
              <w:divBdr>
                <w:top w:val="none" w:sz="0" w:space="0" w:color="auto"/>
                <w:left w:val="single" w:sz="6" w:space="1" w:color="FFFFFF"/>
                <w:bottom w:val="none" w:sz="0" w:space="0" w:color="auto"/>
                <w:right w:val="single" w:sz="6" w:space="1" w:color="FFFFFF"/>
              </w:divBdr>
              <w:divsChild>
                <w:div w:id="2052656155">
                  <w:marLeft w:val="0"/>
                  <w:marRight w:val="0"/>
                  <w:marTop w:val="0"/>
                  <w:marBottom w:val="0"/>
                  <w:divBdr>
                    <w:top w:val="none" w:sz="0" w:space="0" w:color="auto"/>
                    <w:left w:val="none" w:sz="0" w:space="0" w:color="auto"/>
                    <w:bottom w:val="none" w:sz="0" w:space="0" w:color="auto"/>
                    <w:right w:val="none" w:sz="0" w:space="0" w:color="auto"/>
                  </w:divBdr>
                  <w:divsChild>
                    <w:div w:id="630136744">
                      <w:marLeft w:val="0"/>
                      <w:marRight w:val="0"/>
                      <w:marTop w:val="0"/>
                      <w:marBottom w:val="0"/>
                      <w:divBdr>
                        <w:top w:val="none" w:sz="0" w:space="0" w:color="auto"/>
                        <w:left w:val="none" w:sz="0" w:space="0" w:color="auto"/>
                        <w:bottom w:val="none" w:sz="0" w:space="0" w:color="auto"/>
                        <w:right w:val="none" w:sz="0" w:space="0" w:color="auto"/>
                      </w:divBdr>
                      <w:divsChild>
                        <w:div w:id="2002003685">
                          <w:marLeft w:val="0"/>
                          <w:marRight w:val="0"/>
                          <w:marTop w:val="0"/>
                          <w:marBottom w:val="0"/>
                          <w:divBdr>
                            <w:top w:val="none" w:sz="0" w:space="0" w:color="auto"/>
                            <w:left w:val="none" w:sz="0" w:space="0" w:color="auto"/>
                            <w:bottom w:val="none" w:sz="0" w:space="0" w:color="auto"/>
                            <w:right w:val="none" w:sz="0" w:space="0" w:color="auto"/>
                          </w:divBdr>
                          <w:divsChild>
                            <w:div w:id="494105231">
                              <w:marLeft w:val="0"/>
                              <w:marRight w:val="0"/>
                              <w:marTop w:val="0"/>
                              <w:marBottom w:val="0"/>
                              <w:divBdr>
                                <w:top w:val="none" w:sz="0" w:space="0" w:color="auto"/>
                                <w:left w:val="none" w:sz="0" w:space="0" w:color="auto"/>
                                <w:bottom w:val="none" w:sz="0" w:space="0" w:color="auto"/>
                                <w:right w:val="none" w:sz="0" w:space="0" w:color="auto"/>
                              </w:divBdr>
                              <w:divsChild>
                                <w:div w:id="842862867">
                                  <w:marLeft w:val="0"/>
                                  <w:marRight w:val="0"/>
                                  <w:marTop w:val="0"/>
                                  <w:marBottom w:val="0"/>
                                  <w:divBdr>
                                    <w:top w:val="none" w:sz="0" w:space="0" w:color="auto"/>
                                    <w:left w:val="none" w:sz="0" w:space="0" w:color="auto"/>
                                    <w:bottom w:val="none" w:sz="0" w:space="0" w:color="auto"/>
                                    <w:right w:val="none" w:sz="0" w:space="0" w:color="auto"/>
                                  </w:divBdr>
                                  <w:divsChild>
                                    <w:div w:id="4594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940456">
      <w:bodyDiv w:val="1"/>
      <w:marLeft w:val="0"/>
      <w:marRight w:val="0"/>
      <w:marTop w:val="0"/>
      <w:marBottom w:val="0"/>
      <w:divBdr>
        <w:top w:val="none" w:sz="0" w:space="0" w:color="auto"/>
        <w:left w:val="none" w:sz="0" w:space="0" w:color="auto"/>
        <w:bottom w:val="none" w:sz="0" w:space="0" w:color="auto"/>
        <w:right w:val="none" w:sz="0" w:space="0" w:color="auto"/>
      </w:divBdr>
      <w:divsChild>
        <w:div w:id="294335474">
          <w:marLeft w:val="0"/>
          <w:marRight w:val="0"/>
          <w:marTop w:val="0"/>
          <w:marBottom w:val="0"/>
          <w:divBdr>
            <w:top w:val="none" w:sz="0" w:space="0" w:color="auto"/>
            <w:left w:val="none" w:sz="0" w:space="0" w:color="auto"/>
            <w:bottom w:val="none" w:sz="0" w:space="0" w:color="auto"/>
            <w:right w:val="none" w:sz="0" w:space="0" w:color="auto"/>
          </w:divBdr>
          <w:divsChild>
            <w:div w:id="538510630">
              <w:marLeft w:val="0"/>
              <w:marRight w:val="0"/>
              <w:marTop w:val="0"/>
              <w:marBottom w:val="0"/>
              <w:divBdr>
                <w:top w:val="none" w:sz="0" w:space="0" w:color="auto"/>
                <w:left w:val="none" w:sz="0" w:space="0" w:color="auto"/>
                <w:bottom w:val="none" w:sz="0" w:space="0" w:color="auto"/>
                <w:right w:val="none" w:sz="0" w:space="0" w:color="auto"/>
              </w:divBdr>
              <w:divsChild>
                <w:div w:id="88699552">
                  <w:marLeft w:val="0"/>
                  <w:marRight w:val="0"/>
                  <w:marTop w:val="0"/>
                  <w:marBottom w:val="0"/>
                  <w:divBdr>
                    <w:top w:val="none" w:sz="0" w:space="0" w:color="auto"/>
                    <w:left w:val="none" w:sz="0" w:space="0" w:color="auto"/>
                    <w:bottom w:val="none" w:sz="0" w:space="0" w:color="auto"/>
                    <w:right w:val="none" w:sz="0" w:space="0" w:color="auto"/>
                  </w:divBdr>
                  <w:divsChild>
                    <w:div w:id="1940723383">
                      <w:marLeft w:val="0"/>
                      <w:marRight w:val="0"/>
                      <w:marTop w:val="0"/>
                      <w:marBottom w:val="0"/>
                      <w:divBdr>
                        <w:top w:val="none" w:sz="0" w:space="0" w:color="auto"/>
                        <w:left w:val="none" w:sz="0" w:space="0" w:color="auto"/>
                        <w:bottom w:val="none" w:sz="0" w:space="0" w:color="auto"/>
                        <w:right w:val="none" w:sz="0" w:space="0" w:color="auto"/>
                      </w:divBdr>
                      <w:divsChild>
                        <w:div w:id="2000301182">
                          <w:marLeft w:val="0"/>
                          <w:marRight w:val="0"/>
                          <w:marTop w:val="0"/>
                          <w:marBottom w:val="0"/>
                          <w:divBdr>
                            <w:top w:val="none" w:sz="0" w:space="0" w:color="auto"/>
                            <w:left w:val="none" w:sz="0" w:space="0" w:color="auto"/>
                            <w:bottom w:val="none" w:sz="0" w:space="0" w:color="auto"/>
                            <w:right w:val="none" w:sz="0" w:space="0" w:color="auto"/>
                          </w:divBdr>
                          <w:divsChild>
                            <w:div w:id="1794786765">
                              <w:marLeft w:val="0"/>
                              <w:marRight w:val="0"/>
                              <w:marTop w:val="0"/>
                              <w:marBottom w:val="0"/>
                              <w:divBdr>
                                <w:top w:val="none" w:sz="0" w:space="0" w:color="auto"/>
                                <w:left w:val="none" w:sz="0" w:space="0" w:color="auto"/>
                                <w:bottom w:val="none" w:sz="0" w:space="0" w:color="auto"/>
                                <w:right w:val="none" w:sz="0" w:space="0" w:color="auto"/>
                              </w:divBdr>
                              <w:divsChild>
                                <w:div w:id="2125729912">
                                  <w:marLeft w:val="0"/>
                                  <w:marRight w:val="0"/>
                                  <w:marTop w:val="0"/>
                                  <w:marBottom w:val="0"/>
                                  <w:divBdr>
                                    <w:top w:val="single" w:sz="6" w:space="0" w:color="F5F5F5"/>
                                    <w:left w:val="single" w:sz="6" w:space="0" w:color="F5F5F5"/>
                                    <w:bottom w:val="single" w:sz="6" w:space="0" w:color="F5F5F5"/>
                                    <w:right w:val="single" w:sz="6" w:space="0" w:color="F5F5F5"/>
                                  </w:divBdr>
                                  <w:divsChild>
                                    <w:div w:id="1971209758">
                                      <w:marLeft w:val="0"/>
                                      <w:marRight w:val="0"/>
                                      <w:marTop w:val="0"/>
                                      <w:marBottom w:val="0"/>
                                      <w:divBdr>
                                        <w:top w:val="none" w:sz="0" w:space="0" w:color="auto"/>
                                        <w:left w:val="none" w:sz="0" w:space="0" w:color="auto"/>
                                        <w:bottom w:val="none" w:sz="0" w:space="0" w:color="auto"/>
                                        <w:right w:val="none" w:sz="0" w:space="0" w:color="auto"/>
                                      </w:divBdr>
                                      <w:divsChild>
                                        <w:div w:id="894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838">
      <w:bodyDiv w:val="1"/>
      <w:marLeft w:val="0"/>
      <w:marRight w:val="0"/>
      <w:marTop w:val="0"/>
      <w:marBottom w:val="0"/>
      <w:divBdr>
        <w:top w:val="none" w:sz="0" w:space="0" w:color="auto"/>
        <w:left w:val="none" w:sz="0" w:space="0" w:color="auto"/>
        <w:bottom w:val="none" w:sz="0" w:space="0" w:color="auto"/>
        <w:right w:val="none" w:sz="0" w:space="0" w:color="auto"/>
      </w:divBdr>
      <w:divsChild>
        <w:div w:id="886338635">
          <w:marLeft w:val="0"/>
          <w:marRight w:val="0"/>
          <w:marTop w:val="0"/>
          <w:marBottom w:val="300"/>
          <w:divBdr>
            <w:top w:val="none" w:sz="0" w:space="0" w:color="auto"/>
            <w:left w:val="none" w:sz="0" w:space="0" w:color="auto"/>
            <w:bottom w:val="none" w:sz="0" w:space="0" w:color="auto"/>
            <w:right w:val="none" w:sz="0" w:space="0" w:color="auto"/>
          </w:divBdr>
          <w:divsChild>
            <w:div w:id="494732883">
              <w:marLeft w:val="0"/>
              <w:marRight w:val="0"/>
              <w:marTop w:val="0"/>
              <w:marBottom w:val="0"/>
              <w:divBdr>
                <w:top w:val="none" w:sz="0" w:space="0" w:color="auto"/>
                <w:left w:val="single" w:sz="6" w:space="1" w:color="FFFFFF"/>
                <w:bottom w:val="none" w:sz="0" w:space="0" w:color="auto"/>
                <w:right w:val="single" w:sz="6" w:space="1" w:color="FFFFFF"/>
              </w:divBdr>
              <w:divsChild>
                <w:div w:id="1663775968">
                  <w:marLeft w:val="0"/>
                  <w:marRight w:val="0"/>
                  <w:marTop w:val="0"/>
                  <w:marBottom w:val="0"/>
                  <w:divBdr>
                    <w:top w:val="none" w:sz="0" w:space="0" w:color="auto"/>
                    <w:left w:val="none" w:sz="0" w:space="0" w:color="auto"/>
                    <w:bottom w:val="none" w:sz="0" w:space="0" w:color="auto"/>
                    <w:right w:val="none" w:sz="0" w:space="0" w:color="auto"/>
                  </w:divBdr>
                  <w:divsChild>
                    <w:div w:id="1338842744">
                      <w:marLeft w:val="0"/>
                      <w:marRight w:val="0"/>
                      <w:marTop w:val="0"/>
                      <w:marBottom w:val="0"/>
                      <w:divBdr>
                        <w:top w:val="none" w:sz="0" w:space="0" w:color="auto"/>
                        <w:left w:val="none" w:sz="0" w:space="0" w:color="auto"/>
                        <w:bottom w:val="none" w:sz="0" w:space="0" w:color="auto"/>
                        <w:right w:val="none" w:sz="0" w:space="0" w:color="auto"/>
                      </w:divBdr>
                      <w:divsChild>
                        <w:div w:id="2003969095">
                          <w:marLeft w:val="0"/>
                          <w:marRight w:val="0"/>
                          <w:marTop w:val="0"/>
                          <w:marBottom w:val="0"/>
                          <w:divBdr>
                            <w:top w:val="none" w:sz="0" w:space="0" w:color="auto"/>
                            <w:left w:val="none" w:sz="0" w:space="0" w:color="auto"/>
                            <w:bottom w:val="none" w:sz="0" w:space="0" w:color="auto"/>
                            <w:right w:val="none" w:sz="0" w:space="0" w:color="auto"/>
                          </w:divBdr>
                          <w:divsChild>
                            <w:div w:id="1565287791">
                              <w:marLeft w:val="0"/>
                              <w:marRight w:val="0"/>
                              <w:marTop w:val="0"/>
                              <w:marBottom w:val="0"/>
                              <w:divBdr>
                                <w:top w:val="none" w:sz="0" w:space="0" w:color="auto"/>
                                <w:left w:val="none" w:sz="0" w:space="0" w:color="auto"/>
                                <w:bottom w:val="none" w:sz="0" w:space="0" w:color="auto"/>
                                <w:right w:val="none" w:sz="0" w:space="0" w:color="auto"/>
                              </w:divBdr>
                              <w:divsChild>
                                <w:div w:id="12459403">
                                  <w:marLeft w:val="0"/>
                                  <w:marRight w:val="0"/>
                                  <w:marTop w:val="0"/>
                                  <w:marBottom w:val="0"/>
                                  <w:divBdr>
                                    <w:top w:val="none" w:sz="0" w:space="0" w:color="auto"/>
                                    <w:left w:val="none" w:sz="0" w:space="0" w:color="auto"/>
                                    <w:bottom w:val="none" w:sz="0" w:space="0" w:color="auto"/>
                                    <w:right w:val="none" w:sz="0" w:space="0" w:color="auto"/>
                                  </w:divBdr>
                                  <w:divsChild>
                                    <w:div w:id="6307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dcbc4aa-bd92-46ba-ad81-317db431ab48">QN62Y4WHKSKV-395317576-78</_dlc_DocId>
    <_dlc_DocIdUrl xmlns="adcbc4aa-bd92-46ba-ad81-317db431ab48">
      <Url>https://syddanskuni.sharepoint.com/sites/udbudskontor/udsk/_layouts/15/DocIdRedir.aspx?ID=QN62Y4WHKSKV-395317576-78</Url>
      <Description>QN62Y4WHKSKV-395317576-78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72EB599871CD48B6CDED2FCB0B4275" ma:contentTypeVersion="2" ma:contentTypeDescription="Create a new document." ma:contentTypeScope="" ma:versionID="249dc06e936e1301bbdefba52de93885">
  <xsd:schema xmlns:xsd="http://www.w3.org/2001/XMLSchema" xmlns:xs="http://www.w3.org/2001/XMLSchema" xmlns:p="http://schemas.microsoft.com/office/2006/metadata/properties" xmlns:ns2="adcbc4aa-bd92-46ba-ad81-317db431ab48" targetNamespace="http://schemas.microsoft.com/office/2006/metadata/properties" ma:root="true" ma:fieldsID="f6aaa46c11b48db8c4edeb1f6879c4a9" ns2:_="">
    <xsd:import namespace="adcbc4aa-bd92-46ba-ad81-317db431ab4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bc4aa-bd92-46ba-ad81-317db431ab4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09F1-C265-4FBB-9BA5-8FF003F2D54C}">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infopath/2007/PartnerControls"/>
    <ds:schemaRef ds:uri="adcbc4aa-bd92-46ba-ad81-317db431ab48"/>
    <ds:schemaRef ds:uri="http://schemas.microsoft.com/office/2006/metadata/properties"/>
  </ds:schemaRefs>
</ds:datastoreItem>
</file>

<file path=customXml/itemProps2.xml><?xml version="1.0" encoding="utf-8"?>
<ds:datastoreItem xmlns:ds="http://schemas.openxmlformats.org/officeDocument/2006/customXml" ds:itemID="{3F205FDF-9F92-430E-93E9-BC7344845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bc4aa-bd92-46ba-ad81-317db431a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C405E-327E-4DAC-834A-079DA9B22B21}">
  <ds:schemaRefs>
    <ds:schemaRef ds:uri="http://schemas.microsoft.com/sharepoint/events"/>
  </ds:schemaRefs>
</ds:datastoreItem>
</file>

<file path=customXml/itemProps4.xml><?xml version="1.0" encoding="utf-8"?>
<ds:datastoreItem xmlns:ds="http://schemas.openxmlformats.org/officeDocument/2006/customXml" ds:itemID="{CE668F58-A194-480F-AB8D-02DAA999ED80}">
  <ds:schemaRefs>
    <ds:schemaRef ds:uri="http://schemas.microsoft.com/sharepoint/v3/contenttype/forms"/>
  </ds:schemaRefs>
</ds:datastoreItem>
</file>

<file path=customXml/itemProps5.xml><?xml version="1.0" encoding="utf-8"?>
<ds:datastoreItem xmlns:ds="http://schemas.openxmlformats.org/officeDocument/2006/customXml" ds:itemID="{97B803C9-0A51-42E1-B5C8-6F627CB4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945</Words>
  <Characters>5765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Team Data Support A/S</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Østergaard</dc:creator>
  <cp:lastModifiedBy>Laura Koefoed Stadum</cp:lastModifiedBy>
  <cp:revision>5</cp:revision>
  <cp:lastPrinted>2012-02-03T09:36:00Z</cp:lastPrinted>
  <dcterms:created xsi:type="dcterms:W3CDTF">2017-01-16T09:46:00Z</dcterms:created>
  <dcterms:modified xsi:type="dcterms:W3CDTF">2017-02-08T08:43:00Z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0x0101000372EB599871CD48B6CDED2FCB0B4275</vt:lpwstr>
  </property>
  <property fmtid="{D5CDD505-2E9C-101B-9397-08002B2CF9AE}" pid="3" name="_dlc_DocIdItemGuid">
    <vt:lpwstr>fcab5c04-7520-4255-bc7b-7f46ac6f4cad</vt:lpwstr>
  </property>
  <property fmtid="{D5CDD505-2E9C-101B-9397-08002B2CF9AE}" pid="4" name="OfficeInstanceGUID">
    <vt:lpwstr>{40B49F55-65CA-4255-9BC1-885EF16A1CA1}</vt:lpwstr>
  </property>
</Properties>
</file>