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27" w:rsidRPr="00C84DA4" w:rsidRDefault="00573966" w:rsidP="00573966">
      <w:pPr>
        <w:pStyle w:val="Overskrift1"/>
        <w:rPr>
          <w:rFonts w:ascii="Arial" w:eastAsia="Times New Roman" w:hAnsi="Arial" w:cs="Arial"/>
        </w:rPr>
      </w:pPr>
      <w:r w:rsidRPr="00C84DA4">
        <w:rPr>
          <w:rFonts w:ascii="Arial" w:eastAsia="Times New Roman" w:hAnsi="Arial" w:cs="Arial"/>
        </w:rPr>
        <w:t xml:space="preserve">Bilag </w:t>
      </w:r>
      <w:r w:rsidR="0048493B">
        <w:rPr>
          <w:rFonts w:ascii="Arial" w:eastAsia="Times New Roman" w:hAnsi="Arial" w:cs="Arial"/>
        </w:rPr>
        <w:t>E</w:t>
      </w:r>
      <w:r w:rsidRPr="00C84DA4">
        <w:rPr>
          <w:rFonts w:ascii="Arial" w:eastAsia="Times New Roman" w:hAnsi="Arial" w:cs="Arial"/>
        </w:rPr>
        <w:t xml:space="preserve">: </w:t>
      </w:r>
      <w:r w:rsidR="00AF2470" w:rsidRPr="00C84DA4">
        <w:rPr>
          <w:rFonts w:ascii="Arial" w:eastAsia="Times New Roman" w:hAnsi="Arial" w:cs="Arial"/>
        </w:rPr>
        <w:t>Teknisk beskrivelse af kanaler</w:t>
      </w:r>
    </w:p>
    <w:p w:rsidR="00573966" w:rsidRPr="00C84DA4" w:rsidRDefault="00573966">
      <w:pPr>
        <w:pStyle w:val="NormalWeb"/>
        <w:rPr>
          <w:rFonts w:ascii="Arial" w:hAnsi="Arial" w:cs="Arial"/>
          <w:sz w:val="22"/>
          <w:szCs w:val="22"/>
        </w:rPr>
      </w:pPr>
      <w:r w:rsidRPr="00C84DA4">
        <w:rPr>
          <w:rFonts w:ascii="Arial" w:hAnsi="Arial" w:cs="Arial"/>
          <w:sz w:val="22"/>
          <w:szCs w:val="22"/>
        </w:rPr>
        <w:t xml:space="preserve">Ordregiver ønsker en teknisk beskrivelse af hvorledes kanalerne leveres </w:t>
      </w:r>
      <w:r w:rsidR="00AF2470" w:rsidRPr="00C84DA4">
        <w:rPr>
          <w:rFonts w:ascii="Arial" w:hAnsi="Arial" w:cs="Arial"/>
          <w:sz w:val="22"/>
          <w:szCs w:val="22"/>
        </w:rPr>
        <w:t xml:space="preserve">herunder </w:t>
      </w:r>
      <w:r w:rsidRPr="00C84DA4">
        <w:rPr>
          <w:rFonts w:ascii="Arial" w:hAnsi="Arial" w:cs="Arial"/>
          <w:sz w:val="22"/>
          <w:szCs w:val="22"/>
        </w:rPr>
        <w:t xml:space="preserve">containerformat, bundling etc. samt en specifik beskrivelse af de enkelte kanalers </w:t>
      </w:r>
      <w:r w:rsidR="00161CB4" w:rsidRPr="00C84DA4">
        <w:rPr>
          <w:rFonts w:ascii="Arial" w:eastAsia="Times New Roman" w:hAnsi="Arial" w:cs="Arial"/>
          <w:sz w:val="22"/>
          <w:szCs w:val="22"/>
        </w:rPr>
        <w:t>video og audio format(er), tekst-tv og undertek</w:t>
      </w:r>
      <w:r w:rsidR="009566CA">
        <w:rPr>
          <w:rFonts w:ascii="Arial" w:eastAsia="Times New Roman" w:hAnsi="Arial" w:cs="Arial"/>
          <w:sz w:val="22"/>
          <w:szCs w:val="22"/>
        </w:rPr>
        <w:t xml:space="preserve">ster, sådan som de kan leveres </w:t>
      </w:r>
      <w:bookmarkStart w:id="0" w:name="_GoBack"/>
      <w:bookmarkEnd w:id="0"/>
      <w:r w:rsidR="00161CB4" w:rsidRPr="00C84DA4">
        <w:rPr>
          <w:rFonts w:ascii="Arial" w:eastAsia="Times New Roman" w:hAnsi="Arial" w:cs="Arial"/>
          <w:sz w:val="22"/>
          <w:szCs w:val="22"/>
        </w:rPr>
        <w:t>pt.</w:t>
      </w:r>
    </w:p>
    <w:p w:rsidR="00632827" w:rsidRPr="00C84DA4" w:rsidRDefault="00573966">
      <w:pPr>
        <w:pStyle w:val="NormalWeb"/>
        <w:rPr>
          <w:rFonts w:ascii="Arial" w:hAnsi="Arial" w:cs="Arial"/>
          <w:sz w:val="22"/>
          <w:szCs w:val="22"/>
        </w:rPr>
      </w:pPr>
      <w:r w:rsidRPr="00C84DA4">
        <w:rPr>
          <w:rFonts w:ascii="Arial" w:hAnsi="Arial" w:cs="Arial"/>
          <w:sz w:val="22"/>
          <w:szCs w:val="22"/>
        </w:rPr>
        <w:t>Neden</w:t>
      </w:r>
      <w:r w:rsidR="00AF2470" w:rsidRPr="00C84DA4">
        <w:rPr>
          <w:rFonts w:ascii="Arial" w:hAnsi="Arial" w:cs="Arial"/>
          <w:sz w:val="22"/>
          <w:szCs w:val="22"/>
        </w:rPr>
        <w:t xml:space="preserve"> </w:t>
      </w:r>
      <w:r w:rsidRPr="00C84DA4">
        <w:rPr>
          <w:rFonts w:ascii="Arial" w:hAnsi="Arial" w:cs="Arial"/>
          <w:sz w:val="22"/>
          <w:szCs w:val="22"/>
        </w:rPr>
        <w:t>for gives eksempel på en teknisk beskrivelse af hver enkelt kanal</w:t>
      </w:r>
      <w:r w:rsidR="00161CB4" w:rsidRPr="00C84DA4">
        <w:rPr>
          <w:rFonts w:ascii="Arial" w:hAnsi="Arial" w:cs="Arial"/>
          <w:sz w:val="22"/>
          <w:szCs w:val="22"/>
        </w:rPr>
        <w:t xml:space="preserve"> i skemaform</w:t>
      </w:r>
      <w:r w:rsidRPr="00C84DA4">
        <w:rPr>
          <w:rFonts w:ascii="Arial" w:hAnsi="Arial" w:cs="Arial"/>
          <w:sz w:val="22"/>
          <w:szCs w:val="22"/>
        </w:rPr>
        <w:t>. Tilbudsgiver er ikke forpligtet til at anvende vedlagte skema ved tilbudsgivning. Tilsvarende specifikationer kan leveres i en anden form hvis tilbudsgiver ønsker dette.</w:t>
      </w:r>
    </w:p>
    <w:p w:rsidR="00632827" w:rsidRDefault="00632827">
      <w:pPr>
        <w:pStyle w:val="NormalWeb"/>
      </w:pPr>
    </w:p>
    <w:p w:rsidR="00632827" w:rsidRDefault="00AF2470">
      <w:pPr>
        <w:pStyle w:val="NormalWeb"/>
      </w:pPr>
      <w:r>
        <w:rPr>
          <w:rStyle w:val="Strk"/>
        </w:rPr>
        <w:t>Tabel for TV kanaler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551"/>
        <w:gridCol w:w="815"/>
        <w:gridCol w:w="749"/>
        <w:gridCol w:w="551"/>
        <w:gridCol w:w="632"/>
        <w:gridCol w:w="858"/>
        <w:gridCol w:w="1244"/>
        <w:gridCol w:w="610"/>
        <w:gridCol w:w="858"/>
        <w:gridCol w:w="946"/>
        <w:gridCol w:w="727"/>
        <w:gridCol w:w="551"/>
        <w:gridCol w:w="632"/>
        <w:gridCol w:w="858"/>
        <w:gridCol w:w="1244"/>
        <w:gridCol w:w="610"/>
      </w:tblGrid>
      <w:tr w:rsidR="00632827" w:rsidRPr="00C84DA4">
        <w:trPr>
          <w:divId w:val="1066150297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Kanal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Video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Primær audio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Tekst tv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Særskilt undertekster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Program metadata (EPG)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Yderligere audio</w:t>
            </w:r>
          </w:p>
        </w:tc>
      </w:tr>
      <w:tr w:rsidR="00632827" w:rsidRPr="00C84DA4">
        <w:trPr>
          <w:divId w:val="106615029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827" w:rsidRPr="00C84DA4" w:rsidRDefault="0063282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Codec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Opløsning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Farverum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Codec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Kanaler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Samplerate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Sampleopløsning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Bitrate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827" w:rsidRPr="00C84DA4" w:rsidRDefault="0063282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827" w:rsidRPr="00C84DA4" w:rsidRDefault="0063282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827" w:rsidRPr="00C84DA4" w:rsidRDefault="0063282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Codec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Kanaler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Samplerate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Sampleopløsning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Bitrate</w:t>
            </w:r>
          </w:p>
        </w:tc>
      </w:tr>
      <w:tr w:rsidR="00632827" w:rsidRPr="00C84DA4">
        <w:trPr>
          <w:divId w:val="1066150297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sz w:val="16"/>
                <w:szCs w:val="16"/>
              </w:rPr>
              <w:t>TV2 Fri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sz w:val="16"/>
                <w:szCs w:val="16"/>
              </w:rPr>
              <w:t>H.264 (High)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sz w:val="16"/>
                <w:szCs w:val="16"/>
              </w:rPr>
              <w:t>720p (1280x720)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sz w:val="16"/>
                <w:szCs w:val="16"/>
              </w:rPr>
              <w:t>yuv420p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sz w:val="16"/>
                <w:szCs w:val="16"/>
              </w:rPr>
              <w:t>AC-3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sz w:val="16"/>
                <w:szCs w:val="16"/>
              </w:rPr>
              <w:t>5.1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sz w:val="16"/>
                <w:szCs w:val="16"/>
              </w:rPr>
              <w:t>48kHz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sz w:val="16"/>
                <w:szCs w:val="16"/>
              </w:rPr>
              <w:t>S16 (16-bit)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sz w:val="16"/>
                <w:szCs w:val="16"/>
              </w:rPr>
              <w:t>448kb/s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sz w:val="16"/>
                <w:szCs w:val="16"/>
              </w:rPr>
              <w:t>dvb_teletext (dan)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sz w:val="16"/>
                <w:szCs w:val="16"/>
              </w:rPr>
              <w:t>Nej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sz w:val="16"/>
                <w:szCs w:val="16"/>
              </w:rPr>
              <w:t>Nej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sz w:val="16"/>
                <w:szCs w:val="16"/>
              </w:rPr>
              <w:t>MP2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sz w:val="16"/>
                <w:szCs w:val="16"/>
              </w:rPr>
              <w:t>Stereo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sz w:val="16"/>
                <w:szCs w:val="16"/>
              </w:rPr>
              <w:t>48kHz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sz w:val="16"/>
                <w:szCs w:val="16"/>
              </w:rPr>
              <w:t>S16 (16-bit)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sz w:val="16"/>
                <w:szCs w:val="16"/>
              </w:rPr>
              <w:t>256kb/s</w:t>
            </w:r>
          </w:p>
        </w:tc>
      </w:tr>
      <w:tr w:rsidR="00632827" w:rsidRPr="00C84DA4">
        <w:trPr>
          <w:divId w:val="1066150297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827" w:rsidRPr="00C84DA4" w:rsidRDefault="00AF24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632827" w:rsidRPr="00C84DA4" w:rsidRDefault="00AF2470">
      <w:pPr>
        <w:pStyle w:val="NormalWeb"/>
        <w:rPr>
          <w:rFonts w:ascii="Arial" w:hAnsi="Arial" w:cs="Arial"/>
          <w:sz w:val="16"/>
          <w:szCs w:val="16"/>
        </w:rPr>
      </w:pPr>
      <w:r w:rsidRPr="00C84DA4">
        <w:rPr>
          <w:rFonts w:ascii="Arial" w:hAnsi="Arial" w:cs="Arial"/>
          <w:sz w:val="16"/>
          <w:szCs w:val="16"/>
        </w:rPr>
        <w:t> </w:t>
      </w:r>
    </w:p>
    <w:p w:rsidR="00632827" w:rsidRPr="00C84DA4" w:rsidRDefault="00AF2470">
      <w:pPr>
        <w:pStyle w:val="NormalWeb"/>
        <w:rPr>
          <w:rFonts w:ascii="Arial" w:hAnsi="Arial" w:cs="Arial"/>
          <w:sz w:val="16"/>
          <w:szCs w:val="16"/>
        </w:rPr>
      </w:pPr>
      <w:r w:rsidRPr="00C84DA4">
        <w:rPr>
          <w:rStyle w:val="Strk"/>
          <w:rFonts w:ascii="Arial" w:hAnsi="Arial" w:cs="Arial"/>
          <w:sz w:val="16"/>
          <w:szCs w:val="16"/>
        </w:rPr>
        <w:t>Tabel for radio kanaler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639"/>
        <w:gridCol w:w="799"/>
        <w:gridCol w:w="1013"/>
        <w:gridCol w:w="1484"/>
        <w:gridCol w:w="921"/>
        <w:gridCol w:w="2231"/>
      </w:tblGrid>
      <w:tr w:rsidR="00AF2470" w:rsidRPr="00C84DA4">
        <w:trPr>
          <w:divId w:val="5458766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470" w:rsidRPr="00C84DA4" w:rsidRDefault="00AF247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Kanal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470" w:rsidRPr="00C84DA4" w:rsidRDefault="00AF247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Audio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470" w:rsidRPr="00C84DA4" w:rsidRDefault="00AF2470">
            <w:pPr>
              <w:pStyle w:val="NormalWeb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DA4">
              <w:rPr>
                <w:rFonts w:ascii="Arial" w:hAnsi="Arial" w:cs="Arial"/>
                <w:b/>
                <w:bCs/>
                <w:sz w:val="16"/>
                <w:szCs w:val="16"/>
              </w:rPr>
              <w:t>Program metadata</w:t>
            </w:r>
          </w:p>
          <w:p w:rsidR="00AF2470" w:rsidRPr="00C84DA4" w:rsidRDefault="00AF2470">
            <w:pPr>
              <w:pStyle w:val="NormalWeb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DA4">
              <w:rPr>
                <w:rFonts w:ascii="Arial" w:hAnsi="Arial" w:cs="Arial"/>
                <w:b/>
                <w:bCs/>
                <w:sz w:val="16"/>
                <w:szCs w:val="16"/>
              </w:rPr>
              <w:t>(RDS, DAB dataservice etc)</w:t>
            </w:r>
          </w:p>
        </w:tc>
      </w:tr>
      <w:tr w:rsidR="00AF2470" w:rsidRPr="00C84DA4">
        <w:trPr>
          <w:divId w:val="5458766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470" w:rsidRPr="00C84DA4" w:rsidRDefault="00AF247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470" w:rsidRPr="00C84DA4" w:rsidRDefault="00AF247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Codec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470" w:rsidRPr="00C84DA4" w:rsidRDefault="00AF247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Kanaler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470" w:rsidRPr="00C84DA4" w:rsidRDefault="00AF247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Samplerate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470" w:rsidRPr="00C84DA4" w:rsidRDefault="00AF247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Sampleopløsning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470" w:rsidRPr="00C84DA4" w:rsidRDefault="00AF247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4D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Bitrate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2470" w:rsidRPr="00C84DA4" w:rsidRDefault="00AF24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F2470" w:rsidRPr="00C84DA4">
        <w:trPr>
          <w:divId w:val="545876643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470" w:rsidRPr="00C84DA4" w:rsidRDefault="00AF247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84DA4">
              <w:rPr>
                <w:rFonts w:ascii="Arial" w:eastAsia="Times New Roman" w:hAnsi="Arial" w:cs="Arial"/>
                <w:sz w:val="22"/>
                <w:szCs w:val="22"/>
              </w:rPr>
              <w:t>DR P3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470" w:rsidRPr="00C84DA4" w:rsidRDefault="00AF247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84DA4">
              <w:rPr>
                <w:rFonts w:ascii="Arial" w:eastAsia="Times New Roman" w:hAnsi="Arial" w:cs="Arial"/>
                <w:sz w:val="22"/>
                <w:szCs w:val="22"/>
              </w:rPr>
              <w:t>MP2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470" w:rsidRPr="00C84DA4" w:rsidRDefault="00AF247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84DA4">
              <w:rPr>
                <w:rFonts w:ascii="Arial" w:eastAsia="Times New Roman" w:hAnsi="Arial" w:cs="Arial"/>
                <w:sz w:val="22"/>
                <w:szCs w:val="22"/>
              </w:rPr>
              <w:t>Stereo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470" w:rsidRPr="00C84DA4" w:rsidRDefault="00AF247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84DA4">
              <w:rPr>
                <w:rFonts w:ascii="Arial" w:eastAsia="Times New Roman" w:hAnsi="Arial" w:cs="Arial"/>
                <w:sz w:val="22"/>
                <w:szCs w:val="22"/>
              </w:rPr>
              <w:t>48kHz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470" w:rsidRPr="00C84DA4" w:rsidRDefault="00AF247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84DA4">
              <w:rPr>
                <w:rFonts w:ascii="Arial" w:eastAsia="Times New Roman" w:hAnsi="Arial" w:cs="Arial"/>
                <w:sz w:val="22"/>
                <w:szCs w:val="22"/>
              </w:rPr>
              <w:t>S16 (16-bit)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470" w:rsidRPr="00C84DA4" w:rsidRDefault="00AF247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84DA4">
              <w:rPr>
                <w:rFonts w:ascii="Arial" w:eastAsia="Times New Roman" w:hAnsi="Arial" w:cs="Arial"/>
                <w:sz w:val="22"/>
                <w:szCs w:val="22"/>
              </w:rPr>
              <w:t>256kb/s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470" w:rsidRPr="00C84DA4" w:rsidRDefault="00AF247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84DA4">
              <w:rPr>
                <w:rFonts w:ascii="Arial" w:eastAsia="Times New Roman" w:hAnsi="Arial" w:cs="Arial"/>
                <w:sz w:val="22"/>
                <w:szCs w:val="22"/>
              </w:rPr>
              <w:t>Nej</w:t>
            </w:r>
          </w:p>
        </w:tc>
      </w:tr>
    </w:tbl>
    <w:p w:rsidR="00632827" w:rsidRPr="00C84DA4" w:rsidRDefault="00632827">
      <w:pPr>
        <w:divId w:val="545876643"/>
        <w:rPr>
          <w:rFonts w:ascii="Arial" w:eastAsia="Times New Roman" w:hAnsi="Arial" w:cs="Arial"/>
        </w:rPr>
      </w:pPr>
    </w:p>
    <w:sectPr w:rsidR="00632827" w:rsidRPr="00C84DA4" w:rsidSect="00573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DA4" w:rsidRDefault="00C84DA4" w:rsidP="00C84DA4">
      <w:r>
        <w:separator/>
      </w:r>
    </w:p>
  </w:endnote>
  <w:endnote w:type="continuationSeparator" w:id="0">
    <w:p w:rsidR="00C84DA4" w:rsidRDefault="00C84DA4" w:rsidP="00C8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93B" w:rsidRDefault="0048493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93B" w:rsidRPr="008228C5" w:rsidRDefault="0048493B" w:rsidP="0048493B">
    <w:pPr>
      <w:pStyle w:val="Sidehoved"/>
      <w:tabs>
        <w:tab w:val="left" w:pos="360"/>
        <w:tab w:val="left" w:pos="7740"/>
        <w:tab w:val="right" w:pos="9180"/>
      </w:tabs>
      <w:jc w:val="both"/>
      <w:rPr>
        <w:rFonts w:ascii="Calibri" w:hAnsi="Calibri"/>
        <w:sz w:val="20"/>
        <w:szCs w:val="20"/>
      </w:rPr>
    </w:pPr>
    <w:r w:rsidRPr="008228C5">
      <w:rPr>
        <w:rFonts w:ascii="Calibri" w:hAnsi="Calibri"/>
        <w:sz w:val="20"/>
        <w:szCs w:val="20"/>
      </w:rPr>
      <w:t xml:space="preserve">Bilag </w:t>
    </w:r>
    <w:r>
      <w:rPr>
        <w:rFonts w:ascii="Calibri" w:hAnsi="Calibri"/>
        <w:sz w:val="20"/>
        <w:szCs w:val="20"/>
      </w:rPr>
      <w:t>E Teknisk beskrivelse af kanaler</w:t>
    </w:r>
    <w:r w:rsidRPr="008228C5">
      <w:rPr>
        <w:rFonts w:ascii="Calibri" w:hAnsi="Calibri"/>
        <w:sz w:val="20"/>
        <w:szCs w:val="20"/>
      </w:rPr>
      <w:tab/>
    </w:r>
    <w:r w:rsidRPr="008228C5">
      <w:rPr>
        <w:rFonts w:ascii="Calibri" w:hAnsi="Calibri"/>
        <w:sz w:val="20"/>
        <w:szCs w:val="20"/>
      </w:rPr>
      <w:tab/>
    </w:r>
    <w:r w:rsidRPr="008228C5">
      <w:rPr>
        <w:rFonts w:ascii="Calibri" w:hAnsi="Calibri"/>
        <w:sz w:val="20"/>
        <w:szCs w:val="20"/>
      </w:rPr>
      <w:tab/>
    </w:r>
  </w:p>
  <w:p w:rsidR="0048493B" w:rsidRPr="008228C5" w:rsidRDefault="0048493B" w:rsidP="0048493B">
    <w:pPr>
      <w:pStyle w:val="Sidehoved"/>
      <w:pBdr>
        <w:bottom w:val="single" w:sz="4" w:space="1" w:color="auto"/>
      </w:pBdr>
      <w:tabs>
        <w:tab w:val="left" w:pos="7200"/>
        <w:tab w:val="right" w:pos="9180"/>
      </w:tabs>
      <w:rPr>
        <w:sz w:val="20"/>
        <w:szCs w:val="20"/>
      </w:rPr>
    </w:pPr>
    <w:r w:rsidRPr="008228C5">
      <w:rPr>
        <w:rFonts w:ascii="Calibri" w:hAnsi="Calibri"/>
        <w:sz w:val="20"/>
        <w:szCs w:val="20"/>
      </w:rPr>
      <w:t>Konkurrenceudsættelse af leverance af digitale radio- og tv-kanaler</w:t>
    </w:r>
    <w:r w:rsidRPr="008228C5">
      <w:rPr>
        <w:sz w:val="20"/>
        <w:szCs w:val="20"/>
      </w:rPr>
      <w:tab/>
    </w:r>
    <w:r w:rsidRPr="008228C5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8228C5">
      <w:rPr>
        <w:rFonts w:ascii="Calibri" w:hAnsi="Calibri"/>
        <w:sz w:val="20"/>
        <w:szCs w:val="20"/>
      </w:rPr>
      <w:t xml:space="preserve">Side </w:t>
    </w:r>
    <w:r w:rsidRPr="008228C5">
      <w:rPr>
        <w:rFonts w:ascii="Calibri" w:hAnsi="Calibri"/>
        <w:sz w:val="20"/>
        <w:szCs w:val="20"/>
      </w:rPr>
      <w:fldChar w:fldCharType="begin"/>
    </w:r>
    <w:r w:rsidRPr="008228C5">
      <w:rPr>
        <w:rFonts w:ascii="Calibri" w:hAnsi="Calibri"/>
        <w:sz w:val="20"/>
        <w:szCs w:val="20"/>
      </w:rPr>
      <w:instrText xml:space="preserve"> PAGE </w:instrText>
    </w:r>
    <w:r w:rsidRPr="008228C5">
      <w:rPr>
        <w:rFonts w:ascii="Calibri" w:hAnsi="Calibri"/>
        <w:sz w:val="20"/>
        <w:szCs w:val="20"/>
      </w:rPr>
      <w:fldChar w:fldCharType="separate"/>
    </w:r>
    <w:r w:rsidR="00A94527">
      <w:rPr>
        <w:rFonts w:ascii="Calibri" w:hAnsi="Calibri"/>
        <w:noProof/>
        <w:sz w:val="20"/>
        <w:szCs w:val="20"/>
      </w:rPr>
      <w:t>1</w:t>
    </w:r>
    <w:r w:rsidRPr="008228C5">
      <w:rPr>
        <w:rFonts w:ascii="Calibri" w:hAnsi="Calibri"/>
        <w:sz w:val="20"/>
        <w:szCs w:val="20"/>
      </w:rPr>
      <w:fldChar w:fldCharType="end"/>
    </w:r>
    <w:r w:rsidRPr="008228C5">
      <w:rPr>
        <w:rFonts w:ascii="Calibri" w:hAnsi="Calibri"/>
        <w:sz w:val="20"/>
        <w:szCs w:val="20"/>
      </w:rPr>
      <w:t xml:space="preserve"> af </w:t>
    </w:r>
    <w:r w:rsidRPr="008228C5">
      <w:rPr>
        <w:rFonts w:ascii="Calibri" w:hAnsi="Calibri"/>
        <w:sz w:val="20"/>
        <w:szCs w:val="20"/>
      </w:rPr>
      <w:fldChar w:fldCharType="begin"/>
    </w:r>
    <w:r w:rsidRPr="008228C5">
      <w:rPr>
        <w:rFonts w:ascii="Calibri" w:hAnsi="Calibri"/>
        <w:sz w:val="20"/>
        <w:szCs w:val="20"/>
      </w:rPr>
      <w:instrText xml:space="preserve"> NUMPAGES </w:instrText>
    </w:r>
    <w:r w:rsidRPr="008228C5">
      <w:rPr>
        <w:rFonts w:ascii="Calibri" w:hAnsi="Calibri"/>
        <w:sz w:val="20"/>
        <w:szCs w:val="20"/>
      </w:rPr>
      <w:fldChar w:fldCharType="separate"/>
    </w:r>
    <w:r w:rsidR="00A94527">
      <w:rPr>
        <w:rFonts w:ascii="Calibri" w:hAnsi="Calibri"/>
        <w:noProof/>
        <w:sz w:val="20"/>
        <w:szCs w:val="20"/>
      </w:rPr>
      <w:t>1</w:t>
    </w:r>
    <w:r w:rsidRPr="008228C5">
      <w:rPr>
        <w:rFonts w:ascii="Calibri" w:hAnsi="Calibri"/>
        <w:sz w:val="20"/>
        <w:szCs w:val="20"/>
      </w:rPr>
      <w:fldChar w:fldCharType="end"/>
    </w:r>
  </w:p>
  <w:p w:rsidR="0048493B" w:rsidRDefault="0048493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93B" w:rsidRDefault="0048493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DA4" w:rsidRDefault="00C84DA4" w:rsidP="00C84DA4">
      <w:r>
        <w:separator/>
      </w:r>
    </w:p>
  </w:footnote>
  <w:footnote w:type="continuationSeparator" w:id="0">
    <w:p w:rsidR="00C84DA4" w:rsidRDefault="00C84DA4" w:rsidP="00C84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93B" w:rsidRDefault="0048493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DA4" w:rsidRDefault="00C84DA4">
    <w:pPr>
      <w:pStyle w:val="Sidehoved"/>
    </w:pPr>
    <w:r>
      <w:tab/>
    </w:r>
    <w:r>
      <w:tab/>
    </w:r>
    <w:r>
      <w:tab/>
    </w:r>
    <w:r>
      <w:rPr>
        <w:noProof/>
      </w:rPr>
      <w:drawing>
        <wp:inline distT="0" distB="0" distL="0" distR="0" wp14:anchorId="4F9451AC" wp14:editId="080E0E73">
          <wp:extent cx="861695" cy="666750"/>
          <wp:effectExtent l="0" t="0" r="0" b="0"/>
          <wp:docPr id="13" name="Billed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led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69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4DA4" w:rsidRDefault="00C84DA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93B" w:rsidRDefault="0048493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201B1"/>
    <w:multiLevelType w:val="multilevel"/>
    <w:tmpl w:val="2742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66"/>
    <w:rsid w:val="00161CB4"/>
    <w:rsid w:val="0048493B"/>
    <w:rsid w:val="00573966"/>
    <w:rsid w:val="00630C87"/>
    <w:rsid w:val="00632827"/>
    <w:rsid w:val="009566CA"/>
    <w:rsid w:val="00A94527"/>
    <w:rsid w:val="00AF2470"/>
    <w:rsid w:val="00C8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1A56E"/>
  <w15:chartTrackingRefBased/>
  <w15:docId w15:val="{426E06C7-44F5-4C59-BBFD-7A68A8D0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k">
    <w:name w:val="Strong"/>
    <w:basedOn w:val="Standardskrifttypeiafsnit"/>
    <w:uiPriority w:val="22"/>
    <w:qFormat/>
    <w:rPr>
      <w:b/>
      <w:bCs/>
    </w:rPr>
  </w:style>
  <w:style w:type="paragraph" w:styleId="Sidehoved">
    <w:name w:val="header"/>
    <w:basedOn w:val="Normal"/>
    <w:link w:val="SidehovedTegn"/>
    <w:unhideWhenUsed/>
    <w:rsid w:val="00C84DA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C84DA4"/>
    <w:rPr>
      <w:rFonts w:eastAsiaTheme="minorEastAsia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C84DA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84DA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8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5816735A.dotm</Template>
  <TotalTime>11</TotalTime>
  <Pages>1</Pages>
  <Words>156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Teknisk beskrivelse af kanaler</vt:lpstr>
    </vt:vector>
  </TitlesOfParts>
  <Company>kb.dk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Hanne Lund-Hansen</cp:lastModifiedBy>
  <cp:revision>3</cp:revision>
  <dcterms:created xsi:type="dcterms:W3CDTF">2017-02-16T09:27:00Z</dcterms:created>
  <dcterms:modified xsi:type="dcterms:W3CDTF">2017-03-07T13:13:00Z</dcterms:modified>
</cp:coreProperties>
</file>