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322" w:rsidRDefault="00781322" w:rsidP="00B63125">
      <w:pPr>
        <w:rPr>
          <w:b/>
          <w:sz w:val="24"/>
        </w:rPr>
      </w:pPr>
    </w:p>
    <w:p w:rsidR="00E41F42" w:rsidRDefault="00E41F42" w:rsidP="00B63125">
      <w:pPr>
        <w:rPr>
          <w:b/>
          <w:sz w:val="24"/>
        </w:rPr>
      </w:pPr>
    </w:p>
    <w:p w:rsidR="00E41F42" w:rsidRDefault="00E41F42" w:rsidP="00B63125">
      <w:pPr>
        <w:rPr>
          <w:b/>
          <w:sz w:val="24"/>
        </w:rPr>
      </w:pPr>
    </w:p>
    <w:p w:rsidR="00E41F42" w:rsidRDefault="00E41F42" w:rsidP="00B63125">
      <w:pPr>
        <w:rPr>
          <w:b/>
          <w:sz w:val="24"/>
        </w:rPr>
      </w:pPr>
    </w:p>
    <w:p w:rsidR="00E41F42" w:rsidRDefault="00E41F42" w:rsidP="00B63125">
      <w:pPr>
        <w:rPr>
          <w:b/>
          <w:sz w:val="24"/>
        </w:rPr>
      </w:pPr>
    </w:p>
    <w:p w:rsidR="00E41F42" w:rsidRDefault="00E41F42" w:rsidP="00B63125">
      <w:pPr>
        <w:rPr>
          <w:b/>
          <w:sz w:val="24"/>
        </w:rPr>
      </w:pPr>
    </w:p>
    <w:p w:rsidR="00E41F42" w:rsidRDefault="00E41F42" w:rsidP="00B63125">
      <w:pPr>
        <w:rPr>
          <w:b/>
          <w:sz w:val="24"/>
        </w:rPr>
      </w:pPr>
    </w:p>
    <w:p w:rsidR="00E41F42" w:rsidRPr="00C466BE" w:rsidRDefault="00E41F42" w:rsidP="00B63125">
      <w:pPr>
        <w:rPr>
          <w:b/>
          <w:sz w:val="24"/>
        </w:rPr>
      </w:pPr>
    </w:p>
    <w:p w:rsidR="00781322" w:rsidRPr="00C466BE" w:rsidRDefault="00781322" w:rsidP="00B63125">
      <w:pPr>
        <w:rPr>
          <w:b/>
          <w:sz w:val="24"/>
        </w:rPr>
      </w:pPr>
    </w:p>
    <w:p w:rsidR="00781322" w:rsidRPr="00E41F42" w:rsidRDefault="001B7981" w:rsidP="006E4DC5">
      <w:pPr>
        <w:jc w:val="center"/>
        <w:rPr>
          <w:rFonts w:ascii="Tahoma" w:hAnsi="Tahoma" w:cs="Tahoma"/>
          <w:b/>
          <w:sz w:val="27"/>
          <w:szCs w:val="27"/>
          <w:u w:val="single"/>
          <w:lang w:val="en-US"/>
        </w:rPr>
      </w:pPr>
      <w:r w:rsidRPr="00E41F42">
        <w:rPr>
          <w:rFonts w:ascii="Tahoma" w:hAnsi="Tahoma" w:cs="Tahoma"/>
          <w:b/>
          <w:sz w:val="27"/>
          <w:szCs w:val="27"/>
          <w:u w:val="single"/>
          <w:lang w:val="en-US"/>
        </w:rPr>
        <w:t xml:space="preserve">Appendix </w:t>
      </w:r>
      <w:r w:rsidR="008C2893">
        <w:rPr>
          <w:rFonts w:ascii="Tahoma" w:hAnsi="Tahoma" w:cs="Tahoma"/>
          <w:b/>
          <w:sz w:val="27"/>
          <w:szCs w:val="27"/>
          <w:u w:val="single"/>
          <w:lang w:val="en-US"/>
        </w:rPr>
        <w:t>B</w:t>
      </w:r>
      <w:r w:rsidR="00E10F93" w:rsidRPr="00E41F42">
        <w:rPr>
          <w:rFonts w:ascii="Tahoma" w:hAnsi="Tahoma" w:cs="Tahoma"/>
          <w:b/>
          <w:sz w:val="27"/>
          <w:szCs w:val="27"/>
          <w:u w:val="single"/>
          <w:lang w:val="en-US"/>
        </w:rPr>
        <w:t>.1</w:t>
      </w:r>
    </w:p>
    <w:p w:rsidR="00781322" w:rsidRPr="00E41F42" w:rsidRDefault="00781322" w:rsidP="00B63125">
      <w:pPr>
        <w:rPr>
          <w:rFonts w:ascii="Tahoma" w:hAnsi="Tahoma" w:cs="Tahoma"/>
          <w:b/>
          <w:sz w:val="27"/>
          <w:szCs w:val="27"/>
          <w:lang w:val="en-US"/>
        </w:rPr>
      </w:pPr>
    </w:p>
    <w:p w:rsidR="00781322" w:rsidRPr="00E41F42" w:rsidRDefault="00953CE4" w:rsidP="00425958">
      <w:pPr>
        <w:spacing w:before="100"/>
        <w:jc w:val="center"/>
        <w:rPr>
          <w:sz w:val="72"/>
          <w:szCs w:val="72"/>
          <w:lang w:val="en-US"/>
        </w:rPr>
      </w:pPr>
      <w:r w:rsidRPr="00E41F42">
        <w:rPr>
          <w:rFonts w:ascii="Tahoma" w:hAnsi="Tahoma" w:cs="Tahoma"/>
          <w:sz w:val="27"/>
          <w:szCs w:val="27"/>
          <w:lang w:val="en-US"/>
        </w:rPr>
        <w:t>The Supplier's</w:t>
      </w:r>
      <w:r w:rsidR="00E10F93" w:rsidRPr="00E41F42">
        <w:rPr>
          <w:rFonts w:ascii="Tahoma" w:hAnsi="Tahoma" w:cs="Tahoma"/>
          <w:sz w:val="27"/>
          <w:szCs w:val="27"/>
          <w:lang w:val="en-US"/>
        </w:rPr>
        <w:t xml:space="preserve"> </w:t>
      </w:r>
      <w:r w:rsidR="00425958">
        <w:rPr>
          <w:rFonts w:ascii="Tahoma" w:hAnsi="Tahoma" w:cs="Tahoma"/>
          <w:sz w:val="27"/>
          <w:szCs w:val="27"/>
          <w:lang w:val="en-US"/>
        </w:rPr>
        <w:t>prices</w:t>
      </w:r>
    </w:p>
    <w:p w:rsidR="00781322" w:rsidRPr="00631A59" w:rsidRDefault="00781322" w:rsidP="00FB693E">
      <w:pPr>
        <w:pStyle w:val="Titel"/>
        <w:jc w:val="center"/>
        <w:rPr>
          <w:lang w:val="en-US"/>
        </w:rPr>
      </w:pPr>
    </w:p>
    <w:p w:rsidR="00781322" w:rsidRPr="00631A59" w:rsidRDefault="00781322" w:rsidP="00E82F38">
      <w:pPr>
        <w:jc w:val="center"/>
        <w:rPr>
          <w:b/>
          <w:caps/>
          <w:color w:val="3366FF"/>
          <w:sz w:val="24"/>
          <w:szCs w:val="24"/>
          <w:lang w:val="en-US"/>
        </w:rPr>
      </w:pPr>
    </w:p>
    <w:p w:rsidR="00781322" w:rsidRPr="00631A59" w:rsidRDefault="00781322" w:rsidP="00740A8E">
      <w:pPr>
        <w:pStyle w:val="TypografiUnderskriftCentreret"/>
        <w:jc w:val="left"/>
        <w:rPr>
          <w:b/>
          <w:sz w:val="28"/>
          <w:szCs w:val="28"/>
          <w:lang w:val="en-US"/>
        </w:rPr>
      </w:pPr>
    </w:p>
    <w:p w:rsidR="00781322" w:rsidRPr="00631A59" w:rsidRDefault="00781322" w:rsidP="00FB693E">
      <w:pPr>
        <w:pStyle w:val="TypografiUnderskriftCentreret"/>
        <w:rPr>
          <w:b/>
          <w:sz w:val="28"/>
          <w:szCs w:val="28"/>
          <w:lang w:val="en-US"/>
        </w:rPr>
      </w:pPr>
      <w:bookmarkStart w:id="0" w:name="_GoBack"/>
      <w:bookmarkEnd w:id="0"/>
    </w:p>
    <w:p w:rsidR="00781322" w:rsidRPr="00631A59" w:rsidRDefault="00781322" w:rsidP="00FB693E">
      <w:pPr>
        <w:pStyle w:val="TypografiUnderskriftCentreret"/>
        <w:rPr>
          <w:b/>
          <w:sz w:val="28"/>
          <w:szCs w:val="28"/>
          <w:lang w:val="en-US"/>
        </w:rPr>
      </w:pPr>
    </w:p>
    <w:p w:rsidR="00781322" w:rsidRPr="00631A59" w:rsidRDefault="00781322" w:rsidP="00FB693E">
      <w:pPr>
        <w:pStyle w:val="TypografiUnderskriftCentreret"/>
        <w:rPr>
          <w:b/>
          <w:sz w:val="28"/>
          <w:szCs w:val="28"/>
          <w:lang w:val="en-US"/>
        </w:rPr>
      </w:pPr>
    </w:p>
    <w:p w:rsidR="00781322" w:rsidRPr="00631A59" w:rsidRDefault="00781322" w:rsidP="00BB36F0">
      <w:pPr>
        <w:pStyle w:val="TypografiUnderskriftCentreret"/>
        <w:jc w:val="left"/>
        <w:rPr>
          <w:b/>
          <w:sz w:val="28"/>
          <w:szCs w:val="28"/>
          <w:lang w:val="en-US"/>
        </w:rPr>
      </w:pPr>
    </w:p>
    <w:p w:rsidR="00781322" w:rsidRPr="00631A59" w:rsidRDefault="00781322" w:rsidP="00E82F38">
      <w:pPr>
        <w:spacing w:before="240" w:after="60"/>
        <w:jc w:val="center"/>
        <w:rPr>
          <w:i/>
          <w:color w:val="3366FF"/>
          <w:sz w:val="32"/>
          <w:szCs w:val="32"/>
          <w:lang w:val="en-US"/>
        </w:rPr>
      </w:pPr>
    </w:p>
    <w:p w:rsidR="00781322" w:rsidRPr="00631A59" w:rsidRDefault="00781322" w:rsidP="00E82F38">
      <w:pPr>
        <w:spacing w:before="240" w:after="60"/>
        <w:jc w:val="center"/>
        <w:rPr>
          <w:color w:val="3366FF"/>
          <w:sz w:val="32"/>
          <w:szCs w:val="32"/>
          <w:lang w:val="en-US"/>
        </w:rPr>
      </w:pPr>
    </w:p>
    <w:p w:rsidR="00A517BC" w:rsidRPr="00425958" w:rsidRDefault="00781322" w:rsidP="00964239">
      <w:pPr>
        <w:spacing w:before="240" w:after="60" w:line="360" w:lineRule="auto"/>
        <w:jc w:val="both"/>
        <w:rPr>
          <w:rFonts w:ascii="Tahoma" w:hAnsi="Tahoma" w:cs="Tahoma"/>
          <w:b/>
          <w:caps/>
          <w:lang w:val="en-US"/>
        </w:rPr>
      </w:pPr>
      <w:r w:rsidRPr="00631A59">
        <w:rPr>
          <w:i/>
          <w:color w:val="3366FF"/>
          <w:sz w:val="32"/>
          <w:szCs w:val="32"/>
          <w:lang w:val="en-US"/>
        </w:rPr>
        <w:br w:type="page"/>
      </w:r>
      <w:r w:rsidR="00604EEA" w:rsidRPr="00425958">
        <w:rPr>
          <w:rFonts w:ascii="Tahoma" w:hAnsi="Tahoma" w:cs="Tahoma"/>
          <w:b/>
          <w:caps/>
          <w:lang w:val="en-US"/>
        </w:rPr>
        <w:lastRenderedPageBreak/>
        <w:t>Table of contents</w:t>
      </w:r>
    </w:p>
    <w:p w:rsidR="00A517BC" w:rsidRPr="00425958" w:rsidRDefault="00A517BC" w:rsidP="00964239">
      <w:pPr>
        <w:spacing w:before="240" w:after="60" w:line="360" w:lineRule="auto"/>
        <w:jc w:val="both"/>
        <w:rPr>
          <w:rFonts w:ascii="Tahoma" w:hAnsi="Tahoma" w:cs="Tahoma"/>
          <w:b/>
          <w:caps/>
          <w:lang w:val="en-US"/>
        </w:rPr>
      </w:pPr>
    </w:p>
    <w:p w:rsidR="00F04799" w:rsidRDefault="00EA6B7F">
      <w:pPr>
        <w:pStyle w:val="Indholdsfortegnelse1"/>
        <w:tabs>
          <w:tab w:val="left" w:pos="567"/>
        </w:tabs>
        <w:rPr>
          <w:rFonts w:asciiTheme="minorHAnsi" w:eastAsiaTheme="minorEastAsia" w:hAnsiTheme="minorHAnsi" w:cstheme="minorBidi"/>
          <w:caps w:val="0"/>
          <w:noProof/>
          <w:sz w:val="22"/>
          <w:szCs w:val="22"/>
        </w:rPr>
      </w:pPr>
      <w:r w:rsidRPr="00EA6B7F">
        <w:rPr>
          <w:rFonts w:ascii="Tahoma" w:hAnsi="Tahoma" w:cs="Tahoma"/>
          <w:b/>
          <w:color w:val="3366FF"/>
          <w:sz w:val="20"/>
        </w:rPr>
        <w:fldChar w:fldCharType="begin"/>
      </w:r>
      <w:r w:rsidR="0088687C" w:rsidRPr="00C466BE">
        <w:rPr>
          <w:rFonts w:ascii="Tahoma" w:hAnsi="Tahoma" w:cs="Tahoma"/>
          <w:b/>
          <w:color w:val="3366FF"/>
          <w:sz w:val="20"/>
        </w:rPr>
        <w:instrText xml:space="preserve"> TOC \o "1-3" \h \z \u </w:instrText>
      </w:r>
      <w:r w:rsidRPr="00EA6B7F">
        <w:rPr>
          <w:rFonts w:ascii="Tahoma" w:hAnsi="Tahoma" w:cs="Tahoma"/>
          <w:b/>
          <w:color w:val="3366FF"/>
          <w:sz w:val="20"/>
        </w:rPr>
        <w:fldChar w:fldCharType="separate"/>
      </w:r>
      <w:hyperlink w:anchor="_Toc496178867" w:history="1">
        <w:r w:rsidR="00F04799" w:rsidRPr="002420A7">
          <w:rPr>
            <w:rStyle w:val="Hyperlink"/>
            <w:rFonts w:ascii="Tahoma" w:hAnsi="Tahoma" w:cs="Tahoma"/>
            <w:noProof/>
          </w:rPr>
          <w:t>1.</w:t>
        </w:r>
        <w:r w:rsidR="00F04799">
          <w:rPr>
            <w:rFonts w:asciiTheme="minorHAnsi" w:eastAsiaTheme="minorEastAsia" w:hAnsiTheme="minorHAnsi" w:cstheme="minorBidi"/>
            <w:caps w:val="0"/>
            <w:noProof/>
            <w:sz w:val="22"/>
            <w:szCs w:val="22"/>
          </w:rPr>
          <w:tab/>
        </w:r>
        <w:r w:rsidR="00F04799" w:rsidRPr="002420A7">
          <w:rPr>
            <w:rStyle w:val="Hyperlink"/>
            <w:rFonts w:ascii="Tahoma" w:hAnsi="Tahoma" w:cs="Tahoma"/>
            <w:noProof/>
          </w:rPr>
          <w:t>generel</w:t>
        </w:r>
        <w:r w:rsidR="00F04799">
          <w:rPr>
            <w:noProof/>
            <w:webHidden/>
          </w:rPr>
          <w:tab/>
        </w:r>
        <w:r>
          <w:rPr>
            <w:noProof/>
            <w:webHidden/>
          </w:rPr>
          <w:fldChar w:fldCharType="begin"/>
        </w:r>
        <w:r w:rsidR="00F04799">
          <w:rPr>
            <w:noProof/>
            <w:webHidden/>
          </w:rPr>
          <w:instrText xml:space="preserve"> PAGEREF _Toc496178867 \h </w:instrText>
        </w:r>
        <w:r>
          <w:rPr>
            <w:noProof/>
            <w:webHidden/>
          </w:rPr>
        </w:r>
        <w:r>
          <w:rPr>
            <w:noProof/>
            <w:webHidden/>
          </w:rPr>
          <w:fldChar w:fldCharType="separate"/>
        </w:r>
        <w:r w:rsidR="00F04799">
          <w:rPr>
            <w:noProof/>
            <w:webHidden/>
          </w:rPr>
          <w:t>3</w:t>
        </w:r>
        <w:r>
          <w:rPr>
            <w:noProof/>
            <w:webHidden/>
          </w:rPr>
          <w:fldChar w:fldCharType="end"/>
        </w:r>
      </w:hyperlink>
    </w:p>
    <w:p w:rsidR="00F04799" w:rsidRDefault="00EA6B7F">
      <w:pPr>
        <w:pStyle w:val="Indholdsfortegnelse1"/>
        <w:tabs>
          <w:tab w:val="left" w:pos="567"/>
        </w:tabs>
        <w:rPr>
          <w:rFonts w:asciiTheme="minorHAnsi" w:eastAsiaTheme="minorEastAsia" w:hAnsiTheme="minorHAnsi" w:cstheme="minorBidi"/>
          <w:caps w:val="0"/>
          <w:noProof/>
          <w:sz w:val="22"/>
          <w:szCs w:val="22"/>
        </w:rPr>
      </w:pPr>
      <w:hyperlink w:anchor="_Toc496178868" w:history="1">
        <w:r w:rsidR="00F04799" w:rsidRPr="002420A7">
          <w:rPr>
            <w:rStyle w:val="Hyperlink"/>
            <w:rFonts w:ascii="Tahoma" w:hAnsi="Tahoma" w:cs="Tahoma"/>
            <w:noProof/>
          </w:rPr>
          <w:t>2.</w:t>
        </w:r>
        <w:r w:rsidR="00F04799">
          <w:rPr>
            <w:rFonts w:asciiTheme="minorHAnsi" w:eastAsiaTheme="minorEastAsia" w:hAnsiTheme="minorHAnsi" w:cstheme="minorBidi"/>
            <w:caps w:val="0"/>
            <w:noProof/>
            <w:sz w:val="22"/>
            <w:szCs w:val="22"/>
          </w:rPr>
          <w:tab/>
        </w:r>
        <w:r w:rsidR="00F04799" w:rsidRPr="002420A7">
          <w:rPr>
            <w:rStyle w:val="Hyperlink"/>
            <w:rFonts w:ascii="Tahoma" w:hAnsi="Tahoma" w:cs="Tahoma"/>
            <w:noProof/>
          </w:rPr>
          <w:t>the supplier’s prices</w:t>
        </w:r>
        <w:r w:rsidR="00F04799">
          <w:rPr>
            <w:noProof/>
            <w:webHidden/>
          </w:rPr>
          <w:tab/>
        </w:r>
        <w:r>
          <w:rPr>
            <w:noProof/>
            <w:webHidden/>
          </w:rPr>
          <w:fldChar w:fldCharType="begin"/>
        </w:r>
        <w:r w:rsidR="00F04799">
          <w:rPr>
            <w:noProof/>
            <w:webHidden/>
          </w:rPr>
          <w:instrText xml:space="preserve"> PAGEREF _Toc496178868 \h </w:instrText>
        </w:r>
        <w:r>
          <w:rPr>
            <w:noProof/>
            <w:webHidden/>
          </w:rPr>
        </w:r>
        <w:r>
          <w:rPr>
            <w:noProof/>
            <w:webHidden/>
          </w:rPr>
          <w:fldChar w:fldCharType="separate"/>
        </w:r>
        <w:r w:rsidR="00F04799">
          <w:rPr>
            <w:noProof/>
            <w:webHidden/>
          </w:rPr>
          <w:t>4</w:t>
        </w:r>
        <w:r>
          <w:rPr>
            <w:noProof/>
            <w:webHidden/>
          </w:rPr>
          <w:fldChar w:fldCharType="end"/>
        </w:r>
      </w:hyperlink>
    </w:p>
    <w:p w:rsidR="00F04799" w:rsidRDefault="00EA6B7F">
      <w:pPr>
        <w:pStyle w:val="Indholdsfortegnelse1"/>
        <w:tabs>
          <w:tab w:val="left" w:pos="567"/>
        </w:tabs>
        <w:rPr>
          <w:rFonts w:asciiTheme="minorHAnsi" w:eastAsiaTheme="minorEastAsia" w:hAnsiTheme="minorHAnsi" w:cstheme="minorBidi"/>
          <w:caps w:val="0"/>
          <w:noProof/>
          <w:sz w:val="22"/>
          <w:szCs w:val="22"/>
        </w:rPr>
      </w:pPr>
      <w:hyperlink w:anchor="_Toc496178869" w:history="1">
        <w:r w:rsidR="00F04799" w:rsidRPr="002420A7">
          <w:rPr>
            <w:rStyle w:val="Hyperlink"/>
            <w:rFonts w:ascii="Tahoma" w:hAnsi="Tahoma"/>
            <w:noProof/>
          </w:rPr>
          <w:t>2.1</w:t>
        </w:r>
        <w:r w:rsidR="00F04799">
          <w:rPr>
            <w:rFonts w:asciiTheme="minorHAnsi" w:eastAsiaTheme="minorEastAsia" w:hAnsiTheme="minorHAnsi" w:cstheme="minorBidi"/>
            <w:caps w:val="0"/>
            <w:noProof/>
            <w:sz w:val="22"/>
            <w:szCs w:val="22"/>
          </w:rPr>
          <w:tab/>
        </w:r>
        <w:r w:rsidR="00F04799" w:rsidRPr="002420A7">
          <w:rPr>
            <w:rStyle w:val="Hyperlink"/>
            <w:rFonts w:ascii="Tahoma" w:hAnsi="Tahoma" w:cs="Tahoma"/>
            <w:noProof/>
          </w:rPr>
          <w:t>DMSCLS</w:t>
        </w:r>
        <w:r w:rsidR="00F04799">
          <w:rPr>
            <w:noProof/>
            <w:webHidden/>
          </w:rPr>
          <w:tab/>
        </w:r>
        <w:r>
          <w:rPr>
            <w:noProof/>
            <w:webHidden/>
          </w:rPr>
          <w:fldChar w:fldCharType="begin"/>
        </w:r>
        <w:r w:rsidR="00F04799">
          <w:rPr>
            <w:noProof/>
            <w:webHidden/>
          </w:rPr>
          <w:instrText xml:space="preserve"> PAGEREF _Toc496178869 \h </w:instrText>
        </w:r>
        <w:r>
          <w:rPr>
            <w:noProof/>
            <w:webHidden/>
          </w:rPr>
        </w:r>
        <w:r>
          <w:rPr>
            <w:noProof/>
            <w:webHidden/>
          </w:rPr>
          <w:fldChar w:fldCharType="separate"/>
        </w:r>
        <w:r w:rsidR="00F04799">
          <w:rPr>
            <w:noProof/>
            <w:webHidden/>
          </w:rPr>
          <w:t>4</w:t>
        </w:r>
        <w:r>
          <w:rPr>
            <w:noProof/>
            <w:webHidden/>
          </w:rPr>
          <w:fldChar w:fldCharType="end"/>
        </w:r>
      </w:hyperlink>
    </w:p>
    <w:p w:rsidR="00F04799" w:rsidRDefault="00EA6B7F">
      <w:pPr>
        <w:pStyle w:val="Indholdsfortegnelse1"/>
        <w:tabs>
          <w:tab w:val="left" w:pos="567"/>
        </w:tabs>
        <w:rPr>
          <w:rFonts w:asciiTheme="minorHAnsi" w:eastAsiaTheme="minorEastAsia" w:hAnsiTheme="minorHAnsi" w:cstheme="minorBidi"/>
          <w:caps w:val="0"/>
          <w:noProof/>
          <w:sz w:val="22"/>
          <w:szCs w:val="22"/>
        </w:rPr>
      </w:pPr>
      <w:hyperlink w:anchor="_Toc496178870" w:history="1">
        <w:r w:rsidR="00F04799" w:rsidRPr="002420A7">
          <w:rPr>
            <w:rStyle w:val="Hyperlink"/>
            <w:rFonts w:ascii="Tahoma" w:hAnsi="Tahoma"/>
            <w:noProof/>
          </w:rPr>
          <w:t>2.2</w:t>
        </w:r>
        <w:r w:rsidR="00F04799">
          <w:rPr>
            <w:rFonts w:asciiTheme="minorHAnsi" w:eastAsiaTheme="minorEastAsia" w:hAnsiTheme="minorHAnsi" w:cstheme="minorBidi"/>
            <w:caps w:val="0"/>
            <w:noProof/>
            <w:sz w:val="22"/>
            <w:szCs w:val="22"/>
          </w:rPr>
          <w:tab/>
        </w:r>
        <w:r w:rsidR="00F04799" w:rsidRPr="002420A7">
          <w:rPr>
            <w:rStyle w:val="Hyperlink"/>
            <w:rFonts w:ascii="Tahoma" w:hAnsi="Tahoma" w:cs="Tahoma"/>
            <w:noProof/>
          </w:rPr>
          <w:t>Education</w:t>
        </w:r>
        <w:r w:rsidR="00F04799">
          <w:rPr>
            <w:noProof/>
            <w:webHidden/>
          </w:rPr>
          <w:tab/>
        </w:r>
        <w:r>
          <w:rPr>
            <w:noProof/>
            <w:webHidden/>
          </w:rPr>
          <w:fldChar w:fldCharType="begin"/>
        </w:r>
        <w:r w:rsidR="00F04799">
          <w:rPr>
            <w:noProof/>
            <w:webHidden/>
          </w:rPr>
          <w:instrText xml:space="preserve"> PAGEREF _Toc496178870 \h </w:instrText>
        </w:r>
        <w:r>
          <w:rPr>
            <w:noProof/>
            <w:webHidden/>
          </w:rPr>
        </w:r>
        <w:r>
          <w:rPr>
            <w:noProof/>
            <w:webHidden/>
          </w:rPr>
          <w:fldChar w:fldCharType="separate"/>
        </w:r>
        <w:r w:rsidR="00F04799">
          <w:rPr>
            <w:noProof/>
            <w:webHidden/>
          </w:rPr>
          <w:t>7</w:t>
        </w:r>
        <w:r>
          <w:rPr>
            <w:noProof/>
            <w:webHidden/>
          </w:rPr>
          <w:fldChar w:fldCharType="end"/>
        </w:r>
      </w:hyperlink>
    </w:p>
    <w:p w:rsidR="00F04799" w:rsidRDefault="00EA6B7F">
      <w:pPr>
        <w:pStyle w:val="Indholdsfortegnelse1"/>
        <w:tabs>
          <w:tab w:val="left" w:pos="567"/>
        </w:tabs>
        <w:rPr>
          <w:rFonts w:asciiTheme="minorHAnsi" w:eastAsiaTheme="minorEastAsia" w:hAnsiTheme="minorHAnsi" w:cstheme="minorBidi"/>
          <w:caps w:val="0"/>
          <w:noProof/>
          <w:sz w:val="22"/>
          <w:szCs w:val="22"/>
        </w:rPr>
      </w:pPr>
      <w:hyperlink w:anchor="_Toc496178871" w:history="1">
        <w:r w:rsidR="00F04799" w:rsidRPr="002420A7">
          <w:rPr>
            <w:rStyle w:val="Hyperlink"/>
            <w:rFonts w:ascii="Tahoma" w:hAnsi="Tahoma"/>
            <w:noProof/>
          </w:rPr>
          <w:t>2.3</w:t>
        </w:r>
        <w:r w:rsidR="00F04799">
          <w:rPr>
            <w:rFonts w:asciiTheme="minorHAnsi" w:eastAsiaTheme="minorEastAsia" w:hAnsiTheme="minorHAnsi" w:cstheme="minorBidi"/>
            <w:caps w:val="0"/>
            <w:noProof/>
            <w:sz w:val="22"/>
            <w:szCs w:val="22"/>
          </w:rPr>
          <w:tab/>
        </w:r>
        <w:r w:rsidR="00F04799" w:rsidRPr="002420A7">
          <w:rPr>
            <w:rStyle w:val="Hyperlink"/>
            <w:rFonts w:ascii="Tahoma" w:hAnsi="Tahoma" w:cs="Tahoma"/>
            <w:noProof/>
          </w:rPr>
          <w:t>Service and Support</w:t>
        </w:r>
        <w:r w:rsidR="00F04799">
          <w:rPr>
            <w:noProof/>
            <w:webHidden/>
          </w:rPr>
          <w:tab/>
        </w:r>
        <w:r>
          <w:rPr>
            <w:noProof/>
            <w:webHidden/>
          </w:rPr>
          <w:fldChar w:fldCharType="begin"/>
        </w:r>
        <w:r w:rsidR="00F04799">
          <w:rPr>
            <w:noProof/>
            <w:webHidden/>
          </w:rPr>
          <w:instrText xml:space="preserve"> PAGEREF _Toc496178871 \h </w:instrText>
        </w:r>
        <w:r>
          <w:rPr>
            <w:noProof/>
            <w:webHidden/>
          </w:rPr>
        </w:r>
        <w:r>
          <w:rPr>
            <w:noProof/>
            <w:webHidden/>
          </w:rPr>
          <w:fldChar w:fldCharType="separate"/>
        </w:r>
        <w:r w:rsidR="00F04799">
          <w:rPr>
            <w:noProof/>
            <w:webHidden/>
          </w:rPr>
          <w:t>7</w:t>
        </w:r>
        <w:r>
          <w:rPr>
            <w:noProof/>
            <w:webHidden/>
          </w:rPr>
          <w:fldChar w:fldCharType="end"/>
        </w:r>
      </w:hyperlink>
    </w:p>
    <w:p w:rsidR="00781322" w:rsidRPr="00C466BE" w:rsidRDefault="00EA6B7F" w:rsidP="00964239">
      <w:pPr>
        <w:spacing w:before="240" w:after="60" w:line="360" w:lineRule="auto"/>
        <w:rPr>
          <w:rFonts w:ascii="Tahoma" w:hAnsi="Tahoma" w:cs="Tahoma"/>
          <w:color w:val="3366FF"/>
        </w:rPr>
      </w:pPr>
      <w:r w:rsidRPr="00C466BE">
        <w:rPr>
          <w:rFonts w:ascii="Tahoma" w:hAnsi="Tahoma" w:cs="Tahoma"/>
          <w:b/>
          <w:color w:val="3366FF"/>
        </w:rPr>
        <w:fldChar w:fldCharType="end"/>
      </w:r>
    </w:p>
    <w:p w:rsidR="00A517BC" w:rsidRPr="00C466BE" w:rsidRDefault="00781322" w:rsidP="00964239">
      <w:pPr>
        <w:pStyle w:val="Overskrift1"/>
        <w:numPr>
          <w:ilvl w:val="0"/>
          <w:numId w:val="9"/>
        </w:numPr>
        <w:spacing w:line="360" w:lineRule="auto"/>
        <w:rPr>
          <w:rFonts w:ascii="Tahoma" w:hAnsi="Tahoma" w:cs="Tahoma"/>
          <w:sz w:val="20"/>
          <w:szCs w:val="20"/>
        </w:rPr>
      </w:pPr>
      <w:r w:rsidRPr="00C466BE">
        <w:rPr>
          <w:rFonts w:ascii="Tahoma" w:hAnsi="Tahoma" w:cs="Tahoma"/>
          <w:color w:val="3366FF"/>
          <w:sz w:val="20"/>
          <w:szCs w:val="20"/>
        </w:rPr>
        <w:br w:type="page"/>
      </w:r>
      <w:bookmarkStart w:id="1" w:name="_Toc496178867"/>
      <w:r w:rsidR="00425958">
        <w:rPr>
          <w:rFonts w:ascii="Tahoma" w:hAnsi="Tahoma" w:cs="Tahoma"/>
          <w:sz w:val="20"/>
          <w:szCs w:val="20"/>
        </w:rPr>
        <w:lastRenderedPageBreak/>
        <w:t>generel</w:t>
      </w:r>
      <w:bookmarkEnd w:id="1"/>
    </w:p>
    <w:p w:rsidR="00425958" w:rsidRDefault="00425958" w:rsidP="00425958">
      <w:pPr>
        <w:spacing w:line="360" w:lineRule="auto"/>
        <w:rPr>
          <w:lang w:val="en-US"/>
        </w:rPr>
      </w:pPr>
      <w:bookmarkStart w:id="2" w:name="OLE_LINK1"/>
      <w:r w:rsidRPr="00920FF7">
        <w:rPr>
          <w:lang w:val="en-US"/>
        </w:rPr>
        <w:t xml:space="preserve">The </w:t>
      </w:r>
      <w:r>
        <w:rPr>
          <w:lang w:val="en-US"/>
        </w:rPr>
        <w:t>Supplier’s</w:t>
      </w:r>
      <w:r w:rsidRPr="00920FF7">
        <w:rPr>
          <w:lang w:val="en-US"/>
        </w:rPr>
        <w:t xml:space="preserve"> prices in the following currency: </w:t>
      </w:r>
      <w:r w:rsidRPr="00920FF7">
        <w:rPr>
          <w:highlight w:val="yellow"/>
          <w:lang w:val="en-US"/>
        </w:rPr>
        <w:t>[Please insert currency]</w:t>
      </w:r>
    </w:p>
    <w:p w:rsidR="00425958" w:rsidRPr="00920FF7" w:rsidRDefault="00425958" w:rsidP="00425958">
      <w:pPr>
        <w:spacing w:line="360" w:lineRule="auto"/>
        <w:rPr>
          <w:lang w:val="en-US"/>
        </w:rPr>
      </w:pPr>
    </w:p>
    <w:p w:rsidR="00425958" w:rsidRPr="00DC5377" w:rsidRDefault="00425958" w:rsidP="00425958">
      <w:pPr>
        <w:spacing w:line="360" w:lineRule="auto"/>
        <w:rPr>
          <w:lang w:val="en-US"/>
        </w:rPr>
      </w:pPr>
      <w:r w:rsidRPr="00DC5377">
        <w:rPr>
          <w:lang w:val="en-US"/>
        </w:rPr>
        <w:t xml:space="preserve">The supplier shall </w:t>
      </w:r>
      <w:r w:rsidR="00C705C5">
        <w:rPr>
          <w:lang w:val="en-US"/>
        </w:rPr>
        <w:t>offer</w:t>
      </w:r>
      <w:r w:rsidRPr="00DC5377">
        <w:rPr>
          <w:lang w:val="en-US"/>
        </w:rPr>
        <w:t xml:space="preserve"> price</w:t>
      </w:r>
      <w:r w:rsidR="00C705C5">
        <w:rPr>
          <w:lang w:val="en-US"/>
        </w:rPr>
        <w:t>s for the individual</w:t>
      </w:r>
      <w:r w:rsidRPr="00DC5377">
        <w:rPr>
          <w:lang w:val="en-US"/>
        </w:rPr>
        <w:t xml:space="preserve"> DMSCLS components</w:t>
      </w:r>
      <w:r w:rsidR="00C705C5">
        <w:rPr>
          <w:lang w:val="en-US"/>
        </w:rPr>
        <w:t>,</w:t>
      </w:r>
      <w:r w:rsidRPr="00DC5377">
        <w:rPr>
          <w:lang w:val="en-US"/>
        </w:rPr>
        <w:t xml:space="preserve"> a price for a training course and a price for a service technician as d</w:t>
      </w:r>
      <w:r w:rsidRPr="00DC5377">
        <w:rPr>
          <w:lang w:val="en-US"/>
        </w:rPr>
        <w:t>e</w:t>
      </w:r>
      <w:r w:rsidRPr="00DC5377">
        <w:rPr>
          <w:lang w:val="en-US"/>
        </w:rPr>
        <w:t>scribed in this Appendix B</w:t>
      </w:r>
      <w:r w:rsidR="00FC3FCE" w:rsidRPr="00DC5377">
        <w:rPr>
          <w:lang w:val="en-US"/>
        </w:rPr>
        <w:t>.1</w:t>
      </w:r>
      <w:r w:rsidRPr="00DC5377">
        <w:rPr>
          <w:lang w:val="en-US"/>
        </w:rPr>
        <w:t>. The prices shall be stated below.</w:t>
      </w:r>
    </w:p>
    <w:p w:rsidR="00425958" w:rsidRPr="00DC5377" w:rsidRDefault="00425958" w:rsidP="00425958">
      <w:pPr>
        <w:spacing w:line="360" w:lineRule="auto"/>
        <w:rPr>
          <w:lang w:val="en-US"/>
        </w:rPr>
      </w:pPr>
    </w:p>
    <w:p w:rsidR="00425958" w:rsidRDefault="00425958" w:rsidP="00425958">
      <w:pPr>
        <w:spacing w:line="360" w:lineRule="auto"/>
        <w:rPr>
          <w:lang w:val="en-US"/>
        </w:rPr>
      </w:pPr>
      <w:r w:rsidRPr="00DC5377">
        <w:rPr>
          <w:lang w:val="en-US"/>
        </w:rPr>
        <w:t>The prices set out shall include all costs of packaging, administration, insurance, documentation, etc., to be paid by the tenderer. All taxes, duties and government charges, that the tenderer is obligated to pay in accordance with the INCOTERMS cf. Appendix A, clause 5, or otherwise in co</w:t>
      </w:r>
      <w:r w:rsidRPr="00DC5377">
        <w:rPr>
          <w:lang w:val="en-US"/>
        </w:rPr>
        <w:t>n</w:t>
      </w:r>
      <w:r w:rsidRPr="00DC5377">
        <w:rPr>
          <w:lang w:val="en-US"/>
        </w:rPr>
        <w:t>nection with the Agreement, however exclusive of Danish VAT (in Danish: Moms), shall be included in the prices, cf. Appendix A, clause 7.</w:t>
      </w:r>
    </w:p>
    <w:p w:rsidR="00425958" w:rsidRPr="00920FF7" w:rsidRDefault="00425958" w:rsidP="00425958">
      <w:pPr>
        <w:spacing w:line="360" w:lineRule="auto"/>
        <w:rPr>
          <w:lang w:val="en-US"/>
        </w:rPr>
      </w:pPr>
    </w:p>
    <w:p w:rsidR="00425958" w:rsidRDefault="00425958" w:rsidP="00425958">
      <w:pPr>
        <w:pStyle w:val="Overskrift1"/>
        <w:numPr>
          <w:ilvl w:val="0"/>
          <w:numId w:val="9"/>
        </w:numPr>
        <w:spacing w:line="360" w:lineRule="auto"/>
        <w:rPr>
          <w:rFonts w:ascii="Tahoma" w:hAnsi="Tahoma" w:cs="Tahoma"/>
          <w:sz w:val="20"/>
          <w:szCs w:val="20"/>
        </w:rPr>
      </w:pPr>
      <w:bookmarkStart w:id="3" w:name="_Toc496178868"/>
      <w:bookmarkEnd w:id="2"/>
      <w:r>
        <w:rPr>
          <w:rFonts w:ascii="Tahoma" w:hAnsi="Tahoma" w:cs="Tahoma"/>
          <w:sz w:val="20"/>
          <w:szCs w:val="20"/>
        </w:rPr>
        <w:t>the supplier’s prices</w:t>
      </w:r>
      <w:bookmarkEnd w:id="3"/>
    </w:p>
    <w:p w:rsidR="00425958" w:rsidRPr="00425958" w:rsidRDefault="00425958" w:rsidP="00FC3FCE">
      <w:pPr>
        <w:pStyle w:val="Overskrift1"/>
        <w:numPr>
          <w:ilvl w:val="1"/>
          <w:numId w:val="9"/>
        </w:numPr>
        <w:spacing w:line="276" w:lineRule="auto"/>
        <w:rPr>
          <w:rFonts w:ascii="Tahoma" w:hAnsi="Tahoma" w:cs="Tahoma"/>
          <w:sz w:val="20"/>
          <w:szCs w:val="20"/>
        </w:rPr>
      </w:pPr>
      <w:bookmarkStart w:id="4" w:name="_Toc496178869"/>
      <w:r w:rsidRPr="00425958">
        <w:rPr>
          <w:rFonts w:ascii="Tahoma" w:hAnsi="Tahoma" w:cs="Tahoma"/>
          <w:sz w:val="20"/>
          <w:szCs w:val="20"/>
        </w:rPr>
        <w:t>DMSCLS</w:t>
      </w:r>
      <w:bookmarkEnd w:id="4"/>
    </w:p>
    <w:p w:rsidR="00425958" w:rsidRPr="00425958" w:rsidRDefault="00425958" w:rsidP="00FC3FCE">
      <w:pPr>
        <w:spacing w:line="276" w:lineRule="auto"/>
      </w:pPr>
    </w:p>
    <w:p w:rsidR="00425958" w:rsidRDefault="00425958" w:rsidP="00FC3FCE">
      <w:pPr>
        <w:spacing w:line="276" w:lineRule="auto"/>
        <w:rPr>
          <w:lang w:val="en-US"/>
        </w:rPr>
      </w:pPr>
      <w:r w:rsidRPr="00C05CD6">
        <w:rPr>
          <w:lang w:val="en-US"/>
        </w:rPr>
        <w:t>The Supp</w:t>
      </w:r>
      <w:r w:rsidR="00C705C5">
        <w:rPr>
          <w:lang w:val="en-US"/>
        </w:rPr>
        <w:t>lier shall offer a price for a</w:t>
      </w:r>
      <w:r w:rsidRPr="00C05CD6">
        <w:rPr>
          <w:lang w:val="en-US"/>
        </w:rPr>
        <w:t xml:space="preserve"> </w:t>
      </w:r>
      <w:r>
        <w:rPr>
          <w:lang w:val="en-US"/>
        </w:rPr>
        <w:t>DMSCLS.</w:t>
      </w:r>
      <w:r w:rsidRPr="00C05CD6">
        <w:rPr>
          <w:lang w:val="en-US"/>
        </w:rPr>
        <w:t xml:space="preserve"> </w:t>
      </w:r>
      <w:r>
        <w:rPr>
          <w:lang w:val="en-US"/>
        </w:rPr>
        <w:t xml:space="preserve">The DMSCLS is divided into 4 sub-systems. </w:t>
      </w:r>
      <w:bookmarkStart w:id="5" w:name="OLE_LINK3"/>
      <w:r w:rsidR="001A3A6A">
        <w:rPr>
          <w:lang w:val="en-US"/>
        </w:rPr>
        <w:t>The total price for</w:t>
      </w:r>
      <w:r w:rsidR="001A3A6A" w:rsidRPr="0039229D">
        <w:rPr>
          <w:i/>
          <w:u w:val="single"/>
          <w:lang w:val="en-US"/>
        </w:rPr>
        <w:t xml:space="preserve"> one</w:t>
      </w:r>
      <w:r w:rsidR="001A3A6A">
        <w:rPr>
          <w:lang w:val="en-US"/>
        </w:rPr>
        <w:t xml:space="preserve"> DMSCLS is the sum of the four subsystems. </w:t>
      </w:r>
    </w:p>
    <w:p w:rsidR="00425958" w:rsidRDefault="00425958" w:rsidP="00425958">
      <w:pPr>
        <w:spacing w:line="360" w:lineRule="auto"/>
        <w:rPr>
          <w:lang w:val="en-US"/>
        </w:rPr>
      </w:pPr>
    </w:p>
    <w:p w:rsidR="00AB31B7" w:rsidRDefault="00AB31B7" w:rsidP="00AB31B7">
      <w:pPr>
        <w:spacing w:line="360" w:lineRule="auto"/>
        <w:rPr>
          <w:lang w:val="en-US"/>
        </w:rPr>
      </w:pPr>
      <w:r>
        <w:rPr>
          <w:lang w:val="en-US"/>
        </w:rPr>
        <w:t>T</w:t>
      </w:r>
      <w:r w:rsidRPr="00335FB8">
        <w:rPr>
          <w:lang w:val="en-US"/>
        </w:rPr>
        <w:t xml:space="preserve">he Supplier </w:t>
      </w:r>
      <w:r>
        <w:rPr>
          <w:lang w:val="en-US"/>
        </w:rPr>
        <w:t xml:space="preserve">shall replace the default text marked with yellow in the 4 tables below with all the components that </w:t>
      </w:r>
      <w:r w:rsidRPr="00C05CD6">
        <w:rPr>
          <w:lang w:val="en-US"/>
        </w:rPr>
        <w:t xml:space="preserve">is </w:t>
      </w:r>
      <w:r>
        <w:rPr>
          <w:lang w:val="en-US"/>
        </w:rPr>
        <w:t>required</w:t>
      </w:r>
      <w:r w:rsidRPr="00C05CD6">
        <w:rPr>
          <w:lang w:val="en-US"/>
        </w:rPr>
        <w:t xml:space="preserve"> for a full functional </w:t>
      </w:r>
      <w:r>
        <w:rPr>
          <w:lang w:val="en-US"/>
        </w:rPr>
        <w:t>su</w:t>
      </w:r>
      <w:r>
        <w:rPr>
          <w:lang w:val="en-US"/>
        </w:rPr>
        <w:t>b</w:t>
      </w:r>
      <w:r w:rsidRPr="00C05CD6">
        <w:rPr>
          <w:lang w:val="en-US"/>
        </w:rPr>
        <w:t>system</w:t>
      </w:r>
      <w:r>
        <w:rPr>
          <w:lang w:val="en-US"/>
        </w:rPr>
        <w:t xml:space="preserve"> for the purpose described in </w:t>
      </w:r>
      <w:r w:rsidRPr="00D97F42">
        <w:rPr>
          <w:lang w:val="en-US"/>
        </w:rPr>
        <w:t>Appendix B</w:t>
      </w:r>
      <w:r w:rsidR="00891A8F">
        <w:rPr>
          <w:lang w:val="en-US"/>
        </w:rPr>
        <w:t>, section 1, 2 and 5</w:t>
      </w:r>
      <w:r>
        <w:rPr>
          <w:lang w:val="en-US"/>
        </w:rPr>
        <w:t xml:space="preserve">. </w:t>
      </w:r>
      <w:r w:rsidR="000E112E">
        <w:rPr>
          <w:lang w:val="en-US"/>
        </w:rPr>
        <w:t>Please note that i</w:t>
      </w:r>
      <w:r w:rsidR="00891A8F">
        <w:rPr>
          <w:lang w:val="en-US"/>
        </w:rPr>
        <w:t>n case additional rows are needed to list all the required components</w:t>
      </w:r>
      <w:r w:rsidR="00A9487B">
        <w:rPr>
          <w:lang w:val="en-US"/>
        </w:rPr>
        <w:t xml:space="preserve"> in the subsystems</w:t>
      </w:r>
      <w:r w:rsidR="00891A8F">
        <w:rPr>
          <w:lang w:val="en-US"/>
        </w:rPr>
        <w:t xml:space="preserve">, </w:t>
      </w:r>
      <w:r w:rsidR="001A3A6A">
        <w:rPr>
          <w:lang w:val="en-US"/>
        </w:rPr>
        <w:t xml:space="preserve">the Supplier can </w:t>
      </w:r>
      <w:r w:rsidR="00891A8F">
        <w:rPr>
          <w:lang w:val="en-US"/>
        </w:rPr>
        <w:t>add more rows</w:t>
      </w:r>
      <w:r w:rsidR="00A9487B">
        <w:rPr>
          <w:lang w:val="en-US"/>
        </w:rPr>
        <w:t xml:space="preserve"> in the relevant tables</w:t>
      </w:r>
      <w:r w:rsidR="00891A8F">
        <w:rPr>
          <w:lang w:val="en-US"/>
        </w:rPr>
        <w:t xml:space="preserve">. </w:t>
      </w:r>
    </w:p>
    <w:p w:rsidR="00AB31B7" w:rsidRDefault="00AB31B7" w:rsidP="00AB31B7">
      <w:pPr>
        <w:spacing w:line="360" w:lineRule="auto"/>
        <w:rPr>
          <w:lang w:val="en-US"/>
        </w:rPr>
      </w:pPr>
    </w:p>
    <w:p w:rsidR="00AB31B7" w:rsidRPr="00AB31B7" w:rsidRDefault="00AB31B7" w:rsidP="00AB31B7">
      <w:pPr>
        <w:rPr>
          <w:lang w:val="en-US"/>
        </w:rPr>
      </w:pPr>
      <w:r w:rsidRPr="00AB31B7">
        <w:rPr>
          <w:lang w:val="en-US"/>
        </w:rPr>
        <w:lastRenderedPageBreak/>
        <w:t xml:space="preserve">If the DMSCLS based on the components listed in the 4 tables below, is not functional to the use described in </w:t>
      </w:r>
      <w:r w:rsidR="00891A8F" w:rsidRPr="00D97F42">
        <w:rPr>
          <w:lang w:val="en-US"/>
        </w:rPr>
        <w:t>Appendix B</w:t>
      </w:r>
      <w:r w:rsidR="00891A8F">
        <w:rPr>
          <w:lang w:val="en-US"/>
        </w:rPr>
        <w:t>, section 1, 2 and 5</w:t>
      </w:r>
      <w:r w:rsidRPr="00AB31B7">
        <w:rPr>
          <w:lang w:val="en-US"/>
        </w:rPr>
        <w:t>, the Supplier shall provide the missing subsystem/component</w:t>
      </w:r>
      <w:r>
        <w:rPr>
          <w:lang w:val="en-US"/>
        </w:rPr>
        <w:t xml:space="preserve">(s) </w:t>
      </w:r>
      <w:r w:rsidRPr="00AB31B7">
        <w:rPr>
          <w:lang w:val="en-US"/>
        </w:rPr>
        <w:t xml:space="preserve">free of charge. </w:t>
      </w:r>
    </w:p>
    <w:p w:rsidR="00AB31B7" w:rsidRDefault="00AB31B7" w:rsidP="00AB31B7">
      <w:pPr>
        <w:spacing w:line="360" w:lineRule="auto"/>
        <w:rPr>
          <w:lang w:val="en-US"/>
        </w:rPr>
      </w:pPr>
    </w:p>
    <w:p w:rsidR="00AB31B7" w:rsidRPr="00335FB8" w:rsidRDefault="00AB31B7" w:rsidP="00AB31B7">
      <w:pPr>
        <w:spacing w:line="360" w:lineRule="auto"/>
        <w:rPr>
          <w:lang w:val="en-US"/>
        </w:rPr>
      </w:pPr>
      <w:r>
        <w:rPr>
          <w:lang w:val="en-US"/>
        </w:rPr>
        <w:t xml:space="preserve">The list and prices of the components listed will </w:t>
      </w:r>
      <w:r w:rsidR="00891A8F">
        <w:rPr>
          <w:lang w:val="en-US"/>
        </w:rPr>
        <w:t xml:space="preserve">furthermore </w:t>
      </w:r>
      <w:r>
        <w:rPr>
          <w:lang w:val="en-US"/>
        </w:rPr>
        <w:t>be used when buying additional components/spare parts.</w:t>
      </w:r>
    </w:p>
    <w:bookmarkEnd w:id="5"/>
    <w:p w:rsidR="00425958" w:rsidRDefault="00425958" w:rsidP="00425958">
      <w:pPr>
        <w:spacing w:line="360" w:lineRule="auto"/>
        <w:jc w:val="both"/>
        <w:rPr>
          <w:rFonts w:ascii="Tahoma" w:hAnsi="Tahoma" w:cs="Tahoma"/>
          <w:lang w:val="en-US"/>
        </w:rPr>
      </w:pPr>
    </w:p>
    <w:p w:rsidR="00A3680B" w:rsidRDefault="00425958" w:rsidP="00FC3FCE">
      <w:pPr>
        <w:spacing w:line="276" w:lineRule="auto"/>
        <w:jc w:val="both"/>
        <w:rPr>
          <w:rFonts w:ascii="Tahoma" w:hAnsi="Tahoma" w:cs="Tahoma"/>
          <w:lang w:val="en-US"/>
        </w:rPr>
      </w:pPr>
      <w:r>
        <w:rPr>
          <w:lang w:val="en-US"/>
        </w:rPr>
        <w:t>For each of the listed required components the</w:t>
      </w:r>
      <w:r w:rsidR="00C705C5">
        <w:rPr>
          <w:lang w:val="en-US"/>
        </w:rPr>
        <w:t xml:space="preserve"> Supplier shall state</w:t>
      </w:r>
      <w:r>
        <w:rPr>
          <w:lang w:val="en-US"/>
        </w:rPr>
        <w:t xml:space="preserve"> </w:t>
      </w:r>
      <w:r w:rsidR="00C705C5" w:rsidRPr="00046FFA">
        <w:rPr>
          <w:rStyle w:val="BrdtekstTegn"/>
          <w:b/>
          <w:lang w:val="en-US"/>
        </w:rPr>
        <w:t>prices</w:t>
      </w:r>
      <w:r w:rsidR="00795C42" w:rsidRPr="00631A59">
        <w:rPr>
          <w:rFonts w:ascii="Tahoma" w:hAnsi="Tahoma" w:cs="Tahoma"/>
          <w:lang w:val="en-US"/>
        </w:rPr>
        <w:t xml:space="preserve"> in </w:t>
      </w:r>
      <w:r w:rsidR="00631A59" w:rsidRPr="00631A59">
        <w:rPr>
          <w:rFonts w:ascii="Tahoma" w:hAnsi="Tahoma" w:cs="Tahoma"/>
          <w:highlight w:val="yellow"/>
          <w:lang w:val="en-US"/>
        </w:rPr>
        <w:t>[</w:t>
      </w:r>
      <w:r w:rsidR="00FC3FCE">
        <w:rPr>
          <w:rFonts w:ascii="Tahoma" w:hAnsi="Tahoma" w:cs="Tahoma"/>
          <w:highlight w:val="yellow"/>
          <w:lang w:val="en-US"/>
        </w:rPr>
        <w:t>Please insert r</w:t>
      </w:r>
      <w:r w:rsidR="00631A59" w:rsidRPr="00631A59">
        <w:rPr>
          <w:rFonts w:ascii="Tahoma" w:hAnsi="Tahoma" w:cs="Tahoma"/>
          <w:highlight w:val="yellow"/>
          <w:lang w:val="en-US"/>
        </w:rPr>
        <w:t>elevant currency]</w:t>
      </w:r>
      <w:r w:rsidR="00795C42" w:rsidRPr="00631A59">
        <w:rPr>
          <w:rFonts w:ascii="Tahoma" w:hAnsi="Tahoma" w:cs="Tahoma"/>
          <w:lang w:val="en-US"/>
        </w:rPr>
        <w:t xml:space="preserve">, </w:t>
      </w:r>
      <w:r w:rsidR="00AB31B7" w:rsidRPr="001A3A6A">
        <w:rPr>
          <w:rFonts w:ascii="Tahoma" w:hAnsi="Tahoma" w:cs="Tahoma"/>
          <w:b/>
          <w:lang w:val="en-US"/>
        </w:rPr>
        <w:t>lead time</w:t>
      </w:r>
      <w:r w:rsidR="00AB31B7">
        <w:rPr>
          <w:rFonts w:ascii="Tahoma" w:hAnsi="Tahoma" w:cs="Tahoma"/>
          <w:lang w:val="en-US"/>
        </w:rPr>
        <w:t xml:space="preserve">, </w:t>
      </w:r>
      <w:r w:rsidR="00AB31B7" w:rsidRPr="001A3A6A">
        <w:rPr>
          <w:rFonts w:ascii="Tahoma" w:hAnsi="Tahoma" w:cs="Tahoma"/>
          <w:b/>
          <w:lang w:val="en-US"/>
        </w:rPr>
        <w:t>Supplier’s part nu</w:t>
      </w:r>
      <w:r w:rsidR="00AB31B7" w:rsidRPr="001A3A6A">
        <w:rPr>
          <w:rFonts w:ascii="Tahoma" w:hAnsi="Tahoma" w:cs="Tahoma"/>
          <w:b/>
          <w:lang w:val="en-US"/>
        </w:rPr>
        <w:t>m</w:t>
      </w:r>
      <w:r w:rsidR="00AB31B7" w:rsidRPr="001A3A6A">
        <w:rPr>
          <w:rFonts w:ascii="Tahoma" w:hAnsi="Tahoma" w:cs="Tahoma"/>
          <w:b/>
          <w:lang w:val="en-US"/>
        </w:rPr>
        <w:t xml:space="preserve">ber </w:t>
      </w:r>
      <w:r w:rsidR="00AB31B7">
        <w:rPr>
          <w:rFonts w:ascii="Tahoma" w:hAnsi="Tahoma" w:cs="Tahoma"/>
          <w:lang w:val="en-US"/>
        </w:rPr>
        <w:t xml:space="preserve">and </w:t>
      </w:r>
      <w:r w:rsidR="00AB31B7" w:rsidRPr="001A3A6A">
        <w:rPr>
          <w:rFonts w:ascii="Tahoma" w:hAnsi="Tahoma" w:cs="Tahoma"/>
          <w:b/>
          <w:lang w:val="en-US"/>
        </w:rPr>
        <w:t>quantity</w:t>
      </w:r>
      <w:r w:rsidR="00AB31B7">
        <w:rPr>
          <w:rFonts w:ascii="Tahoma" w:hAnsi="Tahoma" w:cs="Tahoma"/>
          <w:lang w:val="en-US"/>
        </w:rPr>
        <w:t xml:space="preserve"> required</w:t>
      </w:r>
      <w:r w:rsidR="0039229D">
        <w:rPr>
          <w:rFonts w:ascii="Tahoma" w:hAnsi="Tahoma" w:cs="Tahoma"/>
          <w:lang w:val="en-US"/>
        </w:rPr>
        <w:t xml:space="preserve"> for one DMSCLS</w:t>
      </w:r>
      <w:r w:rsidR="00AB31B7">
        <w:rPr>
          <w:rFonts w:ascii="Tahoma" w:hAnsi="Tahoma" w:cs="Tahoma"/>
          <w:lang w:val="en-US"/>
        </w:rPr>
        <w:t xml:space="preserve"> to provide the requested functionality. Lastly the price per component and quantity shall be multiplied to indicate the </w:t>
      </w:r>
      <w:r w:rsidR="00AB31B7" w:rsidRPr="001A3A6A">
        <w:rPr>
          <w:rFonts w:ascii="Tahoma" w:hAnsi="Tahoma" w:cs="Tahoma"/>
          <w:b/>
          <w:lang w:val="en-US"/>
        </w:rPr>
        <w:t>total cost per component</w:t>
      </w:r>
      <w:r w:rsidR="00AB31B7">
        <w:rPr>
          <w:rFonts w:ascii="Tahoma" w:hAnsi="Tahoma" w:cs="Tahoma"/>
          <w:lang w:val="en-US"/>
        </w:rPr>
        <w:t xml:space="preserve"> per sub-system.</w:t>
      </w:r>
      <w:r w:rsidR="00A3680B">
        <w:rPr>
          <w:rFonts w:ascii="Tahoma" w:hAnsi="Tahoma" w:cs="Tahoma"/>
          <w:lang w:val="en-US"/>
        </w:rPr>
        <w:t xml:space="preserve"> The price for one subsystem will be the sum of the total cost per component.  </w:t>
      </w:r>
    </w:p>
    <w:p w:rsidR="00A3680B" w:rsidRDefault="00A3680B" w:rsidP="00FC3FCE">
      <w:pPr>
        <w:spacing w:line="276" w:lineRule="auto"/>
        <w:jc w:val="both"/>
        <w:rPr>
          <w:rFonts w:ascii="Tahoma" w:hAnsi="Tahoma" w:cs="Tahoma"/>
          <w:lang w:val="en-US"/>
        </w:rPr>
      </w:pPr>
    </w:p>
    <w:p w:rsidR="00425958" w:rsidRDefault="00891A8F" w:rsidP="00FC3FCE">
      <w:pPr>
        <w:spacing w:line="276" w:lineRule="auto"/>
        <w:jc w:val="both"/>
        <w:rPr>
          <w:rFonts w:ascii="Tahoma" w:hAnsi="Tahoma" w:cs="Tahoma"/>
          <w:lang w:val="en-US"/>
        </w:rPr>
      </w:pPr>
      <w:r>
        <w:rPr>
          <w:rFonts w:ascii="Tahoma" w:hAnsi="Tahoma" w:cs="Tahoma"/>
          <w:lang w:val="en-US"/>
        </w:rPr>
        <w:t xml:space="preserve"> </w:t>
      </w:r>
      <w:r w:rsidR="00A3680B">
        <w:rPr>
          <w:rFonts w:ascii="Tahoma" w:hAnsi="Tahoma" w:cs="Tahoma"/>
          <w:lang w:val="en-US"/>
        </w:rPr>
        <w:t>The total</w:t>
      </w:r>
      <w:r w:rsidR="00046FFA">
        <w:rPr>
          <w:rFonts w:ascii="Tahoma" w:hAnsi="Tahoma" w:cs="Tahoma"/>
          <w:lang w:val="en-US"/>
        </w:rPr>
        <w:t xml:space="preserve"> evaluation price</w:t>
      </w:r>
      <w:r w:rsidR="00A3680B">
        <w:rPr>
          <w:rFonts w:ascii="Tahoma" w:hAnsi="Tahoma" w:cs="Tahoma"/>
          <w:lang w:val="en-US"/>
        </w:rPr>
        <w:t xml:space="preserve"> for </w:t>
      </w:r>
      <w:r w:rsidR="00A3680B" w:rsidRPr="0039229D">
        <w:rPr>
          <w:rFonts w:ascii="Tahoma" w:hAnsi="Tahoma" w:cs="Tahoma"/>
          <w:i/>
          <w:u w:val="single"/>
          <w:lang w:val="en-US"/>
        </w:rPr>
        <w:t>one</w:t>
      </w:r>
      <w:r w:rsidR="00A3680B">
        <w:rPr>
          <w:rFonts w:ascii="Tahoma" w:hAnsi="Tahoma" w:cs="Tahoma"/>
          <w:lang w:val="en-US"/>
        </w:rPr>
        <w:t xml:space="preserve"> DMSCLS will be the</w:t>
      </w:r>
      <w:r w:rsidR="0031607D">
        <w:rPr>
          <w:rFonts w:ascii="Tahoma" w:hAnsi="Tahoma" w:cs="Tahoma"/>
          <w:lang w:val="en-US"/>
        </w:rPr>
        <w:t xml:space="preserve"> sum of</w:t>
      </w:r>
      <w:r w:rsidR="00A3680B">
        <w:rPr>
          <w:rFonts w:ascii="Tahoma" w:hAnsi="Tahoma" w:cs="Tahoma"/>
          <w:lang w:val="en-US"/>
        </w:rPr>
        <w:t xml:space="preserve"> the cost for</w:t>
      </w:r>
      <w:r w:rsidR="0031607D">
        <w:rPr>
          <w:rFonts w:ascii="Tahoma" w:hAnsi="Tahoma" w:cs="Tahoma"/>
          <w:lang w:val="en-US"/>
        </w:rPr>
        <w:t xml:space="preserve"> </w:t>
      </w:r>
      <w:r w:rsidR="00A3680B">
        <w:rPr>
          <w:rFonts w:ascii="Tahoma" w:hAnsi="Tahoma" w:cs="Tahoma"/>
          <w:lang w:val="en-US"/>
        </w:rPr>
        <w:t xml:space="preserve">the four </w:t>
      </w:r>
      <w:r w:rsidR="0031607D">
        <w:rPr>
          <w:rFonts w:ascii="Tahoma" w:hAnsi="Tahoma" w:cs="Tahoma"/>
          <w:lang w:val="en-US"/>
        </w:rPr>
        <w:t>subsystem</w:t>
      </w:r>
      <w:r w:rsidR="00A3680B">
        <w:rPr>
          <w:rFonts w:ascii="Tahoma" w:hAnsi="Tahoma" w:cs="Tahoma"/>
          <w:lang w:val="en-US"/>
        </w:rPr>
        <w:t>s.</w:t>
      </w:r>
    </w:p>
    <w:p w:rsidR="00AB31B7" w:rsidRDefault="00AB31B7" w:rsidP="007409A4">
      <w:pPr>
        <w:rPr>
          <w:highlight w:val="green"/>
          <w:lang w:val="en-US"/>
        </w:rPr>
      </w:pPr>
    </w:p>
    <w:p w:rsidR="007409A4" w:rsidRPr="007409A4" w:rsidRDefault="007409A4" w:rsidP="007409A4">
      <w:pPr>
        <w:rPr>
          <w:lang w:val="en-US"/>
        </w:rPr>
      </w:pPr>
      <w:r w:rsidRPr="007409A4">
        <w:rPr>
          <w:lang w:val="en-US"/>
        </w:rPr>
        <w:t xml:space="preserve">  </w:t>
      </w:r>
    </w:p>
    <w:p w:rsidR="00425958" w:rsidRPr="001A3A6A" w:rsidRDefault="00C71143" w:rsidP="001A3A6A">
      <w:pPr>
        <w:pStyle w:val="Overskrift3"/>
        <w:numPr>
          <w:ilvl w:val="0"/>
          <w:numId w:val="0"/>
        </w:numPr>
        <w:rPr>
          <w:rFonts w:ascii="Tahoma" w:hAnsi="Tahoma" w:cs="Tahoma"/>
          <w:sz w:val="24"/>
          <w:szCs w:val="24"/>
          <w:u w:val="single"/>
          <w:lang w:val="en-US"/>
        </w:rPr>
      </w:pPr>
      <w:r w:rsidRPr="001A3A6A">
        <w:rPr>
          <w:rFonts w:ascii="Tahoma" w:hAnsi="Tahoma" w:cs="Tahoma"/>
          <w:sz w:val="24"/>
          <w:szCs w:val="24"/>
          <w:u w:val="single"/>
          <w:lang w:val="en-US"/>
        </w:rPr>
        <w:t>Sensor subsystem:</w:t>
      </w:r>
    </w:p>
    <w:p w:rsidR="001072DA" w:rsidRPr="001A3A6A" w:rsidRDefault="009950F1" w:rsidP="00115740">
      <w:pPr>
        <w:rPr>
          <w:rFonts w:ascii="Tahoma" w:hAnsi="Tahoma" w:cs="Tahoma"/>
          <w:lang w:val="en-US"/>
        </w:rPr>
      </w:pPr>
      <w:r w:rsidRPr="001A3A6A">
        <w:rPr>
          <w:rFonts w:ascii="Tahoma" w:hAnsi="Tahoma" w:cs="Tahoma"/>
          <w:lang w:val="en-US"/>
        </w:rPr>
        <w:t xml:space="preserve">The sensor </w:t>
      </w:r>
      <w:r w:rsidR="001072DA" w:rsidRPr="001A3A6A">
        <w:rPr>
          <w:rFonts w:ascii="Tahoma" w:hAnsi="Tahoma" w:cs="Tahoma"/>
          <w:lang w:val="en-US"/>
        </w:rPr>
        <w:t>sub</w:t>
      </w:r>
      <w:r w:rsidRPr="001A3A6A">
        <w:rPr>
          <w:rFonts w:ascii="Tahoma" w:hAnsi="Tahoma" w:cs="Tahoma"/>
          <w:lang w:val="en-US"/>
        </w:rPr>
        <w:t>system can include</w:t>
      </w:r>
      <w:r w:rsidR="00C177FA" w:rsidRPr="001A3A6A">
        <w:rPr>
          <w:rFonts w:ascii="Tahoma" w:hAnsi="Tahoma" w:cs="Tahoma"/>
          <w:lang w:val="en-US"/>
        </w:rPr>
        <w:t xml:space="preserve"> but is not limited to</w:t>
      </w:r>
      <w:r w:rsidR="001072DA" w:rsidRPr="001A3A6A">
        <w:rPr>
          <w:rFonts w:ascii="Tahoma" w:hAnsi="Tahoma" w:cs="Tahoma"/>
          <w:lang w:val="en-US"/>
        </w:rPr>
        <w:t xml:space="preserve"> the following components: Human-Machine Interface, Antennas, Mounting equipment, se</w:t>
      </w:r>
      <w:r w:rsidR="001072DA" w:rsidRPr="001A3A6A">
        <w:rPr>
          <w:rFonts w:ascii="Tahoma" w:hAnsi="Tahoma" w:cs="Tahoma"/>
          <w:lang w:val="en-US"/>
        </w:rPr>
        <w:t>n</w:t>
      </w:r>
      <w:r w:rsidR="001072DA" w:rsidRPr="001A3A6A">
        <w:rPr>
          <w:rFonts w:ascii="Tahoma" w:hAnsi="Tahoma" w:cs="Tahoma"/>
          <w:lang w:val="en-US"/>
        </w:rPr>
        <w:t>sor(s), transmitter, NIR light source and or spare batteries.</w:t>
      </w:r>
    </w:p>
    <w:p w:rsidR="00C177FA" w:rsidRPr="001A3A6A" w:rsidRDefault="00C177FA" w:rsidP="00115740">
      <w:pPr>
        <w:rPr>
          <w:rFonts w:ascii="Tahoma" w:hAnsi="Tahoma" w:cs="Tahoma"/>
          <w:lang w:val="en-US"/>
        </w:rPr>
      </w:pPr>
    </w:p>
    <w:tbl>
      <w:tblPr>
        <w:tblStyle w:val="Tabel-Gitter"/>
        <w:tblW w:w="13892" w:type="dxa"/>
        <w:tblInd w:w="108" w:type="dxa"/>
        <w:tblLayout w:type="fixed"/>
        <w:tblLook w:val="04A0"/>
      </w:tblPr>
      <w:tblGrid>
        <w:gridCol w:w="5653"/>
        <w:gridCol w:w="1718"/>
        <w:gridCol w:w="709"/>
        <w:gridCol w:w="992"/>
        <w:gridCol w:w="1560"/>
        <w:gridCol w:w="1134"/>
        <w:gridCol w:w="2126"/>
      </w:tblGrid>
      <w:tr w:rsidR="00C177FA" w:rsidRPr="001A3A6A" w:rsidTr="00B23DDF">
        <w:tc>
          <w:tcPr>
            <w:tcW w:w="5653" w:type="dxa"/>
            <w:shd w:val="clear" w:color="auto" w:fill="C6D9F1" w:themeFill="text2" w:themeFillTint="33"/>
          </w:tcPr>
          <w:p w:rsidR="00C177FA" w:rsidRPr="001A3A6A" w:rsidRDefault="00C177FA" w:rsidP="00425958">
            <w:pPr>
              <w:spacing w:line="360" w:lineRule="auto"/>
              <w:rPr>
                <w:rFonts w:ascii="Tahoma" w:hAnsi="Tahoma" w:cs="Tahoma"/>
                <w:b/>
                <w:bCs/>
                <w:i/>
                <w:color w:val="FFFFFF" w:themeColor="background1"/>
                <w:lang w:val="en-US"/>
              </w:rPr>
            </w:pPr>
            <w:r w:rsidRPr="001A3A6A">
              <w:rPr>
                <w:rFonts w:ascii="Tahoma" w:hAnsi="Tahoma" w:cs="Tahoma"/>
                <w:b/>
                <w:i/>
                <w:color w:val="000000"/>
              </w:rPr>
              <w:t>Name of component</w:t>
            </w:r>
          </w:p>
        </w:tc>
        <w:tc>
          <w:tcPr>
            <w:tcW w:w="1718" w:type="dxa"/>
            <w:tcBorders>
              <w:bottom w:val="single" w:sz="4" w:space="0" w:color="auto"/>
            </w:tcBorders>
            <w:shd w:val="clear" w:color="auto" w:fill="C6D9F1" w:themeFill="text2" w:themeFillTint="33"/>
          </w:tcPr>
          <w:p w:rsidR="00C177FA" w:rsidRPr="008750E4" w:rsidRDefault="00C177FA" w:rsidP="00C177FA">
            <w:pPr>
              <w:spacing w:line="360" w:lineRule="auto"/>
              <w:rPr>
                <w:rFonts w:ascii="Tahoma" w:hAnsi="Tahoma" w:cs="Tahoma"/>
                <w:b/>
                <w:i/>
                <w:color w:val="000000"/>
                <w:lang w:val="en-US"/>
              </w:rPr>
            </w:pPr>
            <w:r w:rsidRPr="008750E4">
              <w:rPr>
                <w:rFonts w:ascii="Tahoma" w:hAnsi="Tahoma" w:cs="Tahoma"/>
                <w:b/>
                <w:i/>
                <w:color w:val="000000"/>
                <w:lang w:val="en-US"/>
              </w:rPr>
              <w:t xml:space="preserve">Price pr. </w:t>
            </w:r>
            <w:r w:rsidR="00B23DDF" w:rsidRPr="008750E4">
              <w:rPr>
                <w:rFonts w:ascii="Tahoma" w:hAnsi="Tahoma" w:cs="Tahoma"/>
                <w:b/>
                <w:i/>
                <w:color w:val="000000"/>
                <w:lang w:val="en-US"/>
              </w:rPr>
              <w:br/>
            </w:r>
            <w:r w:rsidRPr="008750E4">
              <w:rPr>
                <w:rFonts w:ascii="Tahoma" w:hAnsi="Tahoma" w:cs="Tahoma"/>
                <w:b/>
                <w:i/>
                <w:color w:val="000000"/>
                <w:lang w:val="en-US"/>
              </w:rPr>
              <w:t>component</w:t>
            </w:r>
          </w:p>
          <w:p w:rsidR="00B23DDF" w:rsidRPr="008750E4" w:rsidRDefault="00B23DDF" w:rsidP="00C177FA">
            <w:pPr>
              <w:spacing w:line="360" w:lineRule="auto"/>
              <w:rPr>
                <w:rFonts w:ascii="Tahoma" w:hAnsi="Tahoma" w:cs="Tahoma"/>
                <w:i/>
                <w:color w:val="000000"/>
                <w:lang w:val="en-US"/>
              </w:rPr>
            </w:pPr>
            <w:r w:rsidRPr="008750E4">
              <w:rPr>
                <w:rFonts w:ascii="Tahoma" w:hAnsi="Tahoma" w:cs="Tahoma"/>
                <w:i/>
                <w:color w:val="000000"/>
                <w:lang w:val="en-US"/>
              </w:rPr>
              <w:t>(exclusive VAT)</w:t>
            </w:r>
          </w:p>
        </w:tc>
        <w:tc>
          <w:tcPr>
            <w:tcW w:w="709" w:type="dxa"/>
            <w:tcBorders>
              <w:bottom w:val="single" w:sz="4" w:space="0" w:color="auto"/>
            </w:tcBorders>
            <w:shd w:val="clear" w:color="auto" w:fill="C6D9F1" w:themeFill="text2" w:themeFillTint="33"/>
          </w:tcPr>
          <w:p w:rsidR="00C177FA" w:rsidRPr="001A3A6A" w:rsidRDefault="00C177FA" w:rsidP="00425958">
            <w:pPr>
              <w:spacing w:line="360" w:lineRule="auto"/>
              <w:rPr>
                <w:rFonts w:ascii="Tahoma" w:hAnsi="Tahoma" w:cs="Tahoma"/>
                <w:b/>
                <w:i/>
                <w:color w:val="000000"/>
              </w:rPr>
            </w:pPr>
            <w:r w:rsidRPr="001A3A6A">
              <w:rPr>
                <w:rFonts w:ascii="Tahoma" w:hAnsi="Tahoma" w:cs="Tahoma"/>
                <w:b/>
                <w:i/>
                <w:color w:val="000000"/>
              </w:rPr>
              <w:t>Unit</w:t>
            </w:r>
          </w:p>
        </w:tc>
        <w:tc>
          <w:tcPr>
            <w:tcW w:w="992" w:type="dxa"/>
            <w:tcBorders>
              <w:bottom w:val="single" w:sz="4" w:space="0" w:color="auto"/>
            </w:tcBorders>
            <w:shd w:val="clear" w:color="auto" w:fill="C6D9F1" w:themeFill="text2" w:themeFillTint="33"/>
          </w:tcPr>
          <w:p w:rsidR="00C177FA" w:rsidRPr="001A3A6A" w:rsidRDefault="00C177FA" w:rsidP="00425958">
            <w:pPr>
              <w:spacing w:line="360" w:lineRule="auto"/>
              <w:rPr>
                <w:rFonts w:ascii="Tahoma" w:hAnsi="Tahoma" w:cs="Tahoma"/>
                <w:b/>
                <w:i/>
                <w:color w:val="000000"/>
              </w:rPr>
            </w:pPr>
            <w:r w:rsidRPr="001A3A6A">
              <w:rPr>
                <w:rFonts w:ascii="Tahoma" w:hAnsi="Tahoma" w:cs="Tahoma"/>
                <w:b/>
                <w:i/>
                <w:color w:val="000000"/>
              </w:rPr>
              <w:t xml:space="preserve">Lead time </w:t>
            </w:r>
            <w:r w:rsidRPr="00B23DDF">
              <w:rPr>
                <w:rFonts w:ascii="Tahoma" w:hAnsi="Tahoma" w:cs="Tahoma"/>
                <w:i/>
                <w:color w:val="000000"/>
              </w:rPr>
              <w:t>(days)</w:t>
            </w:r>
          </w:p>
        </w:tc>
        <w:tc>
          <w:tcPr>
            <w:tcW w:w="1560" w:type="dxa"/>
            <w:tcBorders>
              <w:bottom w:val="single" w:sz="4" w:space="0" w:color="auto"/>
            </w:tcBorders>
            <w:shd w:val="clear" w:color="auto" w:fill="C6D9F1" w:themeFill="text2" w:themeFillTint="33"/>
          </w:tcPr>
          <w:p w:rsidR="00C177FA" w:rsidRPr="001A3A6A" w:rsidRDefault="00C177FA" w:rsidP="00425958">
            <w:pPr>
              <w:spacing w:line="360" w:lineRule="auto"/>
              <w:rPr>
                <w:rFonts w:ascii="Tahoma" w:hAnsi="Tahoma" w:cs="Tahoma"/>
                <w:b/>
                <w:i/>
                <w:color w:val="000000"/>
                <w:lang w:val="en-US"/>
              </w:rPr>
            </w:pPr>
            <w:r w:rsidRPr="001A3A6A">
              <w:rPr>
                <w:rFonts w:ascii="Tahoma" w:hAnsi="Tahoma" w:cs="Tahoma"/>
                <w:b/>
                <w:i/>
                <w:color w:val="000000"/>
                <w:lang w:val="en-US"/>
              </w:rPr>
              <w:t xml:space="preserve">Supplier’s </w:t>
            </w:r>
            <w:r w:rsidRPr="001A3A6A">
              <w:rPr>
                <w:rFonts w:ascii="Tahoma" w:hAnsi="Tahoma" w:cs="Tahoma"/>
                <w:b/>
                <w:i/>
                <w:color w:val="000000"/>
                <w:lang w:val="en-US"/>
              </w:rPr>
              <w:br/>
              <w:t>part number</w:t>
            </w:r>
          </w:p>
        </w:tc>
        <w:tc>
          <w:tcPr>
            <w:tcW w:w="1134" w:type="dxa"/>
            <w:tcBorders>
              <w:bottom w:val="single" w:sz="4" w:space="0" w:color="auto"/>
            </w:tcBorders>
            <w:shd w:val="clear" w:color="auto" w:fill="C6D9F1" w:themeFill="text2" w:themeFillTint="33"/>
          </w:tcPr>
          <w:p w:rsidR="00C177FA" w:rsidRPr="001A3A6A" w:rsidRDefault="00C177FA" w:rsidP="00425958">
            <w:pPr>
              <w:spacing w:line="360" w:lineRule="auto"/>
              <w:rPr>
                <w:rFonts w:ascii="Tahoma" w:hAnsi="Tahoma" w:cs="Tahoma"/>
                <w:b/>
                <w:i/>
                <w:color w:val="000000"/>
                <w:lang w:val="en-US"/>
              </w:rPr>
            </w:pPr>
            <w:r w:rsidRPr="001A3A6A">
              <w:rPr>
                <w:rFonts w:ascii="Tahoma" w:hAnsi="Tahoma" w:cs="Tahoma"/>
                <w:b/>
                <w:i/>
                <w:color w:val="000000"/>
                <w:lang w:val="en-US"/>
              </w:rPr>
              <w:t>Quantity</w:t>
            </w:r>
          </w:p>
        </w:tc>
        <w:tc>
          <w:tcPr>
            <w:tcW w:w="2126" w:type="dxa"/>
            <w:tcBorders>
              <w:bottom w:val="single" w:sz="4" w:space="0" w:color="auto"/>
            </w:tcBorders>
            <w:shd w:val="clear" w:color="auto" w:fill="C6D9F1" w:themeFill="text2" w:themeFillTint="33"/>
          </w:tcPr>
          <w:p w:rsidR="00C177FA" w:rsidRPr="001A3A6A" w:rsidRDefault="001A3A6A" w:rsidP="00425958">
            <w:pPr>
              <w:spacing w:line="360" w:lineRule="auto"/>
              <w:rPr>
                <w:rFonts w:ascii="Tahoma" w:hAnsi="Tahoma" w:cs="Tahoma"/>
                <w:i/>
                <w:color w:val="000000"/>
                <w:lang w:val="en-US"/>
              </w:rPr>
            </w:pPr>
            <w:r w:rsidRPr="001A3A6A">
              <w:rPr>
                <w:rFonts w:ascii="Tahoma" w:hAnsi="Tahoma" w:cs="Tahoma"/>
                <w:b/>
                <w:i/>
                <w:color w:val="000000"/>
                <w:lang w:val="en-US"/>
              </w:rPr>
              <w:t>Total cost per component</w:t>
            </w:r>
            <w:r w:rsidRPr="001A3A6A">
              <w:rPr>
                <w:rFonts w:ascii="Tahoma" w:hAnsi="Tahoma" w:cs="Tahoma"/>
                <w:i/>
                <w:color w:val="000000"/>
                <w:lang w:val="en-US"/>
              </w:rPr>
              <w:br/>
              <w:t>(</w:t>
            </w:r>
            <w:r w:rsidR="00C177FA" w:rsidRPr="001A3A6A">
              <w:rPr>
                <w:rFonts w:ascii="Tahoma" w:hAnsi="Tahoma" w:cs="Tahoma"/>
                <w:i/>
                <w:color w:val="000000"/>
                <w:lang w:val="en-US"/>
              </w:rPr>
              <w:t xml:space="preserve">Price pr. </w:t>
            </w:r>
            <w:r>
              <w:rPr>
                <w:rFonts w:ascii="Tahoma" w:hAnsi="Tahoma" w:cs="Tahoma"/>
                <w:i/>
                <w:color w:val="000000"/>
                <w:lang w:val="en-US"/>
              </w:rPr>
              <w:br/>
            </w:r>
            <w:r w:rsidR="00C177FA" w:rsidRPr="001A3A6A">
              <w:rPr>
                <w:rFonts w:ascii="Tahoma" w:hAnsi="Tahoma" w:cs="Tahoma"/>
                <w:i/>
                <w:color w:val="000000"/>
                <w:lang w:val="en-US"/>
              </w:rPr>
              <w:t xml:space="preserve">component </w:t>
            </w:r>
            <w:r w:rsidRPr="001A3A6A">
              <w:rPr>
                <w:rFonts w:ascii="Tahoma" w:hAnsi="Tahoma" w:cs="Tahoma"/>
                <w:i/>
                <w:color w:val="000000"/>
                <w:lang w:val="en-US"/>
              </w:rPr>
              <w:t xml:space="preserve">multiplied with </w:t>
            </w:r>
            <w:r w:rsidR="00C177FA" w:rsidRPr="001A3A6A">
              <w:rPr>
                <w:rFonts w:ascii="Tahoma" w:hAnsi="Tahoma" w:cs="Tahoma"/>
                <w:i/>
                <w:color w:val="000000"/>
                <w:lang w:val="en-US"/>
              </w:rPr>
              <w:t>quantity</w:t>
            </w:r>
            <w:r w:rsidRPr="001A3A6A">
              <w:rPr>
                <w:rFonts w:ascii="Tahoma" w:hAnsi="Tahoma" w:cs="Tahoma"/>
                <w:i/>
                <w:color w:val="000000"/>
                <w:lang w:val="en-US"/>
              </w:rPr>
              <w:t>)</w:t>
            </w:r>
          </w:p>
        </w:tc>
      </w:tr>
      <w:tr w:rsidR="00C177FA" w:rsidRPr="001A3A6A" w:rsidTr="00B23DDF">
        <w:tc>
          <w:tcPr>
            <w:tcW w:w="5653" w:type="dxa"/>
          </w:tcPr>
          <w:p w:rsidR="00C177FA" w:rsidRPr="001A3A6A" w:rsidRDefault="00C177FA" w:rsidP="00C177FA">
            <w:pPr>
              <w:spacing w:line="360" w:lineRule="auto"/>
              <w:rPr>
                <w:rFonts w:ascii="Tahoma" w:hAnsi="Tahoma" w:cs="Tahoma"/>
                <w:b/>
                <w:i/>
                <w:color w:val="000000"/>
                <w:lang w:val="en-US"/>
              </w:rPr>
            </w:pPr>
            <w:r w:rsidRPr="001A3A6A">
              <w:rPr>
                <w:rFonts w:ascii="Tahoma" w:hAnsi="Tahoma" w:cs="Tahoma"/>
                <w:highlight w:val="yellow"/>
                <w:lang w:val="en-US"/>
              </w:rPr>
              <w:t xml:space="preserve">[Please insert name of component </w:t>
            </w:r>
            <w:r w:rsidRPr="001A3A6A">
              <w:rPr>
                <w:rFonts w:ascii="Tahoma" w:hAnsi="Tahoma" w:cs="Tahoma"/>
                <w:b/>
                <w:highlight w:val="yellow"/>
                <w:lang w:val="en-US"/>
              </w:rPr>
              <w:t>1</w:t>
            </w:r>
            <w:r w:rsidRPr="001A3A6A">
              <w:rPr>
                <w:rFonts w:ascii="Tahoma" w:hAnsi="Tahoma" w:cs="Tahoma"/>
                <w:highlight w:val="yellow"/>
                <w:lang w:val="en-US"/>
              </w:rPr>
              <w:t xml:space="preserve"> required for the sensor subsystem]</w:t>
            </w:r>
          </w:p>
        </w:tc>
        <w:tc>
          <w:tcPr>
            <w:tcW w:w="1718" w:type="dxa"/>
            <w:shd w:val="clear" w:color="auto" w:fill="auto"/>
          </w:tcPr>
          <w:p w:rsidR="00C177FA" w:rsidRPr="001A3A6A" w:rsidRDefault="00C177FA" w:rsidP="00425958">
            <w:pPr>
              <w:spacing w:line="360" w:lineRule="auto"/>
              <w:rPr>
                <w:rFonts w:ascii="Tahoma" w:hAnsi="Tahoma" w:cs="Tahoma"/>
                <w:b/>
                <w:i/>
                <w:color w:val="000000"/>
                <w:lang w:val="en-US"/>
              </w:rPr>
            </w:pPr>
          </w:p>
        </w:tc>
        <w:tc>
          <w:tcPr>
            <w:tcW w:w="709" w:type="dxa"/>
            <w:shd w:val="clear" w:color="auto" w:fill="auto"/>
          </w:tcPr>
          <w:p w:rsidR="00C177FA" w:rsidRPr="001A3A6A" w:rsidRDefault="007409A4" w:rsidP="007409A4">
            <w:pPr>
              <w:spacing w:line="360" w:lineRule="auto"/>
              <w:rPr>
                <w:rFonts w:ascii="Tahoma" w:hAnsi="Tahoma" w:cs="Tahoma"/>
                <w:b/>
                <w:i/>
                <w:color w:val="000000"/>
                <w:lang w:val="en-US"/>
              </w:rPr>
            </w:pPr>
            <w:r w:rsidRPr="001A3A6A">
              <w:rPr>
                <w:rFonts w:ascii="Tahoma" w:hAnsi="Tahoma" w:cs="Tahoma"/>
                <w:i/>
                <w:color w:val="000000"/>
                <w:lang w:val="en-US"/>
              </w:rPr>
              <w:t>EA</w:t>
            </w:r>
          </w:p>
        </w:tc>
        <w:tc>
          <w:tcPr>
            <w:tcW w:w="992" w:type="dxa"/>
            <w:shd w:val="clear" w:color="auto" w:fill="auto"/>
          </w:tcPr>
          <w:p w:rsidR="00C177FA" w:rsidRPr="001A3A6A" w:rsidRDefault="00C177FA" w:rsidP="00425958">
            <w:pPr>
              <w:spacing w:line="360" w:lineRule="auto"/>
              <w:rPr>
                <w:rFonts w:ascii="Tahoma" w:hAnsi="Tahoma" w:cs="Tahoma"/>
                <w:b/>
                <w:i/>
                <w:color w:val="000000"/>
                <w:lang w:val="en-US"/>
              </w:rPr>
            </w:pPr>
          </w:p>
        </w:tc>
        <w:tc>
          <w:tcPr>
            <w:tcW w:w="1560" w:type="dxa"/>
            <w:shd w:val="clear" w:color="auto" w:fill="auto"/>
          </w:tcPr>
          <w:p w:rsidR="00C177FA" w:rsidRPr="001A3A6A" w:rsidRDefault="00C177FA" w:rsidP="00425958">
            <w:pPr>
              <w:spacing w:line="360" w:lineRule="auto"/>
              <w:rPr>
                <w:rFonts w:ascii="Tahoma" w:hAnsi="Tahoma" w:cs="Tahoma"/>
                <w:b/>
                <w:i/>
                <w:color w:val="000000"/>
                <w:lang w:val="en-US"/>
              </w:rPr>
            </w:pPr>
          </w:p>
        </w:tc>
        <w:tc>
          <w:tcPr>
            <w:tcW w:w="1134" w:type="dxa"/>
            <w:shd w:val="clear" w:color="auto" w:fill="auto"/>
          </w:tcPr>
          <w:p w:rsidR="00C177FA" w:rsidRPr="001A3A6A" w:rsidRDefault="00C177FA" w:rsidP="00425958">
            <w:pPr>
              <w:spacing w:line="360" w:lineRule="auto"/>
              <w:rPr>
                <w:rFonts w:ascii="Tahoma" w:hAnsi="Tahoma" w:cs="Tahoma"/>
                <w:b/>
                <w:i/>
                <w:color w:val="000000"/>
                <w:lang w:val="en-US"/>
              </w:rPr>
            </w:pPr>
          </w:p>
        </w:tc>
        <w:tc>
          <w:tcPr>
            <w:tcW w:w="2126" w:type="dxa"/>
            <w:shd w:val="clear" w:color="auto" w:fill="auto"/>
          </w:tcPr>
          <w:p w:rsidR="00C177FA" w:rsidRPr="001A3A6A" w:rsidRDefault="00C177FA" w:rsidP="00425958">
            <w:pPr>
              <w:spacing w:line="360" w:lineRule="auto"/>
              <w:rPr>
                <w:rFonts w:ascii="Tahoma" w:hAnsi="Tahoma" w:cs="Tahoma"/>
                <w:b/>
                <w:i/>
                <w:color w:val="000000"/>
                <w:lang w:val="en-US"/>
              </w:rPr>
            </w:pPr>
          </w:p>
        </w:tc>
      </w:tr>
      <w:tr w:rsidR="00C177FA" w:rsidRPr="001A3A6A" w:rsidTr="00B23DDF">
        <w:tc>
          <w:tcPr>
            <w:tcW w:w="5653" w:type="dxa"/>
          </w:tcPr>
          <w:p w:rsidR="00C177FA" w:rsidRPr="001A3A6A" w:rsidRDefault="00C177FA" w:rsidP="00C177FA">
            <w:pPr>
              <w:spacing w:line="360" w:lineRule="auto"/>
              <w:rPr>
                <w:rFonts w:ascii="Tahoma" w:hAnsi="Tahoma" w:cs="Tahoma"/>
                <w:i/>
                <w:color w:val="000000"/>
                <w:lang w:val="en-US"/>
              </w:rPr>
            </w:pPr>
            <w:r w:rsidRPr="001A3A6A">
              <w:rPr>
                <w:rFonts w:ascii="Tahoma" w:hAnsi="Tahoma" w:cs="Tahoma"/>
                <w:highlight w:val="yellow"/>
                <w:lang w:val="en-US"/>
              </w:rPr>
              <w:lastRenderedPageBreak/>
              <w:t xml:space="preserve">[Please insert name of component </w:t>
            </w:r>
            <w:r w:rsidRPr="001A3A6A">
              <w:rPr>
                <w:rFonts w:ascii="Tahoma" w:hAnsi="Tahoma" w:cs="Tahoma"/>
                <w:b/>
                <w:highlight w:val="yellow"/>
                <w:lang w:val="en-US"/>
              </w:rPr>
              <w:t>2</w:t>
            </w:r>
            <w:r w:rsidRPr="001A3A6A">
              <w:rPr>
                <w:rFonts w:ascii="Tahoma" w:hAnsi="Tahoma" w:cs="Tahoma"/>
                <w:highlight w:val="yellow"/>
                <w:lang w:val="en-US"/>
              </w:rPr>
              <w:t xml:space="preserve"> required for the sensor subsystem]</w:t>
            </w:r>
          </w:p>
        </w:tc>
        <w:tc>
          <w:tcPr>
            <w:tcW w:w="1718" w:type="dxa"/>
          </w:tcPr>
          <w:p w:rsidR="00C177FA" w:rsidRPr="001A3A6A" w:rsidRDefault="00C177FA" w:rsidP="00425958">
            <w:pPr>
              <w:spacing w:line="360" w:lineRule="auto"/>
              <w:rPr>
                <w:rFonts w:ascii="Tahoma" w:hAnsi="Tahoma" w:cs="Tahoma"/>
                <w:i/>
                <w:color w:val="000000"/>
                <w:lang w:val="en-US"/>
              </w:rPr>
            </w:pPr>
          </w:p>
        </w:tc>
        <w:tc>
          <w:tcPr>
            <w:tcW w:w="709" w:type="dxa"/>
          </w:tcPr>
          <w:p w:rsidR="00C177FA" w:rsidRPr="001A3A6A" w:rsidRDefault="00C177FA" w:rsidP="00425958">
            <w:pPr>
              <w:spacing w:line="360" w:lineRule="auto"/>
              <w:rPr>
                <w:rFonts w:ascii="Tahoma" w:hAnsi="Tahoma" w:cs="Tahoma"/>
                <w:i/>
                <w:color w:val="000000"/>
                <w:lang w:val="en-US"/>
              </w:rPr>
            </w:pPr>
            <w:r w:rsidRPr="001A3A6A">
              <w:rPr>
                <w:rFonts w:ascii="Tahoma" w:hAnsi="Tahoma" w:cs="Tahoma"/>
                <w:i/>
                <w:color w:val="000000"/>
                <w:lang w:val="en-US"/>
              </w:rPr>
              <w:t>EA</w:t>
            </w:r>
          </w:p>
        </w:tc>
        <w:tc>
          <w:tcPr>
            <w:tcW w:w="992" w:type="dxa"/>
          </w:tcPr>
          <w:p w:rsidR="00C177FA" w:rsidRPr="001A3A6A" w:rsidRDefault="00C177FA" w:rsidP="00425958">
            <w:pPr>
              <w:spacing w:line="360" w:lineRule="auto"/>
              <w:rPr>
                <w:rFonts w:ascii="Tahoma" w:hAnsi="Tahoma" w:cs="Tahoma"/>
                <w:i/>
                <w:color w:val="000000"/>
                <w:lang w:val="en-US"/>
              </w:rPr>
            </w:pPr>
          </w:p>
        </w:tc>
        <w:tc>
          <w:tcPr>
            <w:tcW w:w="1560" w:type="dxa"/>
          </w:tcPr>
          <w:p w:rsidR="00C177FA" w:rsidRPr="001A3A6A" w:rsidRDefault="00C177FA" w:rsidP="00425958">
            <w:pPr>
              <w:spacing w:line="360" w:lineRule="auto"/>
              <w:rPr>
                <w:rFonts w:ascii="Tahoma" w:hAnsi="Tahoma" w:cs="Tahoma"/>
                <w:i/>
                <w:color w:val="000000"/>
                <w:lang w:val="en-US"/>
              </w:rPr>
            </w:pPr>
          </w:p>
        </w:tc>
        <w:tc>
          <w:tcPr>
            <w:tcW w:w="1134" w:type="dxa"/>
          </w:tcPr>
          <w:p w:rsidR="00C177FA" w:rsidRPr="001A3A6A" w:rsidRDefault="00C177FA" w:rsidP="00425958">
            <w:pPr>
              <w:spacing w:line="360" w:lineRule="auto"/>
              <w:rPr>
                <w:rFonts w:ascii="Tahoma" w:hAnsi="Tahoma" w:cs="Tahoma"/>
                <w:i/>
                <w:color w:val="000000"/>
                <w:lang w:val="en-US"/>
              </w:rPr>
            </w:pPr>
          </w:p>
        </w:tc>
        <w:tc>
          <w:tcPr>
            <w:tcW w:w="2126" w:type="dxa"/>
          </w:tcPr>
          <w:p w:rsidR="00C177FA" w:rsidRPr="001A3A6A" w:rsidRDefault="009B6414" w:rsidP="00425958">
            <w:pPr>
              <w:spacing w:line="360" w:lineRule="auto"/>
              <w:rPr>
                <w:rFonts w:ascii="Tahoma" w:hAnsi="Tahoma" w:cs="Tahoma"/>
                <w:i/>
                <w:color w:val="000000"/>
                <w:lang w:val="en-US"/>
              </w:rPr>
            </w:pPr>
            <w:r>
              <w:rPr>
                <w:rFonts w:ascii="Tahoma" w:hAnsi="Tahoma" w:cs="Tahoma"/>
                <w:i/>
                <w:color w:val="000000"/>
                <w:lang w:val="en-US"/>
              </w:rPr>
              <w:t xml:space="preserve"> </w:t>
            </w:r>
          </w:p>
        </w:tc>
      </w:tr>
      <w:tr w:rsidR="00C177FA" w:rsidRPr="001A3A6A" w:rsidTr="00B23DDF">
        <w:tc>
          <w:tcPr>
            <w:tcW w:w="5653" w:type="dxa"/>
          </w:tcPr>
          <w:p w:rsidR="00C177FA" w:rsidRPr="001A3A6A" w:rsidRDefault="007409A4" w:rsidP="007409A4">
            <w:pPr>
              <w:spacing w:line="360" w:lineRule="auto"/>
              <w:rPr>
                <w:rFonts w:ascii="Tahoma" w:hAnsi="Tahoma" w:cs="Tahoma"/>
                <w:i/>
                <w:color w:val="000000"/>
                <w:lang w:val="en-US"/>
              </w:rPr>
            </w:pPr>
            <w:r w:rsidRPr="001A3A6A">
              <w:rPr>
                <w:rFonts w:ascii="Tahoma" w:hAnsi="Tahoma" w:cs="Tahoma"/>
                <w:highlight w:val="yellow"/>
                <w:lang w:val="en-US"/>
              </w:rPr>
              <w:t xml:space="preserve">[Please insert name of component </w:t>
            </w:r>
            <w:r w:rsidRPr="001A3A6A">
              <w:rPr>
                <w:rFonts w:ascii="Tahoma" w:hAnsi="Tahoma" w:cs="Tahoma"/>
                <w:b/>
                <w:highlight w:val="yellow"/>
                <w:lang w:val="en-US"/>
              </w:rPr>
              <w:t>3</w:t>
            </w:r>
            <w:r w:rsidRPr="001A3A6A">
              <w:rPr>
                <w:rFonts w:ascii="Tahoma" w:hAnsi="Tahoma" w:cs="Tahoma"/>
                <w:highlight w:val="yellow"/>
                <w:lang w:val="en-US"/>
              </w:rPr>
              <w:t xml:space="preserve"> required for the sensor subsystem]</w:t>
            </w:r>
          </w:p>
        </w:tc>
        <w:tc>
          <w:tcPr>
            <w:tcW w:w="1718" w:type="dxa"/>
          </w:tcPr>
          <w:p w:rsidR="00C177FA" w:rsidRPr="001A3A6A" w:rsidRDefault="00C177FA" w:rsidP="00425958">
            <w:pPr>
              <w:spacing w:line="360" w:lineRule="auto"/>
              <w:rPr>
                <w:rFonts w:ascii="Tahoma" w:hAnsi="Tahoma" w:cs="Tahoma"/>
                <w:i/>
                <w:color w:val="000000"/>
                <w:lang w:val="en-US"/>
              </w:rPr>
            </w:pPr>
          </w:p>
        </w:tc>
        <w:tc>
          <w:tcPr>
            <w:tcW w:w="709" w:type="dxa"/>
          </w:tcPr>
          <w:p w:rsidR="00C177FA" w:rsidRPr="001A3A6A" w:rsidRDefault="00C177FA" w:rsidP="00425958">
            <w:pPr>
              <w:spacing w:line="360" w:lineRule="auto"/>
              <w:rPr>
                <w:rFonts w:ascii="Tahoma" w:hAnsi="Tahoma" w:cs="Tahoma"/>
                <w:i/>
                <w:color w:val="000000"/>
                <w:lang w:val="en-US"/>
              </w:rPr>
            </w:pPr>
            <w:r w:rsidRPr="001A3A6A">
              <w:rPr>
                <w:rFonts w:ascii="Tahoma" w:hAnsi="Tahoma" w:cs="Tahoma"/>
                <w:i/>
                <w:color w:val="000000"/>
                <w:lang w:val="en-US"/>
              </w:rPr>
              <w:t>EA</w:t>
            </w:r>
          </w:p>
        </w:tc>
        <w:tc>
          <w:tcPr>
            <w:tcW w:w="992" w:type="dxa"/>
          </w:tcPr>
          <w:p w:rsidR="00C177FA" w:rsidRPr="001A3A6A" w:rsidRDefault="00C177FA" w:rsidP="00425958">
            <w:pPr>
              <w:spacing w:line="360" w:lineRule="auto"/>
              <w:rPr>
                <w:rFonts w:ascii="Tahoma" w:hAnsi="Tahoma" w:cs="Tahoma"/>
                <w:i/>
                <w:color w:val="000000"/>
                <w:lang w:val="en-US"/>
              </w:rPr>
            </w:pPr>
          </w:p>
        </w:tc>
        <w:tc>
          <w:tcPr>
            <w:tcW w:w="1560" w:type="dxa"/>
          </w:tcPr>
          <w:p w:rsidR="00C177FA" w:rsidRPr="001A3A6A" w:rsidRDefault="00C177FA" w:rsidP="00425958">
            <w:pPr>
              <w:spacing w:line="360" w:lineRule="auto"/>
              <w:rPr>
                <w:rFonts w:ascii="Tahoma" w:hAnsi="Tahoma" w:cs="Tahoma"/>
                <w:i/>
                <w:color w:val="000000"/>
                <w:lang w:val="en-US"/>
              </w:rPr>
            </w:pPr>
          </w:p>
        </w:tc>
        <w:tc>
          <w:tcPr>
            <w:tcW w:w="1134" w:type="dxa"/>
          </w:tcPr>
          <w:p w:rsidR="00C177FA" w:rsidRPr="001A3A6A" w:rsidRDefault="00C177FA" w:rsidP="00425958">
            <w:pPr>
              <w:spacing w:line="360" w:lineRule="auto"/>
              <w:rPr>
                <w:rFonts w:ascii="Tahoma" w:hAnsi="Tahoma" w:cs="Tahoma"/>
                <w:i/>
                <w:color w:val="000000"/>
                <w:lang w:val="en-US"/>
              </w:rPr>
            </w:pPr>
          </w:p>
        </w:tc>
        <w:tc>
          <w:tcPr>
            <w:tcW w:w="2126" w:type="dxa"/>
          </w:tcPr>
          <w:p w:rsidR="00C177FA" w:rsidRPr="001A3A6A" w:rsidRDefault="00C177FA" w:rsidP="00425958">
            <w:pPr>
              <w:spacing w:line="360" w:lineRule="auto"/>
              <w:rPr>
                <w:rFonts w:ascii="Tahoma" w:hAnsi="Tahoma" w:cs="Tahoma"/>
                <w:i/>
                <w:color w:val="000000"/>
                <w:lang w:val="en-US"/>
              </w:rPr>
            </w:pPr>
          </w:p>
        </w:tc>
      </w:tr>
      <w:tr w:rsidR="00C177FA" w:rsidRPr="001A3A6A" w:rsidTr="00B23DDF">
        <w:tc>
          <w:tcPr>
            <w:tcW w:w="5653" w:type="dxa"/>
          </w:tcPr>
          <w:p w:rsidR="00C177FA" w:rsidRPr="001A3A6A" w:rsidRDefault="007409A4" w:rsidP="007409A4">
            <w:pPr>
              <w:spacing w:line="360" w:lineRule="auto"/>
              <w:rPr>
                <w:rFonts w:ascii="Tahoma" w:hAnsi="Tahoma" w:cs="Tahoma"/>
                <w:i/>
                <w:color w:val="000000"/>
                <w:lang w:val="en-US"/>
              </w:rPr>
            </w:pPr>
            <w:r w:rsidRPr="001A3A6A">
              <w:rPr>
                <w:rFonts w:ascii="Tahoma" w:hAnsi="Tahoma" w:cs="Tahoma"/>
                <w:highlight w:val="yellow"/>
                <w:lang w:val="en-US"/>
              </w:rPr>
              <w:t xml:space="preserve">[Please insert name of component </w:t>
            </w:r>
            <w:r w:rsidRPr="001A3A6A">
              <w:rPr>
                <w:rFonts w:ascii="Tahoma" w:hAnsi="Tahoma" w:cs="Tahoma"/>
                <w:b/>
                <w:highlight w:val="yellow"/>
                <w:lang w:val="en-US"/>
              </w:rPr>
              <w:t>4</w:t>
            </w:r>
            <w:r w:rsidRPr="001A3A6A">
              <w:rPr>
                <w:rFonts w:ascii="Tahoma" w:hAnsi="Tahoma" w:cs="Tahoma"/>
                <w:highlight w:val="yellow"/>
                <w:lang w:val="en-US"/>
              </w:rPr>
              <w:t xml:space="preserve"> required for the sensor subsystem]</w:t>
            </w:r>
          </w:p>
        </w:tc>
        <w:tc>
          <w:tcPr>
            <w:tcW w:w="1718" w:type="dxa"/>
          </w:tcPr>
          <w:p w:rsidR="00C177FA" w:rsidRPr="001A3A6A" w:rsidRDefault="00C177FA" w:rsidP="00425958">
            <w:pPr>
              <w:spacing w:line="360" w:lineRule="auto"/>
              <w:rPr>
                <w:rFonts w:ascii="Tahoma" w:hAnsi="Tahoma" w:cs="Tahoma"/>
                <w:i/>
                <w:color w:val="000000"/>
                <w:lang w:val="en-US"/>
              </w:rPr>
            </w:pPr>
          </w:p>
        </w:tc>
        <w:tc>
          <w:tcPr>
            <w:tcW w:w="709" w:type="dxa"/>
          </w:tcPr>
          <w:p w:rsidR="00C177FA" w:rsidRPr="001A3A6A" w:rsidRDefault="00C177FA" w:rsidP="00425958">
            <w:pPr>
              <w:spacing w:line="360" w:lineRule="auto"/>
              <w:rPr>
                <w:rFonts w:ascii="Tahoma" w:hAnsi="Tahoma" w:cs="Tahoma"/>
                <w:i/>
                <w:color w:val="000000"/>
                <w:lang w:val="en-US"/>
              </w:rPr>
            </w:pPr>
            <w:r w:rsidRPr="001A3A6A">
              <w:rPr>
                <w:rFonts w:ascii="Tahoma" w:hAnsi="Tahoma" w:cs="Tahoma"/>
                <w:i/>
                <w:color w:val="000000"/>
                <w:lang w:val="en-US"/>
              </w:rPr>
              <w:t>EA</w:t>
            </w:r>
          </w:p>
        </w:tc>
        <w:tc>
          <w:tcPr>
            <w:tcW w:w="992" w:type="dxa"/>
          </w:tcPr>
          <w:p w:rsidR="00C177FA" w:rsidRPr="001A3A6A" w:rsidRDefault="00C177FA" w:rsidP="00425958">
            <w:pPr>
              <w:spacing w:line="360" w:lineRule="auto"/>
              <w:rPr>
                <w:rFonts w:ascii="Tahoma" w:hAnsi="Tahoma" w:cs="Tahoma"/>
                <w:i/>
                <w:color w:val="000000"/>
                <w:lang w:val="en-US"/>
              </w:rPr>
            </w:pPr>
          </w:p>
        </w:tc>
        <w:tc>
          <w:tcPr>
            <w:tcW w:w="1560" w:type="dxa"/>
          </w:tcPr>
          <w:p w:rsidR="00C177FA" w:rsidRPr="001A3A6A" w:rsidRDefault="00C177FA" w:rsidP="00425958">
            <w:pPr>
              <w:spacing w:line="360" w:lineRule="auto"/>
              <w:rPr>
                <w:rFonts w:ascii="Tahoma" w:hAnsi="Tahoma" w:cs="Tahoma"/>
                <w:i/>
                <w:color w:val="000000"/>
                <w:lang w:val="en-US"/>
              </w:rPr>
            </w:pPr>
          </w:p>
        </w:tc>
        <w:tc>
          <w:tcPr>
            <w:tcW w:w="1134" w:type="dxa"/>
          </w:tcPr>
          <w:p w:rsidR="00C177FA" w:rsidRPr="001A3A6A" w:rsidRDefault="00C177FA" w:rsidP="00425958">
            <w:pPr>
              <w:spacing w:line="360" w:lineRule="auto"/>
              <w:rPr>
                <w:rFonts w:ascii="Tahoma" w:hAnsi="Tahoma" w:cs="Tahoma"/>
                <w:i/>
                <w:color w:val="000000"/>
                <w:lang w:val="en-US"/>
              </w:rPr>
            </w:pPr>
          </w:p>
        </w:tc>
        <w:tc>
          <w:tcPr>
            <w:tcW w:w="2126" w:type="dxa"/>
          </w:tcPr>
          <w:p w:rsidR="00C177FA" w:rsidRPr="001A3A6A" w:rsidRDefault="00C177FA" w:rsidP="00425958">
            <w:pPr>
              <w:spacing w:line="360" w:lineRule="auto"/>
              <w:rPr>
                <w:rFonts w:ascii="Tahoma" w:hAnsi="Tahoma" w:cs="Tahoma"/>
                <w:i/>
                <w:color w:val="000000"/>
                <w:lang w:val="en-US"/>
              </w:rPr>
            </w:pPr>
          </w:p>
        </w:tc>
      </w:tr>
      <w:tr w:rsidR="00C177FA" w:rsidRPr="001A3A6A" w:rsidTr="00B23DDF">
        <w:tc>
          <w:tcPr>
            <w:tcW w:w="5653" w:type="dxa"/>
          </w:tcPr>
          <w:p w:rsidR="00C177FA" w:rsidRPr="001A3A6A" w:rsidRDefault="007409A4" w:rsidP="007409A4">
            <w:pPr>
              <w:spacing w:line="360" w:lineRule="auto"/>
              <w:rPr>
                <w:rFonts w:ascii="Tahoma" w:hAnsi="Tahoma" w:cs="Tahoma"/>
                <w:i/>
                <w:color w:val="000000"/>
                <w:lang w:val="en-US"/>
              </w:rPr>
            </w:pPr>
            <w:r w:rsidRPr="001A3A6A">
              <w:rPr>
                <w:rFonts w:ascii="Tahoma" w:hAnsi="Tahoma" w:cs="Tahoma"/>
                <w:highlight w:val="yellow"/>
                <w:lang w:val="en-US"/>
              </w:rPr>
              <w:t xml:space="preserve">[Please insert name of component </w:t>
            </w:r>
            <w:r w:rsidRPr="001A3A6A">
              <w:rPr>
                <w:rFonts w:ascii="Tahoma" w:hAnsi="Tahoma" w:cs="Tahoma"/>
                <w:b/>
                <w:highlight w:val="yellow"/>
                <w:lang w:val="en-US"/>
              </w:rPr>
              <w:t>5</w:t>
            </w:r>
            <w:r w:rsidRPr="001A3A6A">
              <w:rPr>
                <w:rFonts w:ascii="Tahoma" w:hAnsi="Tahoma" w:cs="Tahoma"/>
                <w:highlight w:val="yellow"/>
                <w:lang w:val="en-US"/>
              </w:rPr>
              <w:t xml:space="preserve"> required for the sensor subsystem]</w:t>
            </w:r>
          </w:p>
        </w:tc>
        <w:tc>
          <w:tcPr>
            <w:tcW w:w="1718" w:type="dxa"/>
          </w:tcPr>
          <w:p w:rsidR="00C177FA" w:rsidRPr="001A3A6A" w:rsidRDefault="00C177FA" w:rsidP="00425958">
            <w:pPr>
              <w:spacing w:line="360" w:lineRule="auto"/>
              <w:rPr>
                <w:rFonts w:ascii="Tahoma" w:hAnsi="Tahoma" w:cs="Tahoma"/>
                <w:i/>
                <w:color w:val="000000"/>
                <w:lang w:val="en-US"/>
              </w:rPr>
            </w:pPr>
          </w:p>
        </w:tc>
        <w:tc>
          <w:tcPr>
            <w:tcW w:w="709" w:type="dxa"/>
          </w:tcPr>
          <w:p w:rsidR="00C177FA" w:rsidRPr="001A3A6A" w:rsidRDefault="00C177FA" w:rsidP="00425958">
            <w:pPr>
              <w:spacing w:line="360" w:lineRule="auto"/>
              <w:rPr>
                <w:rFonts w:ascii="Tahoma" w:hAnsi="Tahoma" w:cs="Tahoma"/>
                <w:i/>
                <w:color w:val="000000"/>
                <w:lang w:val="en-US"/>
              </w:rPr>
            </w:pPr>
            <w:r w:rsidRPr="001A3A6A">
              <w:rPr>
                <w:rFonts w:ascii="Tahoma" w:hAnsi="Tahoma" w:cs="Tahoma"/>
                <w:i/>
                <w:color w:val="000000"/>
                <w:lang w:val="en-US"/>
              </w:rPr>
              <w:t>EA</w:t>
            </w:r>
          </w:p>
        </w:tc>
        <w:tc>
          <w:tcPr>
            <w:tcW w:w="992" w:type="dxa"/>
          </w:tcPr>
          <w:p w:rsidR="00C177FA" w:rsidRPr="001A3A6A" w:rsidRDefault="00C177FA" w:rsidP="00425958">
            <w:pPr>
              <w:spacing w:line="360" w:lineRule="auto"/>
              <w:rPr>
                <w:rFonts w:ascii="Tahoma" w:hAnsi="Tahoma" w:cs="Tahoma"/>
                <w:i/>
                <w:color w:val="000000"/>
                <w:lang w:val="en-US"/>
              </w:rPr>
            </w:pPr>
          </w:p>
        </w:tc>
        <w:tc>
          <w:tcPr>
            <w:tcW w:w="1560" w:type="dxa"/>
          </w:tcPr>
          <w:p w:rsidR="00C177FA" w:rsidRPr="001A3A6A" w:rsidRDefault="00C177FA" w:rsidP="00425958">
            <w:pPr>
              <w:spacing w:line="360" w:lineRule="auto"/>
              <w:rPr>
                <w:rFonts w:ascii="Tahoma" w:hAnsi="Tahoma" w:cs="Tahoma"/>
                <w:i/>
                <w:color w:val="000000"/>
                <w:lang w:val="en-US"/>
              </w:rPr>
            </w:pPr>
          </w:p>
        </w:tc>
        <w:tc>
          <w:tcPr>
            <w:tcW w:w="1134" w:type="dxa"/>
          </w:tcPr>
          <w:p w:rsidR="00C177FA" w:rsidRPr="001A3A6A" w:rsidRDefault="00C177FA" w:rsidP="00425958">
            <w:pPr>
              <w:spacing w:line="360" w:lineRule="auto"/>
              <w:rPr>
                <w:rFonts w:ascii="Tahoma" w:hAnsi="Tahoma" w:cs="Tahoma"/>
                <w:i/>
                <w:color w:val="000000"/>
                <w:lang w:val="en-US"/>
              </w:rPr>
            </w:pPr>
          </w:p>
        </w:tc>
        <w:tc>
          <w:tcPr>
            <w:tcW w:w="2126" w:type="dxa"/>
          </w:tcPr>
          <w:p w:rsidR="00C177FA" w:rsidRPr="001A3A6A" w:rsidRDefault="00C177FA" w:rsidP="00425958">
            <w:pPr>
              <w:spacing w:line="360" w:lineRule="auto"/>
              <w:rPr>
                <w:rFonts w:ascii="Tahoma" w:hAnsi="Tahoma" w:cs="Tahoma"/>
                <w:i/>
                <w:color w:val="000000"/>
                <w:lang w:val="en-US"/>
              </w:rPr>
            </w:pPr>
          </w:p>
        </w:tc>
      </w:tr>
      <w:tr w:rsidR="007409A4" w:rsidRPr="001A3A6A" w:rsidTr="00B23DDF">
        <w:tc>
          <w:tcPr>
            <w:tcW w:w="5653" w:type="dxa"/>
          </w:tcPr>
          <w:p w:rsidR="007409A4" w:rsidRPr="001A3A6A" w:rsidRDefault="007409A4" w:rsidP="007409A4">
            <w:pPr>
              <w:spacing w:line="360" w:lineRule="auto"/>
              <w:rPr>
                <w:rFonts w:ascii="Tahoma" w:hAnsi="Tahoma" w:cs="Tahoma"/>
                <w:highlight w:val="yellow"/>
                <w:lang w:val="en-US"/>
              </w:rPr>
            </w:pPr>
            <w:r w:rsidRPr="001A3A6A">
              <w:rPr>
                <w:rFonts w:ascii="Tahoma" w:hAnsi="Tahoma" w:cs="Tahoma"/>
                <w:highlight w:val="yellow"/>
                <w:lang w:val="en-US"/>
              </w:rPr>
              <w:t xml:space="preserve">[Please insert name of component </w:t>
            </w:r>
            <w:r w:rsidRPr="001A3A6A">
              <w:rPr>
                <w:rFonts w:ascii="Tahoma" w:hAnsi="Tahoma" w:cs="Tahoma"/>
                <w:b/>
                <w:highlight w:val="yellow"/>
                <w:lang w:val="en-US"/>
              </w:rPr>
              <w:t>6</w:t>
            </w:r>
            <w:r w:rsidRPr="001A3A6A">
              <w:rPr>
                <w:rFonts w:ascii="Tahoma" w:hAnsi="Tahoma" w:cs="Tahoma"/>
                <w:highlight w:val="yellow"/>
                <w:lang w:val="en-US"/>
              </w:rPr>
              <w:t xml:space="preserve"> required for the sensor subsystem]</w:t>
            </w:r>
          </w:p>
        </w:tc>
        <w:tc>
          <w:tcPr>
            <w:tcW w:w="1718" w:type="dxa"/>
          </w:tcPr>
          <w:p w:rsidR="007409A4" w:rsidRPr="001A3A6A" w:rsidRDefault="007409A4" w:rsidP="00425958">
            <w:pPr>
              <w:spacing w:line="360" w:lineRule="auto"/>
              <w:rPr>
                <w:rFonts w:ascii="Tahoma" w:hAnsi="Tahoma" w:cs="Tahoma"/>
                <w:i/>
                <w:color w:val="000000"/>
                <w:lang w:val="en-US"/>
              </w:rPr>
            </w:pPr>
          </w:p>
        </w:tc>
        <w:tc>
          <w:tcPr>
            <w:tcW w:w="709" w:type="dxa"/>
          </w:tcPr>
          <w:p w:rsidR="007409A4" w:rsidRPr="001A3A6A" w:rsidRDefault="00115740" w:rsidP="00115740">
            <w:pPr>
              <w:spacing w:line="360" w:lineRule="auto"/>
              <w:rPr>
                <w:rFonts w:ascii="Tahoma" w:hAnsi="Tahoma" w:cs="Tahoma"/>
                <w:i/>
                <w:color w:val="000000"/>
                <w:lang w:val="en-US"/>
              </w:rPr>
            </w:pPr>
            <w:r w:rsidRPr="001A3A6A">
              <w:rPr>
                <w:rFonts w:ascii="Tahoma" w:hAnsi="Tahoma" w:cs="Tahoma"/>
                <w:i/>
                <w:color w:val="000000"/>
                <w:lang w:val="en-US"/>
              </w:rPr>
              <w:t>EA</w:t>
            </w:r>
          </w:p>
        </w:tc>
        <w:tc>
          <w:tcPr>
            <w:tcW w:w="992" w:type="dxa"/>
          </w:tcPr>
          <w:p w:rsidR="007409A4" w:rsidRPr="001A3A6A" w:rsidRDefault="007409A4" w:rsidP="00425958">
            <w:pPr>
              <w:spacing w:line="360" w:lineRule="auto"/>
              <w:rPr>
                <w:rFonts w:ascii="Tahoma" w:hAnsi="Tahoma" w:cs="Tahoma"/>
                <w:i/>
                <w:color w:val="000000"/>
                <w:lang w:val="en-US"/>
              </w:rPr>
            </w:pPr>
          </w:p>
        </w:tc>
        <w:tc>
          <w:tcPr>
            <w:tcW w:w="1560" w:type="dxa"/>
          </w:tcPr>
          <w:p w:rsidR="007409A4" w:rsidRPr="001A3A6A" w:rsidRDefault="007409A4" w:rsidP="00425958">
            <w:pPr>
              <w:spacing w:line="360" w:lineRule="auto"/>
              <w:rPr>
                <w:rFonts w:ascii="Tahoma" w:hAnsi="Tahoma" w:cs="Tahoma"/>
                <w:i/>
                <w:color w:val="000000"/>
                <w:lang w:val="en-US"/>
              </w:rPr>
            </w:pPr>
          </w:p>
        </w:tc>
        <w:tc>
          <w:tcPr>
            <w:tcW w:w="1134" w:type="dxa"/>
          </w:tcPr>
          <w:p w:rsidR="007409A4" w:rsidRPr="001A3A6A" w:rsidRDefault="007409A4" w:rsidP="00425958">
            <w:pPr>
              <w:spacing w:line="360" w:lineRule="auto"/>
              <w:rPr>
                <w:rFonts w:ascii="Tahoma" w:hAnsi="Tahoma" w:cs="Tahoma"/>
                <w:i/>
                <w:color w:val="000000"/>
                <w:lang w:val="en-US"/>
              </w:rPr>
            </w:pPr>
          </w:p>
        </w:tc>
        <w:tc>
          <w:tcPr>
            <w:tcW w:w="2126" w:type="dxa"/>
          </w:tcPr>
          <w:p w:rsidR="007409A4" w:rsidRPr="001A3A6A" w:rsidRDefault="007409A4" w:rsidP="00425958">
            <w:pPr>
              <w:spacing w:line="360" w:lineRule="auto"/>
              <w:rPr>
                <w:rFonts w:ascii="Tahoma" w:hAnsi="Tahoma" w:cs="Tahoma"/>
                <w:i/>
                <w:color w:val="000000"/>
                <w:lang w:val="en-US"/>
              </w:rPr>
            </w:pPr>
          </w:p>
        </w:tc>
      </w:tr>
      <w:tr w:rsidR="007409A4" w:rsidRPr="001A3A6A" w:rsidTr="00B23DDF">
        <w:tc>
          <w:tcPr>
            <w:tcW w:w="5653" w:type="dxa"/>
          </w:tcPr>
          <w:p w:rsidR="007409A4" w:rsidRPr="001A3A6A" w:rsidRDefault="007409A4" w:rsidP="007409A4">
            <w:pPr>
              <w:spacing w:line="360" w:lineRule="auto"/>
              <w:rPr>
                <w:rFonts w:ascii="Tahoma" w:hAnsi="Tahoma" w:cs="Tahoma"/>
                <w:highlight w:val="yellow"/>
                <w:lang w:val="en-US"/>
              </w:rPr>
            </w:pPr>
            <w:r w:rsidRPr="001A3A6A">
              <w:rPr>
                <w:rFonts w:ascii="Tahoma" w:hAnsi="Tahoma" w:cs="Tahoma"/>
                <w:highlight w:val="yellow"/>
                <w:lang w:val="en-US"/>
              </w:rPr>
              <w:t xml:space="preserve">[Please insert name of component </w:t>
            </w:r>
            <w:r w:rsidRPr="001A3A6A">
              <w:rPr>
                <w:rFonts w:ascii="Tahoma" w:hAnsi="Tahoma" w:cs="Tahoma"/>
                <w:b/>
                <w:highlight w:val="yellow"/>
                <w:lang w:val="en-US"/>
              </w:rPr>
              <w:t>7</w:t>
            </w:r>
            <w:r w:rsidRPr="001A3A6A">
              <w:rPr>
                <w:rFonts w:ascii="Tahoma" w:hAnsi="Tahoma" w:cs="Tahoma"/>
                <w:highlight w:val="yellow"/>
                <w:lang w:val="en-US"/>
              </w:rPr>
              <w:t xml:space="preserve"> required for the sensor subsystem]</w:t>
            </w:r>
          </w:p>
        </w:tc>
        <w:tc>
          <w:tcPr>
            <w:tcW w:w="1718" w:type="dxa"/>
          </w:tcPr>
          <w:p w:rsidR="007409A4" w:rsidRPr="001A3A6A" w:rsidRDefault="007409A4" w:rsidP="00425958">
            <w:pPr>
              <w:spacing w:line="360" w:lineRule="auto"/>
              <w:rPr>
                <w:rFonts w:ascii="Tahoma" w:hAnsi="Tahoma" w:cs="Tahoma"/>
                <w:i/>
                <w:color w:val="000000"/>
                <w:lang w:val="en-US"/>
              </w:rPr>
            </w:pPr>
          </w:p>
        </w:tc>
        <w:tc>
          <w:tcPr>
            <w:tcW w:w="709" w:type="dxa"/>
          </w:tcPr>
          <w:p w:rsidR="007409A4" w:rsidRPr="001A3A6A" w:rsidRDefault="00115740" w:rsidP="00115740">
            <w:pPr>
              <w:spacing w:line="360" w:lineRule="auto"/>
              <w:rPr>
                <w:rFonts w:ascii="Tahoma" w:hAnsi="Tahoma" w:cs="Tahoma"/>
                <w:i/>
                <w:color w:val="000000"/>
                <w:lang w:val="en-US"/>
              </w:rPr>
            </w:pPr>
            <w:r w:rsidRPr="001A3A6A">
              <w:rPr>
                <w:rFonts w:ascii="Tahoma" w:hAnsi="Tahoma" w:cs="Tahoma"/>
                <w:i/>
                <w:color w:val="000000"/>
                <w:lang w:val="en-US"/>
              </w:rPr>
              <w:t>EA</w:t>
            </w:r>
          </w:p>
        </w:tc>
        <w:tc>
          <w:tcPr>
            <w:tcW w:w="992" w:type="dxa"/>
          </w:tcPr>
          <w:p w:rsidR="007409A4" w:rsidRPr="001A3A6A" w:rsidRDefault="007409A4" w:rsidP="00425958">
            <w:pPr>
              <w:spacing w:line="360" w:lineRule="auto"/>
              <w:rPr>
                <w:rFonts w:ascii="Tahoma" w:hAnsi="Tahoma" w:cs="Tahoma"/>
                <w:i/>
                <w:color w:val="000000"/>
                <w:lang w:val="en-US"/>
              </w:rPr>
            </w:pPr>
          </w:p>
        </w:tc>
        <w:tc>
          <w:tcPr>
            <w:tcW w:w="1560" w:type="dxa"/>
          </w:tcPr>
          <w:p w:rsidR="007409A4" w:rsidRPr="001A3A6A" w:rsidRDefault="007409A4" w:rsidP="00425958">
            <w:pPr>
              <w:spacing w:line="360" w:lineRule="auto"/>
              <w:rPr>
                <w:rFonts w:ascii="Tahoma" w:hAnsi="Tahoma" w:cs="Tahoma"/>
                <w:i/>
                <w:color w:val="000000"/>
                <w:lang w:val="en-US"/>
              </w:rPr>
            </w:pPr>
          </w:p>
        </w:tc>
        <w:tc>
          <w:tcPr>
            <w:tcW w:w="1134" w:type="dxa"/>
          </w:tcPr>
          <w:p w:rsidR="007409A4" w:rsidRPr="001A3A6A" w:rsidRDefault="007409A4" w:rsidP="00425958">
            <w:pPr>
              <w:spacing w:line="360" w:lineRule="auto"/>
              <w:rPr>
                <w:rFonts w:ascii="Tahoma" w:hAnsi="Tahoma" w:cs="Tahoma"/>
                <w:i/>
                <w:color w:val="000000"/>
                <w:lang w:val="en-US"/>
              </w:rPr>
            </w:pPr>
          </w:p>
        </w:tc>
        <w:tc>
          <w:tcPr>
            <w:tcW w:w="2126" w:type="dxa"/>
          </w:tcPr>
          <w:p w:rsidR="007409A4" w:rsidRPr="001A3A6A" w:rsidRDefault="007409A4" w:rsidP="00425958">
            <w:pPr>
              <w:spacing w:line="360" w:lineRule="auto"/>
              <w:rPr>
                <w:rFonts w:ascii="Tahoma" w:hAnsi="Tahoma" w:cs="Tahoma"/>
                <w:i/>
                <w:color w:val="000000"/>
                <w:lang w:val="en-US"/>
              </w:rPr>
            </w:pPr>
          </w:p>
        </w:tc>
      </w:tr>
      <w:tr w:rsidR="007409A4" w:rsidRPr="001A3A6A" w:rsidTr="00B23DDF">
        <w:tc>
          <w:tcPr>
            <w:tcW w:w="5653" w:type="dxa"/>
          </w:tcPr>
          <w:p w:rsidR="007409A4" w:rsidRPr="001A3A6A" w:rsidRDefault="007409A4" w:rsidP="007409A4">
            <w:pPr>
              <w:spacing w:line="360" w:lineRule="auto"/>
              <w:rPr>
                <w:rFonts w:ascii="Tahoma" w:hAnsi="Tahoma" w:cs="Tahoma"/>
                <w:highlight w:val="yellow"/>
                <w:lang w:val="en-US"/>
              </w:rPr>
            </w:pPr>
            <w:r w:rsidRPr="001A3A6A">
              <w:rPr>
                <w:rFonts w:ascii="Tahoma" w:hAnsi="Tahoma" w:cs="Tahoma"/>
                <w:highlight w:val="yellow"/>
                <w:lang w:val="en-US"/>
              </w:rPr>
              <w:t xml:space="preserve">[Please insert name of component </w:t>
            </w:r>
            <w:r w:rsidRPr="001A3A6A">
              <w:rPr>
                <w:rFonts w:ascii="Tahoma" w:hAnsi="Tahoma" w:cs="Tahoma"/>
                <w:b/>
                <w:highlight w:val="yellow"/>
                <w:lang w:val="en-US"/>
              </w:rPr>
              <w:t>8</w:t>
            </w:r>
            <w:r w:rsidRPr="001A3A6A">
              <w:rPr>
                <w:rFonts w:ascii="Tahoma" w:hAnsi="Tahoma" w:cs="Tahoma"/>
                <w:highlight w:val="yellow"/>
                <w:lang w:val="en-US"/>
              </w:rPr>
              <w:t xml:space="preserve"> required for the sensor subsystem]</w:t>
            </w:r>
          </w:p>
        </w:tc>
        <w:tc>
          <w:tcPr>
            <w:tcW w:w="1718" w:type="dxa"/>
          </w:tcPr>
          <w:p w:rsidR="007409A4" w:rsidRPr="001A3A6A" w:rsidRDefault="007409A4" w:rsidP="00425958">
            <w:pPr>
              <w:spacing w:line="360" w:lineRule="auto"/>
              <w:rPr>
                <w:rFonts w:ascii="Tahoma" w:hAnsi="Tahoma" w:cs="Tahoma"/>
                <w:i/>
                <w:color w:val="000000"/>
                <w:lang w:val="en-US"/>
              </w:rPr>
            </w:pPr>
          </w:p>
        </w:tc>
        <w:tc>
          <w:tcPr>
            <w:tcW w:w="709" w:type="dxa"/>
          </w:tcPr>
          <w:p w:rsidR="007409A4" w:rsidRPr="001A3A6A" w:rsidRDefault="00115740" w:rsidP="00115740">
            <w:pPr>
              <w:spacing w:line="360" w:lineRule="auto"/>
              <w:rPr>
                <w:rFonts w:ascii="Tahoma" w:hAnsi="Tahoma" w:cs="Tahoma"/>
                <w:i/>
                <w:color w:val="000000"/>
                <w:lang w:val="en-US"/>
              </w:rPr>
            </w:pPr>
            <w:r w:rsidRPr="001A3A6A">
              <w:rPr>
                <w:rFonts w:ascii="Tahoma" w:hAnsi="Tahoma" w:cs="Tahoma"/>
                <w:i/>
                <w:color w:val="000000"/>
                <w:lang w:val="en-US"/>
              </w:rPr>
              <w:t>EA</w:t>
            </w:r>
          </w:p>
        </w:tc>
        <w:tc>
          <w:tcPr>
            <w:tcW w:w="992" w:type="dxa"/>
          </w:tcPr>
          <w:p w:rsidR="007409A4" w:rsidRPr="001A3A6A" w:rsidRDefault="007409A4" w:rsidP="00425958">
            <w:pPr>
              <w:spacing w:line="360" w:lineRule="auto"/>
              <w:rPr>
                <w:rFonts w:ascii="Tahoma" w:hAnsi="Tahoma" w:cs="Tahoma"/>
                <w:i/>
                <w:color w:val="000000"/>
                <w:lang w:val="en-US"/>
              </w:rPr>
            </w:pPr>
          </w:p>
        </w:tc>
        <w:tc>
          <w:tcPr>
            <w:tcW w:w="1560" w:type="dxa"/>
          </w:tcPr>
          <w:p w:rsidR="007409A4" w:rsidRPr="001A3A6A" w:rsidRDefault="007409A4" w:rsidP="00425958">
            <w:pPr>
              <w:spacing w:line="360" w:lineRule="auto"/>
              <w:rPr>
                <w:rFonts w:ascii="Tahoma" w:hAnsi="Tahoma" w:cs="Tahoma"/>
                <w:i/>
                <w:color w:val="000000"/>
                <w:lang w:val="en-US"/>
              </w:rPr>
            </w:pPr>
          </w:p>
        </w:tc>
        <w:tc>
          <w:tcPr>
            <w:tcW w:w="1134" w:type="dxa"/>
          </w:tcPr>
          <w:p w:rsidR="007409A4" w:rsidRPr="001A3A6A" w:rsidRDefault="007409A4" w:rsidP="00425958">
            <w:pPr>
              <w:spacing w:line="360" w:lineRule="auto"/>
              <w:rPr>
                <w:rFonts w:ascii="Tahoma" w:hAnsi="Tahoma" w:cs="Tahoma"/>
                <w:i/>
                <w:color w:val="000000"/>
                <w:lang w:val="en-US"/>
              </w:rPr>
            </w:pPr>
          </w:p>
        </w:tc>
        <w:tc>
          <w:tcPr>
            <w:tcW w:w="2126" w:type="dxa"/>
          </w:tcPr>
          <w:p w:rsidR="007409A4" w:rsidRPr="001A3A6A" w:rsidRDefault="007409A4" w:rsidP="00425958">
            <w:pPr>
              <w:spacing w:line="360" w:lineRule="auto"/>
              <w:rPr>
                <w:rFonts w:ascii="Tahoma" w:hAnsi="Tahoma" w:cs="Tahoma"/>
                <w:i/>
                <w:color w:val="000000"/>
                <w:lang w:val="en-US"/>
              </w:rPr>
            </w:pPr>
          </w:p>
        </w:tc>
      </w:tr>
      <w:tr w:rsidR="001072DA" w:rsidRPr="001A3A6A" w:rsidTr="00B23DDF">
        <w:tc>
          <w:tcPr>
            <w:tcW w:w="5653" w:type="dxa"/>
          </w:tcPr>
          <w:p w:rsidR="001072DA" w:rsidRPr="001A3A6A" w:rsidRDefault="001072DA" w:rsidP="001072DA">
            <w:pPr>
              <w:spacing w:line="360" w:lineRule="auto"/>
              <w:rPr>
                <w:rFonts w:ascii="Tahoma" w:hAnsi="Tahoma" w:cs="Tahoma"/>
                <w:highlight w:val="yellow"/>
                <w:lang w:val="en-US"/>
              </w:rPr>
            </w:pPr>
            <w:r w:rsidRPr="001A3A6A">
              <w:rPr>
                <w:rFonts w:ascii="Tahoma" w:hAnsi="Tahoma" w:cs="Tahoma"/>
                <w:highlight w:val="yellow"/>
                <w:lang w:val="en-US"/>
              </w:rPr>
              <w:t xml:space="preserve">[Please insert name of component </w:t>
            </w:r>
            <w:r w:rsidRPr="001A3A6A">
              <w:rPr>
                <w:rFonts w:ascii="Tahoma" w:hAnsi="Tahoma" w:cs="Tahoma"/>
                <w:b/>
                <w:highlight w:val="yellow"/>
                <w:lang w:val="en-US"/>
              </w:rPr>
              <w:t>9</w:t>
            </w:r>
            <w:r w:rsidRPr="001A3A6A">
              <w:rPr>
                <w:rFonts w:ascii="Tahoma" w:hAnsi="Tahoma" w:cs="Tahoma"/>
                <w:highlight w:val="yellow"/>
                <w:lang w:val="en-US"/>
              </w:rPr>
              <w:t xml:space="preserve"> required for the sensor subsystem]</w:t>
            </w:r>
          </w:p>
        </w:tc>
        <w:tc>
          <w:tcPr>
            <w:tcW w:w="1718" w:type="dxa"/>
          </w:tcPr>
          <w:p w:rsidR="001072DA" w:rsidRPr="001A3A6A" w:rsidRDefault="001072DA" w:rsidP="00425958">
            <w:pPr>
              <w:spacing w:line="360" w:lineRule="auto"/>
              <w:rPr>
                <w:rFonts w:ascii="Tahoma" w:hAnsi="Tahoma" w:cs="Tahoma"/>
                <w:i/>
                <w:color w:val="000000"/>
                <w:lang w:val="en-US"/>
              </w:rPr>
            </w:pPr>
          </w:p>
        </w:tc>
        <w:tc>
          <w:tcPr>
            <w:tcW w:w="709" w:type="dxa"/>
          </w:tcPr>
          <w:p w:rsidR="001072DA" w:rsidRPr="001A3A6A" w:rsidRDefault="00115740" w:rsidP="00115740">
            <w:pPr>
              <w:spacing w:line="360" w:lineRule="auto"/>
              <w:rPr>
                <w:rFonts w:ascii="Tahoma" w:hAnsi="Tahoma" w:cs="Tahoma"/>
                <w:i/>
                <w:color w:val="000000"/>
                <w:lang w:val="en-US"/>
              </w:rPr>
            </w:pPr>
            <w:r w:rsidRPr="001A3A6A">
              <w:rPr>
                <w:rFonts w:ascii="Tahoma" w:hAnsi="Tahoma" w:cs="Tahoma"/>
                <w:i/>
                <w:color w:val="000000"/>
                <w:lang w:val="en-US"/>
              </w:rPr>
              <w:t>EA</w:t>
            </w:r>
          </w:p>
        </w:tc>
        <w:tc>
          <w:tcPr>
            <w:tcW w:w="992" w:type="dxa"/>
          </w:tcPr>
          <w:p w:rsidR="001072DA" w:rsidRPr="001A3A6A" w:rsidRDefault="001072DA" w:rsidP="00425958">
            <w:pPr>
              <w:spacing w:line="360" w:lineRule="auto"/>
              <w:rPr>
                <w:rFonts w:ascii="Tahoma" w:hAnsi="Tahoma" w:cs="Tahoma"/>
                <w:i/>
                <w:color w:val="000000"/>
                <w:lang w:val="en-US"/>
              </w:rPr>
            </w:pPr>
          </w:p>
        </w:tc>
        <w:tc>
          <w:tcPr>
            <w:tcW w:w="1560" w:type="dxa"/>
          </w:tcPr>
          <w:p w:rsidR="001072DA" w:rsidRPr="001A3A6A" w:rsidRDefault="001072DA" w:rsidP="00425958">
            <w:pPr>
              <w:spacing w:line="360" w:lineRule="auto"/>
              <w:rPr>
                <w:rFonts w:ascii="Tahoma" w:hAnsi="Tahoma" w:cs="Tahoma"/>
                <w:i/>
                <w:color w:val="000000"/>
                <w:lang w:val="en-US"/>
              </w:rPr>
            </w:pPr>
          </w:p>
        </w:tc>
        <w:tc>
          <w:tcPr>
            <w:tcW w:w="1134" w:type="dxa"/>
          </w:tcPr>
          <w:p w:rsidR="001072DA" w:rsidRPr="001A3A6A" w:rsidRDefault="001072DA" w:rsidP="00425958">
            <w:pPr>
              <w:spacing w:line="360" w:lineRule="auto"/>
              <w:rPr>
                <w:rFonts w:ascii="Tahoma" w:hAnsi="Tahoma" w:cs="Tahoma"/>
                <w:i/>
                <w:color w:val="000000"/>
                <w:lang w:val="en-US"/>
              </w:rPr>
            </w:pPr>
          </w:p>
        </w:tc>
        <w:tc>
          <w:tcPr>
            <w:tcW w:w="2126" w:type="dxa"/>
          </w:tcPr>
          <w:p w:rsidR="001072DA" w:rsidRPr="001A3A6A" w:rsidRDefault="001072DA" w:rsidP="00425958">
            <w:pPr>
              <w:spacing w:line="360" w:lineRule="auto"/>
              <w:rPr>
                <w:rFonts w:ascii="Tahoma" w:hAnsi="Tahoma" w:cs="Tahoma"/>
                <w:i/>
                <w:color w:val="000000"/>
                <w:lang w:val="en-US"/>
              </w:rPr>
            </w:pPr>
          </w:p>
        </w:tc>
      </w:tr>
      <w:tr w:rsidR="001072DA" w:rsidRPr="001A3A6A" w:rsidTr="00B23DDF">
        <w:tc>
          <w:tcPr>
            <w:tcW w:w="5653" w:type="dxa"/>
            <w:tcBorders>
              <w:bottom w:val="single" w:sz="12" w:space="0" w:color="auto"/>
            </w:tcBorders>
          </w:tcPr>
          <w:p w:rsidR="001072DA" w:rsidRPr="001A3A6A" w:rsidRDefault="001072DA" w:rsidP="001072DA">
            <w:pPr>
              <w:spacing w:line="360" w:lineRule="auto"/>
              <w:rPr>
                <w:rFonts w:ascii="Tahoma" w:hAnsi="Tahoma" w:cs="Tahoma"/>
                <w:highlight w:val="yellow"/>
                <w:lang w:val="en-US"/>
              </w:rPr>
            </w:pPr>
            <w:r w:rsidRPr="001A3A6A">
              <w:rPr>
                <w:rFonts w:ascii="Tahoma" w:hAnsi="Tahoma" w:cs="Tahoma"/>
                <w:highlight w:val="yellow"/>
                <w:lang w:val="en-US"/>
              </w:rPr>
              <w:t xml:space="preserve">[Please insert name of component </w:t>
            </w:r>
            <w:r w:rsidRPr="001A3A6A">
              <w:rPr>
                <w:rFonts w:ascii="Tahoma" w:hAnsi="Tahoma" w:cs="Tahoma"/>
                <w:b/>
                <w:highlight w:val="yellow"/>
                <w:lang w:val="en-US"/>
              </w:rPr>
              <w:t>10</w:t>
            </w:r>
            <w:r w:rsidRPr="001A3A6A">
              <w:rPr>
                <w:rFonts w:ascii="Tahoma" w:hAnsi="Tahoma" w:cs="Tahoma"/>
                <w:highlight w:val="yellow"/>
                <w:lang w:val="en-US"/>
              </w:rPr>
              <w:t xml:space="preserve"> required for the sensor subsystem]</w:t>
            </w:r>
          </w:p>
        </w:tc>
        <w:tc>
          <w:tcPr>
            <w:tcW w:w="1718" w:type="dxa"/>
            <w:tcBorders>
              <w:bottom w:val="single" w:sz="12" w:space="0" w:color="auto"/>
            </w:tcBorders>
          </w:tcPr>
          <w:p w:rsidR="001072DA" w:rsidRPr="001A3A6A" w:rsidRDefault="001072DA" w:rsidP="00425958">
            <w:pPr>
              <w:spacing w:line="360" w:lineRule="auto"/>
              <w:rPr>
                <w:rFonts w:ascii="Tahoma" w:hAnsi="Tahoma" w:cs="Tahoma"/>
                <w:i/>
                <w:color w:val="000000"/>
                <w:lang w:val="en-US"/>
              </w:rPr>
            </w:pPr>
          </w:p>
        </w:tc>
        <w:tc>
          <w:tcPr>
            <w:tcW w:w="709" w:type="dxa"/>
            <w:tcBorders>
              <w:bottom w:val="single" w:sz="12" w:space="0" w:color="auto"/>
            </w:tcBorders>
          </w:tcPr>
          <w:p w:rsidR="001072DA" w:rsidRPr="001A3A6A" w:rsidRDefault="00115740" w:rsidP="00115740">
            <w:pPr>
              <w:spacing w:line="360" w:lineRule="auto"/>
              <w:rPr>
                <w:rFonts w:ascii="Tahoma" w:hAnsi="Tahoma" w:cs="Tahoma"/>
                <w:i/>
                <w:color w:val="000000"/>
                <w:lang w:val="en-US"/>
              </w:rPr>
            </w:pPr>
            <w:r w:rsidRPr="001A3A6A">
              <w:rPr>
                <w:rFonts w:ascii="Tahoma" w:hAnsi="Tahoma" w:cs="Tahoma"/>
                <w:i/>
                <w:color w:val="000000"/>
                <w:lang w:val="en-US"/>
              </w:rPr>
              <w:t>EA</w:t>
            </w:r>
          </w:p>
        </w:tc>
        <w:tc>
          <w:tcPr>
            <w:tcW w:w="992" w:type="dxa"/>
            <w:tcBorders>
              <w:bottom w:val="single" w:sz="12" w:space="0" w:color="auto"/>
            </w:tcBorders>
          </w:tcPr>
          <w:p w:rsidR="001072DA" w:rsidRPr="001A3A6A" w:rsidRDefault="001072DA" w:rsidP="00425958">
            <w:pPr>
              <w:spacing w:line="360" w:lineRule="auto"/>
              <w:rPr>
                <w:rFonts w:ascii="Tahoma" w:hAnsi="Tahoma" w:cs="Tahoma"/>
                <w:i/>
                <w:color w:val="000000"/>
                <w:lang w:val="en-US"/>
              </w:rPr>
            </w:pPr>
          </w:p>
        </w:tc>
        <w:tc>
          <w:tcPr>
            <w:tcW w:w="1560" w:type="dxa"/>
            <w:tcBorders>
              <w:bottom w:val="single" w:sz="12" w:space="0" w:color="auto"/>
            </w:tcBorders>
          </w:tcPr>
          <w:p w:rsidR="001072DA" w:rsidRPr="001A3A6A" w:rsidRDefault="001072DA" w:rsidP="00425958">
            <w:pPr>
              <w:spacing w:line="360" w:lineRule="auto"/>
              <w:rPr>
                <w:rFonts w:ascii="Tahoma" w:hAnsi="Tahoma" w:cs="Tahoma"/>
                <w:i/>
                <w:color w:val="000000"/>
                <w:lang w:val="en-US"/>
              </w:rPr>
            </w:pPr>
          </w:p>
        </w:tc>
        <w:tc>
          <w:tcPr>
            <w:tcW w:w="1134" w:type="dxa"/>
            <w:tcBorders>
              <w:bottom w:val="single" w:sz="12" w:space="0" w:color="auto"/>
            </w:tcBorders>
          </w:tcPr>
          <w:p w:rsidR="001072DA" w:rsidRPr="001A3A6A" w:rsidRDefault="001072DA" w:rsidP="00425958">
            <w:pPr>
              <w:spacing w:line="360" w:lineRule="auto"/>
              <w:rPr>
                <w:rFonts w:ascii="Tahoma" w:hAnsi="Tahoma" w:cs="Tahoma"/>
                <w:i/>
                <w:color w:val="000000"/>
                <w:lang w:val="en-US"/>
              </w:rPr>
            </w:pPr>
          </w:p>
        </w:tc>
        <w:tc>
          <w:tcPr>
            <w:tcW w:w="2126" w:type="dxa"/>
            <w:tcBorders>
              <w:bottom w:val="single" w:sz="12" w:space="0" w:color="auto"/>
            </w:tcBorders>
          </w:tcPr>
          <w:p w:rsidR="001072DA" w:rsidRPr="001A3A6A" w:rsidRDefault="001072DA" w:rsidP="00425958">
            <w:pPr>
              <w:spacing w:line="360" w:lineRule="auto"/>
              <w:rPr>
                <w:rFonts w:ascii="Tahoma" w:hAnsi="Tahoma" w:cs="Tahoma"/>
                <w:i/>
                <w:color w:val="000000"/>
                <w:lang w:val="en-US"/>
              </w:rPr>
            </w:pPr>
          </w:p>
        </w:tc>
      </w:tr>
      <w:tr w:rsidR="001A3A6A" w:rsidRPr="00D244F3" w:rsidTr="00B23DDF">
        <w:tc>
          <w:tcPr>
            <w:tcW w:w="5653" w:type="dxa"/>
            <w:tcBorders>
              <w:top w:val="single" w:sz="12" w:space="0" w:color="auto"/>
              <w:left w:val="single" w:sz="12" w:space="0" w:color="auto"/>
              <w:bottom w:val="single" w:sz="12" w:space="0" w:color="auto"/>
            </w:tcBorders>
          </w:tcPr>
          <w:p w:rsidR="00C177FA" w:rsidRPr="001A3A6A" w:rsidRDefault="001A3A6A" w:rsidP="001A3A6A">
            <w:pPr>
              <w:spacing w:line="360" w:lineRule="auto"/>
              <w:rPr>
                <w:rFonts w:ascii="Tahoma" w:hAnsi="Tahoma" w:cs="Tahoma"/>
                <w:b/>
                <w:i/>
                <w:color w:val="000000"/>
                <w:lang w:val="en-US"/>
              </w:rPr>
            </w:pPr>
            <w:r w:rsidRPr="001A3A6A">
              <w:rPr>
                <w:rFonts w:ascii="Tahoma" w:hAnsi="Tahoma" w:cs="Tahoma"/>
                <w:b/>
                <w:i/>
                <w:color w:val="000000"/>
                <w:lang w:val="en-US"/>
              </w:rPr>
              <w:t>Total s</w:t>
            </w:r>
            <w:r w:rsidR="00C177FA" w:rsidRPr="001A3A6A">
              <w:rPr>
                <w:rFonts w:ascii="Tahoma" w:hAnsi="Tahoma" w:cs="Tahoma"/>
                <w:b/>
                <w:i/>
                <w:color w:val="000000"/>
                <w:lang w:val="en-US"/>
              </w:rPr>
              <w:t xml:space="preserve">um of </w:t>
            </w:r>
            <w:r w:rsidR="00E2675C">
              <w:rPr>
                <w:rFonts w:ascii="Tahoma" w:hAnsi="Tahoma" w:cs="Tahoma"/>
                <w:b/>
                <w:i/>
                <w:color w:val="000000"/>
                <w:lang w:val="en-US"/>
              </w:rPr>
              <w:t xml:space="preserve">sensor </w:t>
            </w:r>
            <w:r w:rsidR="00C177FA" w:rsidRPr="001A3A6A">
              <w:rPr>
                <w:rFonts w:ascii="Tahoma" w:hAnsi="Tahoma" w:cs="Tahoma"/>
                <w:b/>
                <w:i/>
                <w:color w:val="000000"/>
                <w:lang w:val="en-US"/>
              </w:rPr>
              <w:t>subsystem</w:t>
            </w:r>
            <w:r>
              <w:rPr>
                <w:rFonts w:ascii="Tahoma" w:hAnsi="Tahoma" w:cs="Tahoma"/>
                <w:b/>
                <w:i/>
                <w:color w:val="000000"/>
                <w:lang w:val="en-US"/>
              </w:rPr>
              <w:br/>
            </w:r>
            <w:r w:rsidRPr="001A3A6A">
              <w:rPr>
                <w:rFonts w:ascii="Tahoma" w:hAnsi="Tahoma" w:cs="Tahoma"/>
                <w:i/>
                <w:color w:val="000000"/>
                <w:lang w:val="en-US"/>
              </w:rPr>
              <w:t>(</w:t>
            </w:r>
            <w:r w:rsidR="00E2675C">
              <w:rPr>
                <w:rFonts w:ascii="Tahoma" w:hAnsi="Tahoma" w:cs="Tahoma"/>
                <w:i/>
                <w:color w:val="000000"/>
                <w:lang w:val="en-US"/>
              </w:rPr>
              <w:t>The sum of column “T</w:t>
            </w:r>
            <w:r w:rsidRPr="001A3A6A">
              <w:rPr>
                <w:rFonts w:ascii="Tahoma" w:hAnsi="Tahoma" w:cs="Tahoma"/>
                <w:i/>
                <w:color w:val="000000"/>
                <w:lang w:val="en-US"/>
              </w:rPr>
              <w:t>otal cost per component</w:t>
            </w:r>
            <w:r w:rsidR="00E2675C">
              <w:rPr>
                <w:rFonts w:ascii="Tahoma" w:hAnsi="Tahoma" w:cs="Tahoma"/>
                <w:i/>
                <w:color w:val="000000"/>
                <w:lang w:val="en-US"/>
              </w:rPr>
              <w:t>”</w:t>
            </w:r>
            <w:r w:rsidRPr="001A3A6A">
              <w:rPr>
                <w:rFonts w:ascii="Tahoma" w:hAnsi="Tahoma" w:cs="Tahoma"/>
                <w:i/>
                <w:color w:val="000000"/>
                <w:lang w:val="en-US"/>
              </w:rPr>
              <w:t>)</w:t>
            </w:r>
          </w:p>
        </w:tc>
        <w:tc>
          <w:tcPr>
            <w:tcW w:w="1718" w:type="dxa"/>
            <w:tcBorders>
              <w:top w:val="single" w:sz="12" w:space="0" w:color="auto"/>
              <w:bottom w:val="single" w:sz="12" w:space="0" w:color="auto"/>
            </w:tcBorders>
            <w:shd w:val="diagStripe" w:color="auto" w:fill="auto"/>
          </w:tcPr>
          <w:p w:rsidR="00C177FA" w:rsidRPr="001A3A6A" w:rsidRDefault="00C177FA" w:rsidP="00425958">
            <w:pPr>
              <w:spacing w:line="360" w:lineRule="auto"/>
              <w:rPr>
                <w:rFonts w:ascii="Tahoma" w:hAnsi="Tahoma" w:cs="Tahoma"/>
                <w:i/>
                <w:color w:val="000000"/>
                <w:lang w:val="en-US"/>
              </w:rPr>
            </w:pPr>
          </w:p>
          <w:p w:rsidR="00C177FA" w:rsidRPr="001A3A6A" w:rsidRDefault="00C177FA" w:rsidP="003527D8">
            <w:pPr>
              <w:rPr>
                <w:rFonts w:ascii="Tahoma" w:hAnsi="Tahoma" w:cs="Tahoma"/>
                <w:lang w:val="en-US"/>
              </w:rPr>
            </w:pPr>
          </w:p>
        </w:tc>
        <w:tc>
          <w:tcPr>
            <w:tcW w:w="709" w:type="dxa"/>
            <w:tcBorders>
              <w:top w:val="single" w:sz="12" w:space="0" w:color="auto"/>
              <w:bottom w:val="single" w:sz="12" w:space="0" w:color="auto"/>
            </w:tcBorders>
            <w:shd w:val="diagStripe" w:color="auto" w:fill="auto"/>
          </w:tcPr>
          <w:p w:rsidR="00C177FA" w:rsidRPr="001A3A6A" w:rsidRDefault="00C177FA" w:rsidP="00425958">
            <w:pPr>
              <w:spacing w:line="360" w:lineRule="auto"/>
              <w:rPr>
                <w:rFonts w:ascii="Tahoma" w:hAnsi="Tahoma" w:cs="Tahoma"/>
                <w:i/>
                <w:color w:val="000000"/>
                <w:lang w:val="en-US"/>
              </w:rPr>
            </w:pPr>
          </w:p>
        </w:tc>
        <w:tc>
          <w:tcPr>
            <w:tcW w:w="992" w:type="dxa"/>
            <w:tcBorders>
              <w:top w:val="single" w:sz="12" w:space="0" w:color="auto"/>
              <w:bottom w:val="single" w:sz="12" w:space="0" w:color="auto"/>
            </w:tcBorders>
            <w:shd w:val="diagStripe" w:color="auto" w:fill="auto"/>
          </w:tcPr>
          <w:p w:rsidR="00C177FA" w:rsidRPr="001A3A6A" w:rsidRDefault="00C177FA" w:rsidP="00425958">
            <w:pPr>
              <w:spacing w:line="360" w:lineRule="auto"/>
              <w:rPr>
                <w:rFonts w:ascii="Tahoma" w:hAnsi="Tahoma" w:cs="Tahoma"/>
                <w:i/>
                <w:color w:val="000000"/>
                <w:lang w:val="en-US"/>
              </w:rPr>
            </w:pPr>
          </w:p>
        </w:tc>
        <w:tc>
          <w:tcPr>
            <w:tcW w:w="1560" w:type="dxa"/>
            <w:tcBorders>
              <w:top w:val="single" w:sz="12" w:space="0" w:color="auto"/>
              <w:bottom w:val="single" w:sz="12" w:space="0" w:color="auto"/>
            </w:tcBorders>
            <w:shd w:val="diagStripe" w:color="auto" w:fill="auto"/>
          </w:tcPr>
          <w:p w:rsidR="00C177FA" w:rsidRPr="001A3A6A" w:rsidRDefault="00C177FA" w:rsidP="00425958">
            <w:pPr>
              <w:spacing w:line="360" w:lineRule="auto"/>
              <w:rPr>
                <w:rFonts w:ascii="Tahoma" w:hAnsi="Tahoma" w:cs="Tahoma"/>
                <w:i/>
                <w:color w:val="000000"/>
                <w:lang w:val="en-US"/>
              </w:rPr>
            </w:pPr>
          </w:p>
        </w:tc>
        <w:tc>
          <w:tcPr>
            <w:tcW w:w="1134" w:type="dxa"/>
            <w:tcBorders>
              <w:top w:val="single" w:sz="12" w:space="0" w:color="auto"/>
              <w:bottom w:val="single" w:sz="12" w:space="0" w:color="auto"/>
            </w:tcBorders>
            <w:shd w:val="diagStripe" w:color="auto" w:fill="auto"/>
          </w:tcPr>
          <w:p w:rsidR="00C177FA" w:rsidRPr="001A3A6A" w:rsidRDefault="00C177FA" w:rsidP="00425958">
            <w:pPr>
              <w:spacing w:line="360" w:lineRule="auto"/>
              <w:rPr>
                <w:rFonts w:ascii="Tahoma" w:hAnsi="Tahoma" w:cs="Tahoma"/>
                <w:i/>
                <w:color w:val="000000"/>
                <w:lang w:val="en-US"/>
              </w:rPr>
            </w:pPr>
          </w:p>
        </w:tc>
        <w:tc>
          <w:tcPr>
            <w:tcW w:w="2126" w:type="dxa"/>
            <w:tcBorders>
              <w:top w:val="single" w:sz="12" w:space="0" w:color="auto"/>
              <w:bottom w:val="single" w:sz="12" w:space="0" w:color="auto"/>
              <w:right w:val="single" w:sz="12" w:space="0" w:color="auto"/>
            </w:tcBorders>
          </w:tcPr>
          <w:p w:rsidR="00C177FA" w:rsidRPr="001A3A6A" w:rsidRDefault="00C177FA" w:rsidP="00425958">
            <w:pPr>
              <w:spacing w:line="360" w:lineRule="auto"/>
              <w:rPr>
                <w:rFonts w:ascii="Tahoma" w:hAnsi="Tahoma" w:cs="Tahoma"/>
                <w:i/>
                <w:color w:val="000000"/>
                <w:lang w:val="en-US"/>
              </w:rPr>
            </w:pPr>
          </w:p>
        </w:tc>
      </w:tr>
    </w:tbl>
    <w:p w:rsidR="00E2675C" w:rsidRPr="00E2675C" w:rsidRDefault="009950F1" w:rsidP="00E2675C">
      <w:pPr>
        <w:spacing w:line="360" w:lineRule="auto"/>
        <w:rPr>
          <w:rFonts w:ascii="Tahoma" w:hAnsi="Tahoma" w:cs="Tahoma"/>
          <w:i/>
          <w:color w:val="000000"/>
          <w:lang w:val="en-US"/>
        </w:rPr>
      </w:pPr>
      <w:r w:rsidRPr="001A3A6A">
        <w:rPr>
          <w:rFonts w:ascii="Tahoma" w:hAnsi="Tahoma" w:cs="Tahoma"/>
          <w:i/>
          <w:color w:val="000000"/>
          <w:lang w:val="en-US"/>
        </w:rPr>
        <w:t xml:space="preserve"> </w:t>
      </w:r>
    </w:p>
    <w:p w:rsidR="009950F1" w:rsidRPr="00E2675C" w:rsidRDefault="001072DA" w:rsidP="00E2675C">
      <w:pPr>
        <w:pStyle w:val="Overskrift3"/>
        <w:numPr>
          <w:ilvl w:val="0"/>
          <w:numId w:val="0"/>
        </w:numPr>
        <w:rPr>
          <w:rFonts w:ascii="Tahoma" w:hAnsi="Tahoma" w:cs="Tahoma"/>
          <w:sz w:val="24"/>
          <w:szCs w:val="24"/>
          <w:u w:val="single"/>
          <w:lang w:val="en-US"/>
        </w:rPr>
      </w:pPr>
      <w:r w:rsidRPr="00E2675C">
        <w:rPr>
          <w:rFonts w:ascii="Tahoma" w:hAnsi="Tahoma" w:cs="Tahoma"/>
          <w:sz w:val="24"/>
          <w:szCs w:val="24"/>
          <w:u w:val="single"/>
          <w:lang w:val="en-US"/>
        </w:rPr>
        <w:lastRenderedPageBreak/>
        <w:t>Light subsystem</w:t>
      </w:r>
    </w:p>
    <w:p w:rsidR="001072DA" w:rsidRPr="001A3A6A" w:rsidRDefault="001072DA" w:rsidP="00115740">
      <w:pPr>
        <w:rPr>
          <w:rFonts w:ascii="Tahoma" w:hAnsi="Tahoma" w:cs="Tahoma"/>
          <w:lang w:val="en-US"/>
        </w:rPr>
      </w:pPr>
      <w:r w:rsidRPr="001A3A6A">
        <w:rPr>
          <w:rFonts w:ascii="Tahoma" w:hAnsi="Tahoma" w:cs="Tahoma"/>
          <w:lang w:val="en-US"/>
        </w:rPr>
        <w:t xml:space="preserve">The light subsystem can include but is not limited to the following components: Human-Machine Interface, Antennas, Mounting equipment, </w:t>
      </w:r>
      <w:r w:rsidR="00115740" w:rsidRPr="001A3A6A">
        <w:rPr>
          <w:rFonts w:ascii="Tahoma" w:hAnsi="Tahoma" w:cs="Tahoma"/>
          <w:lang w:val="en-US"/>
        </w:rPr>
        <w:t xml:space="preserve">light source(s), </w:t>
      </w:r>
      <w:r w:rsidRPr="001A3A6A">
        <w:rPr>
          <w:rFonts w:ascii="Tahoma" w:hAnsi="Tahoma" w:cs="Tahoma"/>
          <w:lang w:val="en-US"/>
        </w:rPr>
        <w:t>transmitter, and or spare batteries.</w:t>
      </w:r>
    </w:p>
    <w:p w:rsidR="001072DA" w:rsidRPr="001A3A6A" w:rsidRDefault="001072DA" w:rsidP="00115740">
      <w:pPr>
        <w:rPr>
          <w:rFonts w:ascii="Tahoma" w:hAnsi="Tahoma" w:cs="Tahoma"/>
          <w:i/>
          <w:color w:val="000000"/>
          <w:lang w:val="en-US"/>
        </w:rPr>
      </w:pPr>
    </w:p>
    <w:tbl>
      <w:tblPr>
        <w:tblStyle w:val="Tabel-Gitter"/>
        <w:tblW w:w="13892" w:type="dxa"/>
        <w:tblInd w:w="108" w:type="dxa"/>
        <w:tblLayout w:type="fixed"/>
        <w:tblLook w:val="04A0"/>
      </w:tblPr>
      <w:tblGrid>
        <w:gridCol w:w="5650"/>
        <w:gridCol w:w="1721"/>
        <w:gridCol w:w="709"/>
        <w:gridCol w:w="992"/>
        <w:gridCol w:w="1561"/>
        <w:gridCol w:w="1134"/>
        <w:gridCol w:w="2125"/>
      </w:tblGrid>
      <w:tr w:rsidR="001072DA" w:rsidRPr="001A3A6A" w:rsidTr="00B23DDF">
        <w:tc>
          <w:tcPr>
            <w:tcW w:w="5650" w:type="dxa"/>
            <w:shd w:val="clear" w:color="auto" w:fill="C6D9F1" w:themeFill="text2" w:themeFillTint="33"/>
          </w:tcPr>
          <w:p w:rsidR="001072DA" w:rsidRPr="00E2675C" w:rsidRDefault="001072DA" w:rsidP="001072DA">
            <w:pPr>
              <w:spacing w:line="360" w:lineRule="auto"/>
              <w:rPr>
                <w:rFonts w:ascii="Tahoma" w:hAnsi="Tahoma" w:cs="Tahoma"/>
                <w:b/>
                <w:bCs/>
                <w:i/>
                <w:color w:val="FFFFFF" w:themeColor="background1"/>
                <w:lang w:val="en-US"/>
              </w:rPr>
            </w:pPr>
            <w:r w:rsidRPr="00E2675C">
              <w:rPr>
                <w:rFonts w:ascii="Tahoma" w:hAnsi="Tahoma" w:cs="Tahoma"/>
                <w:b/>
                <w:i/>
                <w:color w:val="000000"/>
              </w:rPr>
              <w:t>Name of component</w:t>
            </w:r>
          </w:p>
        </w:tc>
        <w:tc>
          <w:tcPr>
            <w:tcW w:w="1721" w:type="dxa"/>
            <w:tcBorders>
              <w:bottom w:val="single" w:sz="4" w:space="0" w:color="auto"/>
            </w:tcBorders>
            <w:shd w:val="clear" w:color="auto" w:fill="C6D9F1" w:themeFill="text2" w:themeFillTint="33"/>
          </w:tcPr>
          <w:p w:rsidR="001072DA" w:rsidRPr="008750E4" w:rsidRDefault="001072DA" w:rsidP="001072DA">
            <w:pPr>
              <w:spacing w:line="360" w:lineRule="auto"/>
              <w:rPr>
                <w:rFonts w:ascii="Tahoma" w:hAnsi="Tahoma" w:cs="Tahoma"/>
                <w:b/>
                <w:i/>
                <w:color w:val="000000"/>
                <w:lang w:val="en-US"/>
              </w:rPr>
            </w:pPr>
            <w:r w:rsidRPr="008750E4">
              <w:rPr>
                <w:rFonts w:ascii="Tahoma" w:hAnsi="Tahoma" w:cs="Tahoma"/>
                <w:b/>
                <w:i/>
                <w:color w:val="000000"/>
                <w:lang w:val="en-US"/>
              </w:rPr>
              <w:t xml:space="preserve">Price pr. </w:t>
            </w:r>
            <w:r w:rsidR="00B23DDF" w:rsidRPr="008750E4">
              <w:rPr>
                <w:rFonts w:ascii="Tahoma" w:hAnsi="Tahoma" w:cs="Tahoma"/>
                <w:b/>
                <w:i/>
                <w:color w:val="000000"/>
                <w:lang w:val="en-US"/>
              </w:rPr>
              <w:br/>
            </w:r>
            <w:r w:rsidRPr="008750E4">
              <w:rPr>
                <w:rFonts w:ascii="Tahoma" w:hAnsi="Tahoma" w:cs="Tahoma"/>
                <w:b/>
                <w:i/>
                <w:color w:val="000000"/>
                <w:lang w:val="en-US"/>
              </w:rPr>
              <w:t>component</w:t>
            </w:r>
          </w:p>
          <w:p w:rsidR="00B23DDF" w:rsidRPr="008750E4" w:rsidRDefault="00B23DDF" w:rsidP="00B23DDF">
            <w:pPr>
              <w:spacing w:line="360" w:lineRule="auto"/>
              <w:rPr>
                <w:rFonts w:ascii="Tahoma" w:hAnsi="Tahoma" w:cs="Tahoma"/>
                <w:b/>
                <w:i/>
                <w:color w:val="000000"/>
                <w:lang w:val="en-US"/>
              </w:rPr>
            </w:pPr>
            <w:r w:rsidRPr="008750E4">
              <w:rPr>
                <w:rFonts w:ascii="Tahoma" w:hAnsi="Tahoma" w:cs="Tahoma"/>
                <w:i/>
                <w:color w:val="000000"/>
                <w:lang w:val="en-US"/>
              </w:rPr>
              <w:t>(exclusive VAT)</w:t>
            </w:r>
          </w:p>
        </w:tc>
        <w:tc>
          <w:tcPr>
            <w:tcW w:w="709" w:type="dxa"/>
            <w:tcBorders>
              <w:bottom w:val="single" w:sz="4" w:space="0" w:color="auto"/>
            </w:tcBorders>
            <w:shd w:val="clear" w:color="auto" w:fill="C6D9F1" w:themeFill="text2" w:themeFillTint="33"/>
          </w:tcPr>
          <w:p w:rsidR="001072DA" w:rsidRPr="00E2675C" w:rsidRDefault="001072DA" w:rsidP="001072DA">
            <w:pPr>
              <w:spacing w:line="360" w:lineRule="auto"/>
              <w:rPr>
                <w:rFonts w:ascii="Tahoma" w:hAnsi="Tahoma" w:cs="Tahoma"/>
                <w:b/>
                <w:i/>
                <w:color w:val="000000"/>
              </w:rPr>
            </w:pPr>
            <w:r w:rsidRPr="00E2675C">
              <w:rPr>
                <w:rFonts w:ascii="Tahoma" w:hAnsi="Tahoma" w:cs="Tahoma"/>
                <w:b/>
                <w:i/>
                <w:color w:val="000000"/>
              </w:rPr>
              <w:t>Unit</w:t>
            </w:r>
          </w:p>
        </w:tc>
        <w:tc>
          <w:tcPr>
            <w:tcW w:w="992" w:type="dxa"/>
            <w:tcBorders>
              <w:bottom w:val="single" w:sz="4" w:space="0" w:color="auto"/>
            </w:tcBorders>
            <w:shd w:val="clear" w:color="auto" w:fill="C6D9F1" w:themeFill="text2" w:themeFillTint="33"/>
          </w:tcPr>
          <w:p w:rsidR="001072DA" w:rsidRPr="00E2675C" w:rsidRDefault="001072DA" w:rsidP="001072DA">
            <w:pPr>
              <w:spacing w:line="360" w:lineRule="auto"/>
              <w:rPr>
                <w:rFonts w:ascii="Tahoma" w:hAnsi="Tahoma" w:cs="Tahoma"/>
                <w:b/>
                <w:i/>
                <w:color w:val="000000"/>
              </w:rPr>
            </w:pPr>
            <w:r w:rsidRPr="00E2675C">
              <w:rPr>
                <w:rFonts w:ascii="Tahoma" w:hAnsi="Tahoma" w:cs="Tahoma"/>
                <w:b/>
                <w:i/>
                <w:color w:val="000000"/>
              </w:rPr>
              <w:t xml:space="preserve">Lead time </w:t>
            </w:r>
            <w:r w:rsidRPr="00B23DDF">
              <w:rPr>
                <w:rFonts w:ascii="Tahoma" w:hAnsi="Tahoma" w:cs="Tahoma"/>
                <w:i/>
                <w:color w:val="000000"/>
              </w:rPr>
              <w:t>(days)</w:t>
            </w:r>
          </w:p>
        </w:tc>
        <w:tc>
          <w:tcPr>
            <w:tcW w:w="1561" w:type="dxa"/>
            <w:tcBorders>
              <w:bottom w:val="single" w:sz="4" w:space="0" w:color="auto"/>
            </w:tcBorders>
            <w:shd w:val="clear" w:color="auto" w:fill="C6D9F1" w:themeFill="text2" w:themeFillTint="33"/>
          </w:tcPr>
          <w:p w:rsidR="001072DA" w:rsidRPr="00E2675C" w:rsidRDefault="001072DA" w:rsidP="001072DA">
            <w:pPr>
              <w:spacing w:line="360" w:lineRule="auto"/>
              <w:rPr>
                <w:rFonts w:ascii="Tahoma" w:hAnsi="Tahoma" w:cs="Tahoma"/>
                <w:b/>
                <w:i/>
                <w:color w:val="000000"/>
                <w:lang w:val="en-US"/>
              </w:rPr>
            </w:pPr>
            <w:r w:rsidRPr="00E2675C">
              <w:rPr>
                <w:rFonts w:ascii="Tahoma" w:hAnsi="Tahoma" w:cs="Tahoma"/>
                <w:b/>
                <w:i/>
                <w:color w:val="000000"/>
                <w:lang w:val="en-US"/>
              </w:rPr>
              <w:t xml:space="preserve">Supplier’s </w:t>
            </w:r>
            <w:r w:rsidRPr="00E2675C">
              <w:rPr>
                <w:rFonts w:ascii="Tahoma" w:hAnsi="Tahoma" w:cs="Tahoma"/>
                <w:b/>
                <w:i/>
                <w:color w:val="000000"/>
                <w:lang w:val="en-US"/>
              </w:rPr>
              <w:br/>
              <w:t>part number</w:t>
            </w:r>
          </w:p>
        </w:tc>
        <w:tc>
          <w:tcPr>
            <w:tcW w:w="1134" w:type="dxa"/>
            <w:tcBorders>
              <w:bottom w:val="single" w:sz="4" w:space="0" w:color="auto"/>
            </w:tcBorders>
            <w:shd w:val="clear" w:color="auto" w:fill="C6D9F1" w:themeFill="text2" w:themeFillTint="33"/>
          </w:tcPr>
          <w:p w:rsidR="001072DA" w:rsidRPr="00E2675C" w:rsidRDefault="001072DA" w:rsidP="001072DA">
            <w:pPr>
              <w:spacing w:line="360" w:lineRule="auto"/>
              <w:rPr>
                <w:rFonts w:ascii="Tahoma" w:hAnsi="Tahoma" w:cs="Tahoma"/>
                <w:b/>
                <w:i/>
                <w:color w:val="000000"/>
                <w:lang w:val="en-US"/>
              </w:rPr>
            </w:pPr>
            <w:r w:rsidRPr="00E2675C">
              <w:rPr>
                <w:rFonts w:ascii="Tahoma" w:hAnsi="Tahoma" w:cs="Tahoma"/>
                <w:b/>
                <w:i/>
                <w:color w:val="000000"/>
                <w:lang w:val="en-US"/>
              </w:rPr>
              <w:t>Quantity</w:t>
            </w:r>
          </w:p>
        </w:tc>
        <w:tc>
          <w:tcPr>
            <w:tcW w:w="2125" w:type="dxa"/>
            <w:tcBorders>
              <w:bottom w:val="single" w:sz="4" w:space="0" w:color="auto"/>
            </w:tcBorders>
            <w:shd w:val="clear" w:color="auto" w:fill="C6D9F1" w:themeFill="text2" w:themeFillTint="33"/>
          </w:tcPr>
          <w:p w:rsidR="001072DA" w:rsidRPr="001A3A6A" w:rsidRDefault="00E2675C" w:rsidP="00E2675C">
            <w:pPr>
              <w:spacing w:line="360" w:lineRule="auto"/>
              <w:rPr>
                <w:rFonts w:ascii="Tahoma" w:hAnsi="Tahoma" w:cs="Tahoma"/>
                <w:i/>
                <w:color w:val="000000"/>
                <w:lang w:val="en-US"/>
              </w:rPr>
            </w:pPr>
            <w:r w:rsidRPr="00E2675C">
              <w:rPr>
                <w:rFonts w:ascii="Tahoma" w:hAnsi="Tahoma" w:cs="Tahoma"/>
                <w:b/>
                <w:i/>
                <w:color w:val="000000"/>
                <w:lang w:val="en-US"/>
              </w:rPr>
              <w:t>Total cost per component</w:t>
            </w:r>
            <w:r w:rsidRPr="00E2675C">
              <w:rPr>
                <w:rFonts w:ascii="Tahoma" w:hAnsi="Tahoma" w:cs="Tahoma"/>
                <w:i/>
                <w:color w:val="000000"/>
                <w:lang w:val="en-US"/>
              </w:rPr>
              <w:br/>
              <w:t xml:space="preserve">(Price pr. </w:t>
            </w:r>
            <w:r w:rsidRPr="00E2675C">
              <w:rPr>
                <w:rFonts w:ascii="Tahoma" w:hAnsi="Tahoma" w:cs="Tahoma"/>
                <w:i/>
                <w:color w:val="000000"/>
                <w:lang w:val="en-US"/>
              </w:rPr>
              <w:br/>
              <w:t>component multiplied with quantity)</w:t>
            </w:r>
          </w:p>
        </w:tc>
      </w:tr>
      <w:tr w:rsidR="001072DA" w:rsidRPr="001A3A6A" w:rsidTr="00B23DDF">
        <w:tc>
          <w:tcPr>
            <w:tcW w:w="5650" w:type="dxa"/>
          </w:tcPr>
          <w:p w:rsidR="001072DA" w:rsidRPr="001A3A6A" w:rsidRDefault="001072DA" w:rsidP="00115740">
            <w:pPr>
              <w:spacing w:line="360" w:lineRule="auto"/>
              <w:rPr>
                <w:rFonts w:ascii="Tahoma" w:hAnsi="Tahoma" w:cs="Tahoma"/>
                <w:b/>
                <w:i/>
                <w:color w:val="000000"/>
                <w:lang w:val="en-US"/>
              </w:rPr>
            </w:pPr>
            <w:r w:rsidRPr="001A3A6A">
              <w:rPr>
                <w:rFonts w:ascii="Tahoma" w:hAnsi="Tahoma" w:cs="Tahoma"/>
                <w:highlight w:val="yellow"/>
                <w:lang w:val="en-US"/>
              </w:rPr>
              <w:t xml:space="preserve">[Please insert name of component </w:t>
            </w:r>
            <w:r w:rsidRPr="001A3A6A">
              <w:rPr>
                <w:rFonts w:ascii="Tahoma" w:hAnsi="Tahoma" w:cs="Tahoma"/>
                <w:b/>
                <w:highlight w:val="yellow"/>
                <w:lang w:val="en-US"/>
              </w:rPr>
              <w:t>1</w:t>
            </w:r>
            <w:r w:rsidRPr="001A3A6A">
              <w:rPr>
                <w:rFonts w:ascii="Tahoma" w:hAnsi="Tahoma" w:cs="Tahoma"/>
                <w:highlight w:val="yellow"/>
                <w:lang w:val="en-US"/>
              </w:rPr>
              <w:t xml:space="preserve"> required for the </w:t>
            </w:r>
            <w:r w:rsidR="00115740" w:rsidRPr="001A3A6A">
              <w:rPr>
                <w:rFonts w:ascii="Tahoma" w:hAnsi="Tahoma" w:cs="Tahoma"/>
                <w:highlight w:val="yellow"/>
                <w:lang w:val="en-US"/>
              </w:rPr>
              <w:t>light</w:t>
            </w:r>
            <w:r w:rsidRPr="001A3A6A">
              <w:rPr>
                <w:rFonts w:ascii="Tahoma" w:hAnsi="Tahoma" w:cs="Tahoma"/>
                <w:highlight w:val="yellow"/>
                <w:lang w:val="en-US"/>
              </w:rPr>
              <w:t xml:space="preserve"> subsystem]</w:t>
            </w:r>
          </w:p>
        </w:tc>
        <w:tc>
          <w:tcPr>
            <w:tcW w:w="1721" w:type="dxa"/>
            <w:shd w:val="clear" w:color="auto" w:fill="auto"/>
          </w:tcPr>
          <w:p w:rsidR="001072DA" w:rsidRPr="001A3A6A" w:rsidRDefault="001072DA" w:rsidP="001072DA">
            <w:pPr>
              <w:spacing w:line="360" w:lineRule="auto"/>
              <w:rPr>
                <w:rFonts w:ascii="Tahoma" w:hAnsi="Tahoma" w:cs="Tahoma"/>
                <w:b/>
                <w:i/>
                <w:color w:val="000000"/>
                <w:lang w:val="en-US"/>
              </w:rPr>
            </w:pPr>
          </w:p>
        </w:tc>
        <w:tc>
          <w:tcPr>
            <w:tcW w:w="709" w:type="dxa"/>
            <w:shd w:val="clear" w:color="auto" w:fill="auto"/>
          </w:tcPr>
          <w:p w:rsidR="001072DA" w:rsidRPr="001A3A6A" w:rsidRDefault="001072DA" w:rsidP="001072DA">
            <w:pPr>
              <w:spacing w:line="360" w:lineRule="auto"/>
              <w:rPr>
                <w:rFonts w:ascii="Tahoma" w:hAnsi="Tahoma" w:cs="Tahoma"/>
                <w:b/>
                <w:i/>
                <w:color w:val="000000"/>
                <w:lang w:val="en-US"/>
              </w:rPr>
            </w:pPr>
            <w:r w:rsidRPr="001A3A6A">
              <w:rPr>
                <w:rFonts w:ascii="Tahoma" w:hAnsi="Tahoma" w:cs="Tahoma"/>
                <w:i/>
                <w:color w:val="000000"/>
                <w:lang w:val="en-US"/>
              </w:rPr>
              <w:t>EA</w:t>
            </w:r>
          </w:p>
        </w:tc>
        <w:tc>
          <w:tcPr>
            <w:tcW w:w="992" w:type="dxa"/>
            <w:shd w:val="clear" w:color="auto" w:fill="auto"/>
          </w:tcPr>
          <w:p w:rsidR="001072DA" w:rsidRPr="001A3A6A" w:rsidRDefault="001072DA" w:rsidP="001072DA">
            <w:pPr>
              <w:spacing w:line="360" w:lineRule="auto"/>
              <w:rPr>
                <w:rFonts w:ascii="Tahoma" w:hAnsi="Tahoma" w:cs="Tahoma"/>
                <w:b/>
                <w:i/>
                <w:color w:val="000000"/>
                <w:lang w:val="en-US"/>
              </w:rPr>
            </w:pPr>
          </w:p>
        </w:tc>
        <w:tc>
          <w:tcPr>
            <w:tcW w:w="1561" w:type="dxa"/>
            <w:shd w:val="clear" w:color="auto" w:fill="auto"/>
          </w:tcPr>
          <w:p w:rsidR="001072DA" w:rsidRPr="001A3A6A" w:rsidRDefault="001072DA" w:rsidP="001072DA">
            <w:pPr>
              <w:spacing w:line="360" w:lineRule="auto"/>
              <w:rPr>
                <w:rFonts w:ascii="Tahoma" w:hAnsi="Tahoma" w:cs="Tahoma"/>
                <w:b/>
                <w:i/>
                <w:color w:val="000000"/>
                <w:lang w:val="en-US"/>
              </w:rPr>
            </w:pPr>
          </w:p>
        </w:tc>
        <w:tc>
          <w:tcPr>
            <w:tcW w:w="1134" w:type="dxa"/>
            <w:shd w:val="clear" w:color="auto" w:fill="auto"/>
          </w:tcPr>
          <w:p w:rsidR="001072DA" w:rsidRPr="001A3A6A" w:rsidRDefault="001072DA" w:rsidP="001072DA">
            <w:pPr>
              <w:spacing w:line="360" w:lineRule="auto"/>
              <w:rPr>
                <w:rFonts w:ascii="Tahoma" w:hAnsi="Tahoma" w:cs="Tahoma"/>
                <w:b/>
                <w:i/>
                <w:color w:val="000000"/>
                <w:lang w:val="en-US"/>
              </w:rPr>
            </w:pPr>
          </w:p>
        </w:tc>
        <w:tc>
          <w:tcPr>
            <w:tcW w:w="2125" w:type="dxa"/>
            <w:shd w:val="clear" w:color="auto" w:fill="auto"/>
          </w:tcPr>
          <w:p w:rsidR="001072DA" w:rsidRPr="001A3A6A" w:rsidRDefault="001072DA" w:rsidP="001072DA">
            <w:pPr>
              <w:spacing w:line="360" w:lineRule="auto"/>
              <w:rPr>
                <w:rFonts w:ascii="Tahoma" w:hAnsi="Tahoma" w:cs="Tahoma"/>
                <w:b/>
                <w:i/>
                <w:color w:val="000000"/>
                <w:lang w:val="en-US"/>
              </w:rPr>
            </w:pPr>
          </w:p>
        </w:tc>
      </w:tr>
      <w:tr w:rsidR="001072DA" w:rsidRPr="001A3A6A" w:rsidTr="00B23DDF">
        <w:tc>
          <w:tcPr>
            <w:tcW w:w="5650" w:type="dxa"/>
          </w:tcPr>
          <w:p w:rsidR="001072DA" w:rsidRPr="001A3A6A" w:rsidRDefault="001072DA" w:rsidP="001072DA">
            <w:pPr>
              <w:spacing w:line="360" w:lineRule="auto"/>
              <w:rPr>
                <w:rFonts w:ascii="Tahoma" w:hAnsi="Tahoma" w:cs="Tahoma"/>
                <w:i/>
                <w:color w:val="000000"/>
                <w:lang w:val="en-US"/>
              </w:rPr>
            </w:pPr>
            <w:r w:rsidRPr="001A3A6A">
              <w:rPr>
                <w:rFonts w:ascii="Tahoma" w:hAnsi="Tahoma" w:cs="Tahoma"/>
                <w:highlight w:val="yellow"/>
                <w:lang w:val="en-US"/>
              </w:rPr>
              <w:t xml:space="preserve">[Please insert name of component </w:t>
            </w:r>
            <w:r w:rsidRPr="001A3A6A">
              <w:rPr>
                <w:rFonts w:ascii="Tahoma" w:hAnsi="Tahoma" w:cs="Tahoma"/>
                <w:b/>
                <w:highlight w:val="yellow"/>
                <w:lang w:val="en-US"/>
              </w:rPr>
              <w:t>2</w:t>
            </w:r>
            <w:r w:rsidRPr="001A3A6A">
              <w:rPr>
                <w:rFonts w:ascii="Tahoma" w:hAnsi="Tahoma" w:cs="Tahoma"/>
                <w:highlight w:val="yellow"/>
                <w:lang w:val="en-US"/>
              </w:rPr>
              <w:t xml:space="preserve"> required for the </w:t>
            </w:r>
            <w:r w:rsidR="00115740" w:rsidRPr="001A3A6A">
              <w:rPr>
                <w:rFonts w:ascii="Tahoma" w:hAnsi="Tahoma" w:cs="Tahoma"/>
                <w:highlight w:val="yellow"/>
                <w:lang w:val="en-US"/>
              </w:rPr>
              <w:t>light</w:t>
            </w:r>
            <w:r w:rsidRPr="001A3A6A">
              <w:rPr>
                <w:rFonts w:ascii="Tahoma" w:hAnsi="Tahoma" w:cs="Tahoma"/>
                <w:highlight w:val="yellow"/>
                <w:lang w:val="en-US"/>
              </w:rPr>
              <w:t xml:space="preserve"> subsystem]</w:t>
            </w:r>
          </w:p>
        </w:tc>
        <w:tc>
          <w:tcPr>
            <w:tcW w:w="1721" w:type="dxa"/>
          </w:tcPr>
          <w:p w:rsidR="001072DA" w:rsidRPr="001A3A6A" w:rsidRDefault="001072DA" w:rsidP="001072DA">
            <w:pPr>
              <w:spacing w:line="360" w:lineRule="auto"/>
              <w:rPr>
                <w:rFonts w:ascii="Tahoma" w:hAnsi="Tahoma" w:cs="Tahoma"/>
                <w:i/>
                <w:color w:val="000000"/>
                <w:lang w:val="en-US"/>
              </w:rPr>
            </w:pPr>
          </w:p>
        </w:tc>
        <w:tc>
          <w:tcPr>
            <w:tcW w:w="709" w:type="dxa"/>
          </w:tcPr>
          <w:p w:rsidR="001072DA" w:rsidRPr="001A3A6A" w:rsidRDefault="001072DA" w:rsidP="001072DA">
            <w:pPr>
              <w:spacing w:line="360" w:lineRule="auto"/>
              <w:rPr>
                <w:rFonts w:ascii="Tahoma" w:hAnsi="Tahoma" w:cs="Tahoma"/>
                <w:i/>
                <w:color w:val="000000"/>
                <w:lang w:val="en-US"/>
              </w:rPr>
            </w:pPr>
            <w:r w:rsidRPr="001A3A6A">
              <w:rPr>
                <w:rFonts w:ascii="Tahoma" w:hAnsi="Tahoma" w:cs="Tahoma"/>
                <w:i/>
                <w:color w:val="000000"/>
                <w:lang w:val="en-US"/>
              </w:rPr>
              <w:t>EA</w:t>
            </w:r>
          </w:p>
        </w:tc>
        <w:tc>
          <w:tcPr>
            <w:tcW w:w="992" w:type="dxa"/>
          </w:tcPr>
          <w:p w:rsidR="001072DA" w:rsidRPr="001A3A6A" w:rsidRDefault="001072DA" w:rsidP="001072DA">
            <w:pPr>
              <w:spacing w:line="360" w:lineRule="auto"/>
              <w:rPr>
                <w:rFonts w:ascii="Tahoma" w:hAnsi="Tahoma" w:cs="Tahoma"/>
                <w:i/>
                <w:color w:val="000000"/>
                <w:lang w:val="en-US"/>
              </w:rPr>
            </w:pPr>
          </w:p>
        </w:tc>
        <w:tc>
          <w:tcPr>
            <w:tcW w:w="1561" w:type="dxa"/>
          </w:tcPr>
          <w:p w:rsidR="001072DA" w:rsidRPr="001A3A6A" w:rsidRDefault="001072DA" w:rsidP="001072DA">
            <w:pPr>
              <w:spacing w:line="360" w:lineRule="auto"/>
              <w:rPr>
                <w:rFonts w:ascii="Tahoma" w:hAnsi="Tahoma" w:cs="Tahoma"/>
                <w:i/>
                <w:color w:val="000000"/>
                <w:lang w:val="en-US"/>
              </w:rPr>
            </w:pPr>
          </w:p>
        </w:tc>
        <w:tc>
          <w:tcPr>
            <w:tcW w:w="1134" w:type="dxa"/>
          </w:tcPr>
          <w:p w:rsidR="001072DA" w:rsidRPr="001A3A6A" w:rsidRDefault="001072DA" w:rsidP="001072DA">
            <w:pPr>
              <w:spacing w:line="360" w:lineRule="auto"/>
              <w:rPr>
                <w:rFonts w:ascii="Tahoma" w:hAnsi="Tahoma" w:cs="Tahoma"/>
                <w:i/>
                <w:color w:val="000000"/>
                <w:lang w:val="en-US"/>
              </w:rPr>
            </w:pPr>
          </w:p>
        </w:tc>
        <w:tc>
          <w:tcPr>
            <w:tcW w:w="2125" w:type="dxa"/>
          </w:tcPr>
          <w:p w:rsidR="001072DA" w:rsidRPr="001A3A6A" w:rsidRDefault="001072DA" w:rsidP="001072DA">
            <w:pPr>
              <w:spacing w:line="360" w:lineRule="auto"/>
              <w:rPr>
                <w:rFonts w:ascii="Tahoma" w:hAnsi="Tahoma" w:cs="Tahoma"/>
                <w:i/>
                <w:color w:val="000000"/>
                <w:lang w:val="en-US"/>
              </w:rPr>
            </w:pPr>
          </w:p>
        </w:tc>
      </w:tr>
      <w:tr w:rsidR="001072DA" w:rsidRPr="001A3A6A" w:rsidTr="00B23DDF">
        <w:tc>
          <w:tcPr>
            <w:tcW w:w="5650" w:type="dxa"/>
          </w:tcPr>
          <w:p w:rsidR="001072DA" w:rsidRPr="001A3A6A" w:rsidRDefault="001072DA" w:rsidP="001072DA">
            <w:pPr>
              <w:spacing w:line="360" w:lineRule="auto"/>
              <w:rPr>
                <w:rFonts w:ascii="Tahoma" w:hAnsi="Tahoma" w:cs="Tahoma"/>
                <w:i/>
                <w:color w:val="000000"/>
                <w:lang w:val="en-US"/>
              </w:rPr>
            </w:pPr>
            <w:r w:rsidRPr="001A3A6A">
              <w:rPr>
                <w:rFonts w:ascii="Tahoma" w:hAnsi="Tahoma" w:cs="Tahoma"/>
                <w:highlight w:val="yellow"/>
                <w:lang w:val="en-US"/>
              </w:rPr>
              <w:t xml:space="preserve">[Please insert name of component </w:t>
            </w:r>
            <w:r w:rsidRPr="001A3A6A">
              <w:rPr>
                <w:rFonts w:ascii="Tahoma" w:hAnsi="Tahoma" w:cs="Tahoma"/>
                <w:b/>
                <w:highlight w:val="yellow"/>
                <w:lang w:val="en-US"/>
              </w:rPr>
              <w:t>3</w:t>
            </w:r>
            <w:r w:rsidRPr="001A3A6A">
              <w:rPr>
                <w:rFonts w:ascii="Tahoma" w:hAnsi="Tahoma" w:cs="Tahoma"/>
                <w:highlight w:val="yellow"/>
                <w:lang w:val="en-US"/>
              </w:rPr>
              <w:t xml:space="preserve"> required for the </w:t>
            </w:r>
            <w:r w:rsidR="00115740" w:rsidRPr="001A3A6A">
              <w:rPr>
                <w:rFonts w:ascii="Tahoma" w:hAnsi="Tahoma" w:cs="Tahoma"/>
                <w:highlight w:val="yellow"/>
                <w:lang w:val="en-US"/>
              </w:rPr>
              <w:t>light</w:t>
            </w:r>
            <w:r w:rsidRPr="001A3A6A">
              <w:rPr>
                <w:rFonts w:ascii="Tahoma" w:hAnsi="Tahoma" w:cs="Tahoma"/>
                <w:highlight w:val="yellow"/>
                <w:lang w:val="en-US"/>
              </w:rPr>
              <w:t xml:space="preserve"> subsystem]</w:t>
            </w:r>
          </w:p>
        </w:tc>
        <w:tc>
          <w:tcPr>
            <w:tcW w:w="1721" w:type="dxa"/>
          </w:tcPr>
          <w:p w:rsidR="001072DA" w:rsidRPr="001A3A6A" w:rsidRDefault="001072DA" w:rsidP="001072DA">
            <w:pPr>
              <w:spacing w:line="360" w:lineRule="auto"/>
              <w:rPr>
                <w:rFonts w:ascii="Tahoma" w:hAnsi="Tahoma" w:cs="Tahoma"/>
                <w:i/>
                <w:color w:val="000000"/>
                <w:lang w:val="en-US"/>
              </w:rPr>
            </w:pPr>
          </w:p>
        </w:tc>
        <w:tc>
          <w:tcPr>
            <w:tcW w:w="709" w:type="dxa"/>
          </w:tcPr>
          <w:p w:rsidR="001072DA" w:rsidRPr="001A3A6A" w:rsidRDefault="001072DA" w:rsidP="001072DA">
            <w:pPr>
              <w:spacing w:line="360" w:lineRule="auto"/>
              <w:rPr>
                <w:rFonts w:ascii="Tahoma" w:hAnsi="Tahoma" w:cs="Tahoma"/>
                <w:i/>
                <w:color w:val="000000"/>
                <w:lang w:val="en-US"/>
              </w:rPr>
            </w:pPr>
            <w:r w:rsidRPr="001A3A6A">
              <w:rPr>
                <w:rFonts w:ascii="Tahoma" w:hAnsi="Tahoma" w:cs="Tahoma"/>
                <w:i/>
                <w:color w:val="000000"/>
                <w:lang w:val="en-US"/>
              </w:rPr>
              <w:t>EA</w:t>
            </w:r>
          </w:p>
        </w:tc>
        <w:tc>
          <w:tcPr>
            <w:tcW w:w="992" w:type="dxa"/>
          </w:tcPr>
          <w:p w:rsidR="001072DA" w:rsidRPr="001A3A6A" w:rsidRDefault="001072DA" w:rsidP="001072DA">
            <w:pPr>
              <w:spacing w:line="360" w:lineRule="auto"/>
              <w:rPr>
                <w:rFonts w:ascii="Tahoma" w:hAnsi="Tahoma" w:cs="Tahoma"/>
                <w:i/>
                <w:color w:val="000000"/>
                <w:lang w:val="en-US"/>
              </w:rPr>
            </w:pPr>
          </w:p>
        </w:tc>
        <w:tc>
          <w:tcPr>
            <w:tcW w:w="1561" w:type="dxa"/>
          </w:tcPr>
          <w:p w:rsidR="001072DA" w:rsidRPr="001A3A6A" w:rsidRDefault="001072DA" w:rsidP="001072DA">
            <w:pPr>
              <w:spacing w:line="360" w:lineRule="auto"/>
              <w:rPr>
                <w:rFonts w:ascii="Tahoma" w:hAnsi="Tahoma" w:cs="Tahoma"/>
                <w:i/>
                <w:color w:val="000000"/>
                <w:lang w:val="en-US"/>
              </w:rPr>
            </w:pPr>
          </w:p>
        </w:tc>
        <w:tc>
          <w:tcPr>
            <w:tcW w:w="1134" w:type="dxa"/>
          </w:tcPr>
          <w:p w:rsidR="001072DA" w:rsidRPr="001A3A6A" w:rsidRDefault="001072DA" w:rsidP="001072DA">
            <w:pPr>
              <w:spacing w:line="360" w:lineRule="auto"/>
              <w:rPr>
                <w:rFonts w:ascii="Tahoma" w:hAnsi="Tahoma" w:cs="Tahoma"/>
                <w:i/>
                <w:color w:val="000000"/>
                <w:lang w:val="en-US"/>
              </w:rPr>
            </w:pPr>
          </w:p>
        </w:tc>
        <w:tc>
          <w:tcPr>
            <w:tcW w:w="2125" w:type="dxa"/>
          </w:tcPr>
          <w:p w:rsidR="001072DA" w:rsidRPr="001A3A6A" w:rsidRDefault="001072DA" w:rsidP="001072DA">
            <w:pPr>
              <w:spacing w:line="360" w:lineRule="auto"/>
              <w:rPr>
                <w:rFonts w:ascii="Tahoma" w:hAnsi="Tahoma" w:cs="Tahoma"/>
                <w:i/>
                <w:color w:val="000000"/>
                <w:lang w:val="en-US"/>
              </w:rPr>
            </w:pPr>
          </w:p>
        </w:tc>
      </w:tr>
      <w:tr w:rsidR="001072DA" w:rsidRPr="001A3A6A" w:rsidTr="00B23DDF">
        <w:tc>
          <w:tcPr>
            <w:tcW w:w="5650" w:type="dxa"/>
          </w:tcPr>
          <w:p w:rsidR="001072DA" w:rsidRPr="001A3A6A" w:rsidRDefault="001072DA" w:rsidP="001072DA">
            <w:pPr>
              <w:spacing w:line="360" w:lineRule="auto"/>
              <w:rPr>
                <w:rFonts w:ascii="Tahoma" w:hAnsi="Tahoma" w:cs="Tahoma"/>
                <w:i/>
                <w:color w:val="000000"/>
                <w:lang w:val="en-US"/>
              </w:rPr>
            </w:pPr>
            <w:r w:rsidRPr="001A3A6A">
              <w:rPr>
                <w:rFonts w:ascii="Tahoma" w:hAnsi="Tahoma" w:cs="Tahoma"/>
                <w:highlight w:val="yellow"/>
                <w:lang w:val="en-US"/>
              </w:rPr>
              <w:t xml:space="preserve">[Please insert name of component </w:t>
            </w:r>
            <w:r w:rsidRPr="001A3A6A">
              <w:rPr>
                <w:rFonts w:ascii="Tahoma" w:hAnsi="Tahoma" w:cs="Tahoma"/>
                <w:b/>
                <w:highlight w:val="yellow"/>
                <w:lang w:val="en-US"/>
              </w:rPr>
              <w:t>4</w:t>
            </w:r>
            <w:r w:rsidRPr="001A3A6A">
              <w:rPr>
                <w:rFonts w:ascii="Tahoma" w:hAnsi="Tahoma" w:cs="Tahoma"/>
                <w:highlight w:val="yellow"/>
                <w:lang w:val="en-US"/>
              </w:rPr>
              <w:t xml:space="preserve"> required for the </w:t>
            </w:r>
            <w:r w:rsidR="00115740" w:rsidRPr="001A3A6A">
              <w:rPr>
                <w:rFonts w:ascii="Tahoma" w:hAnsi="Tahoma" w:cs="Tahoma"/>
                <w:highlight w:val="yellow"/>
                <w:lang w:val="en-US"/>
              </w:rPr>
              <w:t>light</w:t>
            </w:r>
            <w:r w:rsidRPr="001A3A6A">
              <w:rPr>
                <w:rFonts w:ascii="Tahoma" w:hAnsi="Tahoma" w:cs="Tahoma"/>
                <w:highlight w:val="yellow"/>
                <w:lang w:val="en-US"/>
              </w:rPr>
              <w:t xml:space="preserve"> subsystem]</w:t>
            </w:r>
          </w:p>
        </w:tc>
        <w:tc>
          <w:tcPr>
            <w:tcW w:w="1721" w:type="dxa"/>
          </w:tcPr>
          <w:p w:rsidR="001072DA" w:rsidRPr="001A3A6A" w:rsidRDefault="001072DA" w:rsidP="001072DA">
            <w:pPr>
              <w:spacing w:line="360" w:lineRule="auto"/>
              <w:rPr>
                <w:rFonts w:ascii="Tahoma" w:hAnsi="Tahoma" w:cs="Tahoma"/>
                <w:i/>
                <w:color w:val="000000"/>
                <w:lang w:val="en-US"/>
              </w:rPr>
            </w:pPr>
          </w:p>
        </w:tc>
        <w:tc>
          <w:tcPr>
            <w:tcW w:w="709" w:type="dxa"/>
          </w:tcPr>
          <w:p w:rsidR="001072DA" w:rsidRPr="001A3A6A" w:rsidRDefault="001072DA" w:rsidP="001072DA">
            <w:pPr>
              <w:spacing w:line="360" w:lineRule="auto"/>
              <w:rPr>
                <w:rFonts w:ascii="Tahoma" w:hAnsi="Tahoma" w:cs="Tahoma"/>
                <w:i/>
                <w:color w:val="000000"/>
                <w:lang w:val="en-US"/>
              </w:rPr>
            </w:pPr>
            <w:r w:rsidRPr="001A3A6A">
              <w:rPr>
                <w:rFonts w:ascii="Tahoma" w:hAnsi="Tahoma" w:cs="Tahoma"/>
                <w:i/>
                <w:color w:val="000000"/>
                <w:lang w:val="en-US"/>
              </w:rPr>
              <w:t>EA</w:t>
            </w:r>
          </w:p>
        </w:tc>
        <w:tc>
          <w:tcPr>
            <w:tcW w:w="992" w:type="dxa"/>
          </w:tcPr>
          <w:p w:rsidR="001072DA" w:rsidRPr="001A3A6A" w:rsidRDefault="001072DA" w:rsidP="001072DA">
            <w:pPr>
              <w:spacing w:line="360" w:lineRule="auto"/>
              <w:rPr>
                <w:rFonts w:ascii="Tahoma" w:hAnsi="Tahoma" w:cs="Tahoma"/>
                <w:i/>
                <w:color w:val="000000"/>
                <w:lang w:val="en-US"/>
              </w:rPr>
            </w:pPr>
          </w:p>
        </w:tc>
        <w:tc>
          <w:tcPr>
            <w:tcW w:w="1561" w:type="dxa"/>
          </w:tcPr>
          <w:p w:rsidR="001072DA" w:rsidRPr="001A3A6A" w:rsidRDefault="001072DA" w:rsidP="001072DA">
            <w:pPr>
              <w:spacing w:line="360" w:lineRule="auto"/>
              <w:rPr>
                <w:rFonts w:ascii="Tahoma" w:hAnsi="Tahoma" w:cs="Tahoma"/>
                <w:i/>
                <w:color w:val="000000"/>
                <w:lang w:val="en-US"/>
              </w:rPr>
            </w:pPr>
          </w:p>
        </w:tc>
        <w:tc>
          <w:tcPr>
            <w:tcW w:w="1134" w:type="dxa"/>
          </w:tcPr>
          <w:p w:rsidR="001072DA" w:rsidRPr="001A3A6A" w:rsidRDefault="001072DA" w:rsidP="001072DA">
            <w:pPr>
              <w:spacing w:line="360" w:lineRule="auto"/>
              <w:rPr>
                <w:rFonts w:ascii="Tahoma" w:hAnsi="Tahoma" w:cs="Tahoma"/>
                <w:i/>
                <w:color w:val="000000"/>
                <w:lang w:val="en-US"/>
              </w:rPr>
            </w:pPr>
          </w:p>
        </w:tc>
        <w:tc>
          <w:tcPr>
            <w:tcW w:w="2125" w:type="dxa"/>
          </w:tcPr>
          <w:p w:rsidR="001072DA" w:rsidRPr="001A3A6A" w:rsidRDefault="001072DA" w:rsidP="001072DA">
            <w:pPr>
              <w:spacing w:line="360" w:lineRule="auto"/>
              <w:rPr>
                <w:rFonts w:ascii="Tahoma" w:hAnsi="Tahoma" w:cs="Tahoma"/>
                <w:i/>
                <w:color w:val="000000"/>
                <w:lang w:val="en-US"/>
              </w:rPr>
            </w:pPr>
          </w:p>
        </w:tc>
      </w:tr>
      <w:tr w:rsidR="001072DA" w:rsidRPr="001A3A6A" w:rsidTr="00B23DDF">
        <w:tc>
          <w:tcPr>
            <w:tcW w:w="5650" w:type="dxa"/>
          </w:tcPr>
          <w:p w:rsidR="001072DA" w:rsidRPr="001A3A6A" w:rsidRDefault="001072DA" w:rsidP="001072DA">
            <w:pPr>
              <w:spacing w:line="360" w:lineRule="auto"/>
              <w:rPr>
                <w:rFonts w:ascii="Tahoma" w:hAnsi="Tahoma" w:cs="Tahoma"/>
                <w:i/>
                <w:color w:val="000000"/>
                <w:lang w:val="en-US"/>
              </w:rPr>
            </w:pPr>
            <w:r w:rsidRPr="001A3A6A">
              <w:rPr>
                <w:rFonts w:ascii="Tahoma" w:hAnsi="Tahoma" w:cs="Tahoma"/>
                <w:highlight w:val="yellow"/>
                <w:lang w:val="en-US"/>
              </w:rPr>
              <w:t xml:space="preserve">[Please insert name of component </w:t>
            </w:r>
            <w:r w:rsidRPr="001A3A6A">
              <w:rPr>
                <w:rFonts w:ascii="Tahoma" w:hAnsi="Tahoma" w:cs="Tahoma"/>
                <w:b/>
                <w:highlight w:val="yellow"/>
                <w:lang w:val="en-US"/>
              </w:rPr>
              <w:t>5</w:t>
            </w:r>
            <w:r w:rsidRPr="001A3A6A">
              <w:rPr>
                <w:rFonts w:ascii="Tahoma" w:hAnsi="Tahoma" w:cs="Tahoma"/>
                <w:highlight w:val="yellow"/>
                <w:lang w:val="en-US"/>
              </w:rPr>
              <w:t xml:space="preserve"> required for the </w:t>
            </w:r>
            <w:r w:rsidR="00115740" w:rsidRPr="001A3A6A">
              <w:rPr>
                <w:rFonts w:ascii="Tahoma" w:hAnsi="Tahoma" w:cs="Tahoma"/>
                <w:highlight w:val="yellow"/>
                <w:lang w:val="en-US"/>
              </w:rPr>
              <w:t>light</w:t>
            </w:r>
            <w:r w:rsidRPr="001A3A6A">
              <w:rPr>
                <w:rFonts w:ascii="Tahoma" w:hAnsi="Tahoma" w:cs="Tahoma"/>
                <w:highlight w:val="yellow"/>
                <w:lang w:val="en-US"/>
              </w:rPr>
              <w:t xml:space="preserve"> subsystem]</w:t>
            </w:r>
          </w:p>
        </w:tc>
        <w:tc>
          <w:tcPr>
            <w:tcW w:w="1721" w:type="dxa"/>
          </w:tcPr>
          <w:p w:rsidR="001072DA" w:rsidRPr="001A3A6A" w:rsidRDefault="001072DA" w:rsidP="001072DA">
            <w:pPr>
              <w:spacing w:line="360" w:lineRule="auto"/>
              <w:rPr>
                <w:rFonts w:ascii="Tahoma" w:hAnsi="Tahoma" w:cs="Tahoma"/>
                <w:i/>
                <w:color w:val="000000"/>
                <w:lang w:val="en-US"/>
              </w:rPr>
            </w:pPr>
          </w:p>
        </w:tc>
        <w:tc>
          <w:tcPr>
            <w:tcW w:w="709" w:type="dxa"/>
          </w:tcPr>
          <w:p w:rsidR="001072DA" w:rsidRPr="001A3A6A" w:rsidRDefault="001072DA" w:rsidP="001072DA">
            <w:pPr>
              <w:spacing w:line="360" w:lineRule="auto"/>
              <w:rPr>
                <w:rFonts w:ascii="Tahoma" w:hAnsi="Tahoma" w:cs="Tahoma"/>
                <w:i/>
                <w:color w:val="000000"/>
                <w:lang w:val="en-US"/>
              </w:rPr>
            </w:pPr>
            <w:r w:rsidRPr="001A3A6A">
              <w:rPr>
                <w:rFonts w:ascii="Tahoma" w:hAnsi="Tahoma" w:cs="Tahoma"/>
                <w:i/>
                <w:color w:val="000000"/>
                <w:lang w:val="en-US"/>
              </w:rPr>
              <w:t>EA</w:t>
            </w:r>
          </w:p>
        </w:tc>
        <w:tc>
          <w:tcPr>
            <w:tcW w:w="992" w:type="dxa"/>
          </w:tcPr>
          <w:p w:rsidR="001072DA" w:rsidRPr="001A3A6A" w:rsidRDefault="001072DA" w:rsidP="001072DA">
            <w:pPr>
              <w:spacing w:line="360" w:lineRule="auto"/>
              <w:rPr>
                <w:rFonts w:ascii="Tahoma" w:hAnsi="Tahoma" w:cs="Tahoma"/>
                <w:i/>
                <w:color w:val="000000"/>
                <w:lang w:val="en-US"/>
              </w:rPr>
            </w:pPr>
          </w:p>
        </w:tc>
        <w:tc>
          <w:tcPr>
            <w:tcW w:w="1561" w:type="dxa"/>
          </w:tcPr>
          <w:p w:rsidR="001072DA" w:rsidRPr="001A3A6A" w:rsidRDefault="001072DA" w:rsidP="001072DA">
            <w:pPr>
              <w:spacing w:line="360" w:lineRule="auto"/>
              <w:rPr>
                <w:rFonts w:ascii="Tahoma" w:hAnsi="Tahoma" w:cs="Tahoma"/>
                <w:i/>
                <w:color w:val="000000"/>
                <w:lang w:val="en-US"/>
              </w:rPr>
            </w:pPr>
          </w:p>
        </w:tc>
        <w:tc>
          <w:tcPr>
            <w:tcW w:w="1134" w:type="dxa"/>
          </w:tcPr>
          <w:p w:rsidR="001072DA" w:rsidRPr="001A3A6A" w:rsidRDefault="001072DA" w:rsidP="001072DA">
            <w:pPr>
              <w:spacing w:line="360" w:lineRule="auto"/>
              <w:rPr>
                <w:rFonts w:ascii="Tahoma" w:hAnsi="Tahoma" w:cs="Tahoma"/>
                <w:i/>
                <w:color w:val="000000"/>
                <w:lang w:val="en-US"/>
              </w:rPr>
            </w:pPr>
          </w:p>
        </w:tc>
        <w:tc>
          <w:tcPr>
            <w:tcW w:w="2125" w:type="dxa"/>
          </w:tcPr>
          <w:p w:rsidR="001072DA" w:rsidRPr="001A3A6A" w:rsidRDefault="001072DA" w:rsidP="001072DA">
            <w:pPr>
              <w:spacing w:line="360" w:lineRule="auto"/>
              <w:rPr>
                <w:rFonts w:ascii="Tahoma" w:hAnsi="Tahoma" w:cs="Tahoma"/>
                <w:i/>
                <w:color w:val="000000"/>
                <w:lang w:val="en-US"/>
              </w:rPr>
            </w:pPr>
          </w:p>
        </w:tc>
      </w:tr>
      <w:tr w:rsidR="001072DA" w:rsidRPr="001A3A6A" w:rsidTr="00B23DDF">
        <w:tc>
          <w:tcPr>
            <w:tcW w:w="5650" w:type="dxa"/>
          </w:tcPr>
          <w:p w:rsidR="001072DA" w:rsidRPr="001A3A6A" w:rsidRDefault="001072DA" w:rsidP="001072DA">
            <w:pPr>
              <w:spacing w:line="360" w:lineRule="auto"/>
              <w:rPr>
                <w:rFonts w:ascii="Tahoma" w:hAnsi="Tahoma" w:cs="Tahoma"/>
                <w:highlight w:val="yellow"/>
                <w:lang w:val="en-US"/>
              </w:rPr>
            </w:pPr>
            <w:r w:rsidRPr="001A3A6A">
              <w:rPr>
                <w:rFonts w:ascii="Tahoma" w:hAnsi="Tahoma" w:cs="Tahoma"/>
                <w:highlight w:val="yellow"/>
                <w:lang w:val="en-US"/>
              </w:rPr>
              <w:t xml:space="preserve">[Please insert name of component </w:t>
            </w:r>
            <w:r w:rsidRPr="001A3A6A">
              <w:rPr>
                <w:rFonts w:ascii="Tahoma" w:hAnsi="Tahoma" w:cs="Tahoma"/>
                <w:b/>
                <w:highlight w:val="yellow"/>
                <w:lang w:val="en-US"/>
              </w:rPr>
              <w:t>6</w:t>
            </w:r>
            <w:r w:rsidRPr="001A3A6A">
              <w:rPr>
                <w:rFonts w:ascii="Tahoma" w:hAnsi="Tahoma" w:cs="Tahoma"/>
                <w:highlight w:val="yellow"/>
                <w:lang w:val="en-US"/>
              </w:rPr>
              <w:t xml:space="preserve"> required for the </w:t>
            </w:r>
            <w:r w:rsidR="00115740" w:rsidRPr="001A3A6A">
              <w:rPr>
                <w:rFonts w:ascii="Tahoma" w:hAnsi="Tahoma" w:cs="Tahoma"/>
                <w:highlight w:val="yellow"/>
                <w:lang w:val="en-US"/>
              </w:rPr>
              <w:t>light</w:t>
            </w:r>
            <w:r w:rsidRPr="001A3A6A">
              <w:rPr>
                <w:rFonts w:ascii="Tahoma" w:hAnsi="Tahoma" w:cs="Tahoma"/>
                <w:highlight w:val="yellow"/>
                <w:lang w:val="en-US"/>
              </w:rPr>
              <w:t xml:space="preserve"> subsystem]</w:t>
            </w:r>
          </w:p>
        </w:tc>
        <w:tc>
          <w:tcPr>
            <w:tcW w:w="1721" w:type="dxa"/>
          </w:tcPr>
          <w:p w:rsidR="001072DA" w:rsidRPr="001A3A6A" w:rsidRDefault="001072DA" w:rsidP="001072DA">
            <w:pPr>
              <w:spacing w:line="360" w:lineRule="auto"/>
              <w:rPr>
                <w:rFonts w:ascii="Tahoma" w:hAnsi="Tahoma" w:cs="Tahoma"/>
                <w:i/>
                <w:color w:val="000000"/>
                <w:lang w:val="en-US"/>
              </w:rPr>
            </w:pPr>
          </w:p>
        </w:tc>
        <w:tc>
          <w:tcPr>
            <w:tcW w:w="709" w:type="dxa"/>
          </w:tcPr>
          <w:p w:rsidR="001072DA" w:rsidRPr="001A3A6A" w:rsidRDefault="00115740" w:rsidP="00115740">
            <w:pPr>
              <w:spacing w:line="360" w:lineRule="auto"/>
              <w:rPr>
                <w:rFonts w:ascii="Tahoma" w:hAnsi="Tahoma" w:cs="Tahoma"/>
                <w:i/>
                <w:color w:val="000000"/>
                <w:lang w:val="en-US"/>
              </w:rPr>
            </w:pPr>
            <w:r w:rsidRPr="001A3A6A">
              <w:rPr>
                <w:rFonts w:ascii="Tahoma" w:hAnsi="Tahoma" w:cs="Tahoma"/>
                <w:i/>
                <w:color w:val="000000"/>
                <w:lang w:val="en-US"/>
              </w:rPr>
              <w:t>EA</w:t>
            </w:r>
          </w:p>
        </w:tc>
        <w:tc>
          <w:tcPr>
            <w:tcW w:w="992" w:type="dxa"/>
          </w:tcPr>
          <w:p w:rsidR="001072DA" w:rsidRPr="001A3A6A" w:rsidRDefault="001072DA" w:rsidP="001072DA">
            <w:pPr>
              <w:spacing w:line="360" w:lineRule="auto"/>
              <w:rPr>
                <w:rFonts w:ascii="Tahoma" w:hAnsi="Tahoma" w:cs="Tahoma"/>
                <w:i/>
                <w:color w:val="000000"/>
                <w:lang w:val="en-US"/>
              </w:rPr>
            </w:pPr>
          </w:p>
        </w:tc>
        <w:tc>
          <w:tcPr>
            <w:tcW w:w="1561" w:type="dxa"/>
          </w:tcPr>
          <w:p w:rsidR="001072DA" w:rsidRPr="001A3A6A" w:rsidRDefault="001072DA" w:rsidP="001072DA">
            <w:pPr>
              <w:spacing w:line="360" w:lineRule="auto"/>
              <w:rPr>
                <w:rFonts w:ascii="Tahoma" w:hAnsi="Tahoma" w:cs="Tahoma"/>
                <w:i/>
                <w:color w:val="000000"/>
                <w:lang w:val="en-US"/>
              </w:rPr>
            </w:pPr>
          </w:p>
        </w:tc>
        <w:tc>
          <w:tcPr>
            <w:tcW w:w="1134" w:type="dxa"/>
          </w:tcPr>
          <w:p w:rsidR="001072DA" w:rsidRPr="001A3A6A" w:rsidRDefault="001072DA" w:rsidP="001072DA">
            <w:pPr>
              <w:spacing w:line="360" w:lineRule="auto"/>
              <w:rPr>
                <w:rFonts w:ascii="Tahoma" w:hAnsi="Tahoma" w:cs="Tahoma"/>
                <w:i/>
                <w:color w:val="000000"/>
                <w:lang w:val="en-US"/>
              </w:rPr>
            </w:pPr>
          </w:p>
        </w:tc>
        <w:tc>
          <w:tcPr>
            <w:tcW w:w="2125" w:type="dxa"/>
          </w:tcPr>
          <w:p w:rsidR="001072DA" w:rsidRPr="001A3A6A" w:rsidRDefault="001072DA" w:rsidP="001072DA">
            <w:pPr>
              <w:spacing w:line="360" w:lineRule="auto"/>
              <w:rPr>
                <w:rFonts w:ascii="Tahoma" w:hAnsi="Tahoma" w:cs="Tahoma"/>
                <w:i/>
                <w:color w:val="000000"/>
                <w:lang w:val="en-US"/>
              </w:rPr>
            </w:pPr>
          </w:p>
        </w:tc>
      </w:tr>
      <w:tr w:rsidR="001072DA" w:rsidRPr="001A3A6A" w:rsidTr="00B23DDF">
        <w:tc>
          <w:tcPr>
            <w:tcW w:w="5650" w:type="dxa"/>
          </w:tcPr>
          <w:p w:rsidR="001072DA" w:rsidRPr="001A3A6A" w:rsidRDefault="001072DA" w:rsidP="001072DA">
            <w:pPr>
              <w:spacing w:line="360" w:lineRule="auto"/>
              <w:rPr>
                <w:rFonts w:ascii="Tahoma" w:hAnsi="Tahoma" w:cs="Tahoma"/>
                <w:highlight w:val="yellow"/>
                <w:lang w:val="en-US"/>
              </w:rPr>
            </w:pPr>
            <w:r w:rsidRPr="001A3A6A">
              <w:rPr>
                <w:rFonts w:ascii="Tahoma" w:hAnsi="Tahoma" w:cs="Tahoma"/>
                <w:highlight w:val="yellow"/>
                <w:lang w:val="en-US"/>
              </w:rPr>
              <w:lastRenderedPageBreak/>
              <w:t xml:space="preserve">[Please insert name of component </w:t>
            </w:r>
            <w:r w:rsidRPr="001A3A6A">
              <w:rPr>
                <w:rFonts w:ascii="Tahoma" w:hAnsi="Tahoma" w:cs="Tahoma"/>
                <w:b/>
                <w:highlight w:val="yellow"/>
                <w:lang w:val="en-US"/>
              </w:rPr>
              <w:t>7</w:t>
            </w:r>
            <w:r w:rsidRPr="001A3A6A">
              <w:rPr>
                <w:rFonts w:ascii="Tahoma" w:hAnsi="Tahoma" w:cs="Tahoma"/>
                <w:highlight w:val="yellow"/>
                <w:lang w:val="en-US"/>
              </w:rPr>
              <w:t xml:space="preserve"> required for the </w:t>
            </w:r>
            <w:r w:rsidR="00115740" w:rsidRPr="001A3A6A">
              <w:rPr>
                <w:rFonts w:ascii="Tahoma" w:hAnsi="Tahoma" w:cs="Tahoma"/>
                <w:highlight w:val="yellow"/>
                <w:lang w:val="en-US"/>
              </w:rPr>
              <w:t>light</w:t>
            </w:r>
            <w:r w:rsidRPr="001A3A6A">
              <w:rPr>
                <w:rFonts w:ascii="Tahoma" w:hAnsi="Tahoma" w:cs="Tahoma"/>
                <w:highlight w:val="yellow"/>
                <w:lang w:val="en-US"/>
              </w:rPr>
              <w:t xml:space="preserve"> subsystem]</w:t>
            </w:r>
          </w:p>
        </w:tc>
        <w:tc>
          <w:tcPr>
            <w:tcW w:w="1721" w:type="dxa"/>
          </w:tcPr>
          <w:p w:rsidR="001072DA" w:rsidRPr="001A3A6A" w:rsidRDefault="001072DA" w:rsidP="001072DA">
            <w:pPr>
              <w:spacing w:line="360" w:lineRule="auto"/>
              <w:rPr>
                <w:rFonts w:ascii="Tahoma" w:hAnsi="Tahoma" w:cs="Tahoma"/>
                <w:i/>
                <w:color w:val="000000"/>
                <w:lang w:val="en-US"/>
              </w:rPr>
            </w:pPr>
          </w:p>
        </w:tc>
        <w:tc>
          <w:tcPr>
            <w:tcW w:w="709" w:type="dxa"/>
          </w:tcPr>
          <w:p w:rsidR="001072DA" w:rsidRPr="001A3A6A" w:rsidRDefault="00115740" w:rsidP="00115740">
            <w:pPr>
              <w:spacing w:line="360" w:lineRule="auto"/>
              <w:rPr>
                <w:rFonts w:ascii="Tahoma" w:hAnsi="Tahoma" w:cs="Tahoma"/>
                <w:i/>
                <w:color w:val="000000"/>
                <w:lang w:val="en-US"/>
              </w:rPr>
            </w:pPr>
            <w:r w:rsidRPr="001A3A6A">
              <w:rPr>
                <w:rFonts w:ascii="Tahoma" w:hAnsi="Tahoma" w:cs="Tahoma"/>
                <w:i/>
                <w:color w:val="000000"/>
                <w:lang w:val="en-US"/>
              </w:rPr>
              <w:t>EA</w:t>
            </w:r>
          </w:p>
        </w:tc>
        <w:tc>
          <w:tcPr>
            <w:tcW w:w="992" w:type="dxa"/>
          </w:tcPr>
          <w:p w:rsidR="001072DA" w:rsidRPr="001A3A6A" w:rsidRDefault="001072DA" w:rsidP="001072DA">
            <w:pPr>
              <w:spacing w:line="360" w:lineRule="auto"/>
              <w:rPr>
                <w:rFonts w:ascii="Tahoma" w:hAnsi="Tahoma" w:cs="Tahoma"/>
                <w:i/>
                <w:color w:val="000000"/>
                <w:lang w:val="en-US"/>
              </w:rPr>
            </w:pPr>
          </w:p>
        </w:tc>
        <w:tc>
          <w:tcPr>
            <w:tcW w:w="1561" w:type="dxa"/>
          </w:tcPr>
          <w:p w:rsidR="001072DA" w:rsidRPr="001A3A6A" w:rsidRDefault="001072DA" w:rsidP="001072DA">
            <w:pPr>
              <w:spacing w:line="360" w:lineRule="auto"/>
              <w:rPr>
                <w:rFonts w:ascii="Tahoma" w:hAnsi="Tahoma" w:cs="Tahoma"/>
                <w:i/>
                <w:color w:val="000000"/>
                <w:lang w:val="en-US"/>
              </w:rPr>
            </w:pPr>
          </w:p>
        </w:tc>
        <w:tc>
          <w:tcPr>
            <w:tcW w:w="1134" w:type="dxa"/>
          </w:tcPr>
          <w:p w:rsidR="001072DA" w:rsidRPr="001A3A6A" w:rsidRDefault="001072DA" w:rsidP="001072DA">
            <w:pPr>
              <w:spacing w:line="360" w:lineRule="auto"/>
              <w:rPr>
                <w:rFonts w:ascii="Tahoma" w:hAnsi="Tahoma" w:cs="Tahoma"/>
                <w:i/>
                <w:color w:val="000000"/>
                <w:lang w:val="en-US"/>
              </w:rPr>
            </w:pPr>
          </w:p>
        </w:tc>
        <w:tc>
          <w:tcPr>
            <w:tcW w:w="2125" w:type="dxa"/>
          </w:tcPr>
          <w:p w:rsidR="001072DA" w:rsidRPr="001A3A6A" w:rsidRDefault="001072DA" w:rsidP="001072DA">
            <w:pPr>
              <w:spacing w:line="360" w:lineRule="auto"/>
              <w:rPr>
                <w:rFonts w:ascii="Tahoma" w:hAnsi="Tahoma" w:cs="Tahoma"/>
                <w:i/>
                <w:color w:val="000000"/>
                <w:lang w:val="en-US"/>
              </w:rPr>
            </w:pPr>
          </w:p>
        </w:tc>
      </w:tr>
      <w:tr w:rsidR="001072DA" w:rsidRPr="001A3A6A" w:rsidTr="00B23DDF">
        <w:tc>
          <w:tcPr>
            <w:tcW w:w="5650" w:type="dxa"/>
          </w:tcPr>
          <w:p w:rsidR="001072DA" w:rsidRPr="001A3A6A" w:rsidRDefault="001072DA" w:rsidP="001072DA">
            <w:pPr>
              <w:spacing w:line="360" w:lineRule="auto"/>
              <w:rPr>
                <w:rFonts w:ascii="Tahoma" w:hAnsi="Tahoma" w:cs="Tahoma"/>
                <w:highlight w:val="yellow"/>
                <w:lang w:val="en-US"/>
              </w:rPr>
            </w:pPr>
            <w:r w:rsidRPr="001A3A6A">
              <w:rPr>
                <w:rFonts w:ascii="Tahoma" w:hAnsi="Tahoma" w:cs="Tahoma"/>
                <w:highlight w:val="yellow"/>
                <w:lang w:val="en-US"/>
              </w:rPr>
              <w:t xml:space="preserve">[Please insert name of component </w:t>
            </w:r>
            <w:r w:rsidRPr="001A3A6A">
              <w:rPr>
                <w:rFonts w:ascii="Tahoma" w:hAnsi="Tahoma" w:cs="Tahoma"/>
                <w:b/>
                <w:highlight w:val="yellow"/>
                <w:lang w:val="en-US"/>
              </w:rPr>
              <w:t>8</w:t>
            </w:r>
            <w:r w:rsidRPr="001A3A6A">
              <w:rPr>
                <w:rFonts w:ascii="Tahoma" w:hAnsi="Tahoma" w:cs="Tahoma"/>
                <w:highlight w:val="yellow"/>
                <w:lang w:val="en-US"/>
              </w:rPr>
              <w:t xml:space="preserve"> required for the </w:t>
            </w:r>
            <w:r w:rsidR="00115740" w:rsidRPr="001A3A6A">
              <w:rPr>
                <w:rFonts w:ascii="Tahoma" w:hAnsi="Tahoma" w:cs="Tahoma"/>
                <w:highlight w:val="yellow"/>
                <w:lang w:val="en-US"/>
              </w:rPr>
              <w:t>light</w:t>
            </w:r>
            <w:r w:rsidRPr="001A3A6A">
              <w:rPr>
                <w:rFonts w:ascii="Tahoma" w:hAnsi="Tahoma" w:cs="Tahoma"/>
                <w:highlight w:val="yellow"/>
                <w:lang w:val="en-US"/>
              </w:rPr>
              <w:t xml:space="preserve"> subsystem]</w:t>
            </w:r>
          </w:p>
        </w:tc>
        <w:tc>
          <w:tcPr>
            <w:tcW w:w="1721" w:type="dxa"/>
          </w:tcPr>
          <w:p w:rsidR="001072DA" w:rsidRPr="001A3A6A" w:rsidRDefault="001072DA" w:rsidP="001072DA">
            <w:pPr>
              <w:spacing w:line="360" w:lineRule="auto"/>
              <w:rPr>
                <w:rFonts w:ascii="Tahoma" w:hAnsi="Tahoma" w:cs="Tahoma"/>
                <w:i/>
                <w:color w:val="000000"/>
                <w:lang w:val="en-US"/>
              </w:rPr>
            </w:pPr>
          </w:p>
        </w:tc>
        <w:tc>
          <w:tcPr>
            <w:tcW w:w="709" w:type="dxa"/>
          </w:tcPr>
          <w:p w:rsidR="001072DA" w:rsidRPr="001A3A6A" w:rsidRDefault="00115740" w:rsidP="00115740">
            <w:pPr>
              <w:spacing w:line="360" w:lineRule="auto"/>
              <w:rPr>
                <w:rFonts w:ascii="Tahoma" w:hAnsi="Tahoma" w:cs="Tahoma"/>
                <w:i/>
                <w:color w:val="000000"/>
                <w:lang w:val="en-US"/>
              </w:rPr>
            </w:pPr>
            <w:r w:rsidRPr="001A3A6A">
              <w:rPr>
                <w:rFonts w:ascii="Tahoma" w:hAnsi="Tahoma" w:cs="Tahoma"/>
                <w:i/>
                <w:color w:val="000000"/>
                <w:lang w:val="en-US"/>
              </w:rPr>
              <w:t>EA</w:t>
            </w:r>
          </w:p>
        </w:tc>
        <w:tc>
          <w:tcPr>
            <w:tcW w:w="992" w:type="dxa"/>
          </w:tcPr>
          <w:p w:rsidR="001072DA" w:rsidRPr="001A3A6A" w:rsidRDefault="001072DA" w:rsidP="001072DA">
            <w:pPr>
              <w:spacing w:line="360" w:lineRule="auto"/>
              <w:rPr>
                <w:rFonts w:ascii="Tahoma" w:hAnsi="Tahoma" w:cs="Tahoma"/>
                <w:i/>
                <w:color w:val="000000"/>
                <w:lang w:val="en-US"/>
              </w:rPr>
            </w:pPr>
          </w:p>
        </w:tc>
        <w:tc>
          <w:tcPr>
            <w:tcW w:w="1561" w:type="dxa"/>
          </w:tcPr>
          <w:p w:rsidR="001072DA" w:rsidRPr="001A3A6A" w:rsidRDefault="001072DA" w:rsidP="001072DA">
            <w:pPr>
              <w:spacing w:line="360" w:lineRule="auto"/>
              <w:rPr>
                <w:rFonts w:ascii="Tahoma" w:hAnsi="Tahoma" w:cs="Tahoma"/>
                <w:i/>
                <w:color w:val="000000"/>
                <w:lang w:val="en-US"/>
              </w:rPr>
            </w:pPr>
          </w:p>
        </w:tc>
        <w:tc>
          <w:tcPr>
            <w:tcW w:w="1134" w:type="dxa"/>
          </w:tcPr>
          <w:p w:rsidR="001072DA" w:rsidRPr="001A3A6A" w:rsidRDefault="001072DA" w:rsidP="001072DA">
            <w:pPr>
              <w:spacing w:line="360" w:lineRule="auto"/>
              <w:rPr>
                <w:rFonts w:ascii="Tahoma" w:hAnsi="Tahoma" w:cs="Tahoma"/>
                <w:i/>
                <w:color w:val="000000"/>
                <w:lang w:val="en-US"/>
              </w:rPr>
            </w:pPr>
          </w:p>
        </w:tc>
        <w:tc>
          <w:tcPr>
            <w:tcW w:w="2125" w:type="dxa"/>
          </w:tcPr>
          <w:p w:rsidR="001072DA" w:rsidRPr="001A3A6A" w:rsidRDefault="001072DA" w:rsidP="001072DA">
            <w:pPr>
              <w:spacing w:line="360" w:lineRule="auto"/>
              <w:rPr>
                <w:rFonts w:ascii="Tahoma" w:hAnsi="Tahoma" w:cs="Tahoma"/>
                <w:i/>
                <w:color w:val="000000"/>
                <w:lang w:val="en-US"/>
              </w:rPr>
            </w:pPr>
          </w:p>
        </w:tc>
      </w:tr>
      <w:tr w:rsidR="001072DA" w:rsidRPr="001A3A6A" w:rsidTr="00B23DDF">
        <w:tc>
          <w:tcPr>
            <w:tcW w:w="5650" w:type="dxa"/>
          </w:tcPr>
          <w:p w:rsidR="001072DA" w:rsidRPr="001A3A6A" w:rsidRDefault="001072DA" w:rsidP="001072DA">
            <w:pPr>
              <w:spacing w:line="360" w:lineRule="auto"/>
              <w:rPr>
                <w:rFonts w:ascii="Tahoma" w:hAnsi="Tahoma" w:cs="Tahoma"/>
                <w:highlight w:val="yellow"/>
                <w:lang w:val="en-US"/>
              </w:rPr>
            </w:pPr>
            <w:r w:rsidRPr="001A3A6A">
              <w:rPr>
                <w:rFonts w:ascii="Tahoma" w:hAnsi="Tahoma" w:cs="Tahoma"/>
                <w:highlight w:val="yellow"/>
                <w:lang w:val="en-US"/>
              </w:rPr>
              <w:t xml:space="preserve">[Please insert name of component </w:t>
            </w:r>
            <w:r w:rsidRPr="001A3A6A">
              <w:rPr>
                <w:rFonts w:ascii="Tahoma" w:hAnsi="Tahoma" w:cs="Tahoma"/>
                <w:b/>
                <w:highlight w:val="yellow"/>
                <w:lang w:val="en-US"/>
              </w:rPr>
              <w:t>9</w:t>
            </w:r>
            <w:r w:rsidRPr="001A3A6A">
              <w:rPr>
                <w:rFonts w:ascii="Tahoma" w:hAnsi="Tahoma" w:cs="Tahoma"/>
                <w:highlight w:val="yellow"/>
                <w:lang w:val="en-US"/>
              </w:rPr>
              <w:t xml:space="preserve"> required for the </w:t>
            </w:r>
            <w:r w:rsidR="00115740" w:rsidRPr="001A3A6A">
              <w:rPr>
                <w:rFonts w:ascii="Tahoma" w:hAnsi="Tahoma" w:cs="Tahoma"/>
                <w:highlight w:val="yellow"/>
                <w:lang w:val="en-US"/>
              </w:rPr>
              <w:t>light</w:t>
            </w:r>
            <w:r w:rsidRPr="001A3A6A">
              <w:rPr>
                <w:rFonts w:ascii="Tahoma" w:hAnsi="Tahoma" w:cs="Tahoma"/>
                <w:highlight w:val="yellow"/>
                <w:lang w:val="en-US"/>
              </w:rPr>
              <w:t xml:space="preserve"> subsystem]</w:t>
            </w:r>
          </w:p>
        </w:tc>
        <w:tc>
          <w:tcPr>
            <w:tcW w:w="1721" w:type="dxa"/>
          </w:tcPr>
          <w:p w:rsidR="001072DA" w:rsidRPr="001A3A6A" w:rsidRDefault="001072DA" w:rsidP="001072DA">
            <w:pPr>
              <w:spacing w:line="360" w:lineRule="auto"/>
              <w:rPr>
                <w:rFonts w:ascii="Tahoma" w:hAnsi="Tahoma" w:cs="Tahoma"/>
                <w:i/>
                <w:color w:val="000000"/>
                <w:lang w:val="en-US"/>
              </w:rPr>
            </w:pPr>
          </w:p>
        </w:tc>
        <w:tc>
          <w:tcPr>
            <w:tcW w:w="709" w:type="dxa"/>
          </w:tcPr>
          <w:p w:rsidR="001072DA" w:rsidRPr="001A3A6A" w:rsidRDefault="00115740" w:rsidP="00115740">
            <w:pPr>
              <w:spacing w:line="360" w:lineRule="auto"/>
              <w:rPr>
                <w:rFonts w:ascii="Tahoma" w:hAnsi="Tahoma" w:cs="Tahoma"/>
                <w:i/>
                <w:color w:val="000000"/>
                <w:lang w:val="en-US"/>
              </w:rPr>
            </w:pPr>
            <w:r w:rsidRPr="001A3A6A">
              <w:rPr>
                <w:rFonts w:ascii="Tahoma" w:hAnsi="Tahoma" w:cs="Tahoma"/>
                <w:i/>
                <w:color w:val="000000"/>
                <w:lang w:val="en-US"/>
              </w:rPr>
              <w:t>EA</w:t>
            </w:r>
          </w:p>
        </w:tc>
        <w:tc>
          <w:tcPr>
            <w:tcW w:w="992" w:type="dxa"/>
          </w:tcPr>
          <w:p w:rsidR="001072DA" w:rsidRPr="001A3A6A" w:rsidRDefault="001072DA" w:rsidP="001072DA">
            <w:pPr>
              <w:spacing w:line="360" w:lineRule="auto"/>
              <w:rPr>
                <w:rFonts w:ascii="Tahoma" w:hAnsi="Tahoma" w:cs="Tahoma"/>
                <w:i/>
                <w:color w:val="000000"/>
                <w:lang w:val="en-US"/>
              </w:rPr>
            </w:pPr>
          </w:p>
        </w:tc>
        <w:tc>
          <w:tcPr>
            <w:tcW w:w="1561" w:type="dxa"/>
          </w:tcPr>
          <w:p w:rsidR="001072DA" w:rsidRPr="001A3A6A" w:rsidRDefault="001072DA" w:rsidP="001072DA">
            <w:pPr>
              <w:spacing w:line="360" w:lineRule="auto"/>
              <w:rPr>
                <w:rFonts w:ascii="Tahoma" w:hAnsi="Tahoma" w:cs="Tahoma"/>
                <w:i/>
                <w:color w:val="000000"/>
                <w:lang w:val="en-US"/>
              </w:rPr>
            </w:pPr>
          </w:p>
        </w:tc>
        <w:tc>
          <w:tcPr>
            <w:tcW w:w="1134" w:type="dxa"/>
          </w:tcPr>
          <w:p w:rsidR="001072DA" w:rsidRPr="001A3A6A" w:rsidRDefault="001072DA" w:rsidP="001072DA">
            <w:pPr>
              <w:spacing w:line="360" w:lineRule="auto"/>
              <w:rPr>
                <w:rFonts w:ascii="Tahoma" w:hAnsi="Tahoma" w:cs="Tahoma"/>
                <w:i/>
                <w:color w:val="000000"/>
                <w:lang w:val="en-US"/>
              </w:rPr>
            </w:pPr>
          </w:p>
        </w:tc>
        <w:tc>
          <w:tcPr>
            <w:tcW w:w="2125" w:type="dxa"/>
          </w:tcPr>
          <w:p w:rsidR="001072DA" w:rsidRPr="001A3A6A" w:rsidRDefault="001072DA" w:rsidP="001072DA">
            <w:pPr>
              <w:spacing w:line="360" w:lineRule="auto"/>
              <w:rPr>
                <w:rFonts w:ascii="Tahoma" w:hAnsi="Tahoma" w:cs="Tahoma"/>
                <w:i/>
                <w:color w:val="000000"/>
                <w:lang w:val="en-US"/>
              </w:rPr>
            </w:pPr>
          </w:p>
        </w:tc>
      </w:tr>
      <w:tr w:rsidR="001072DA" w:rsidRPr="001A3A6A" w:rsidTr="00B23DDF">
        <w:tc>
          <w:tcPr>
            <w:tcW w:w="5650" w:type="dxa"/>
          </w:tcPr>
          <w:p w:rsidR="001072DA" w:rsidRPr="001A3A6A" w:rsidRDefault="001072DA" w:rsidP="001072DA">
            <w:pPr>
              <w:spacing w:line="360" w:lineRule="auto"/>
              <w:rPr>
                <w:rFonts w:ascii="Tahoma" w:hAnsi="Tahoma" w:cs="Tahoma"/>
                <w:highlight w:val="yellow"/>
                <w:lang w:val="en-US"/>
              </w:rPr>
            </w:pPr>
            <w:r w:rsidRPr="001A3A6A">
              <w:rPr>
                <w:rFonts w:ascii="Tahoma" w:hAnsi="Tahoma" w:cs="Tahoma"/>
                <w:highlight w:val="yellow"/>
                <w:lang w:val="en-US"/>
              </w:rPr>
              <w:t xml:space="preserve">[Please insert name of component </w:t>
            </w:r>
            <w:r w:rsidRPr="001A3A6A">
              <w:rPr>
                <w:rFonts w:ascii="Tahoma" w:hAnsi="Tahoma" w:cs="Tahoma"/>
                <w:b/>
                <w:highlight w:val="yellow"/>
                <w:lang w:val="en-US"/>
              </w:rPr>
              <w:t>10</w:t>
            </w:r>
            <w:r w:rsidRPr="001A3A6A">
              <w:rPr>
                <w:rFonts w:ascii="Tahoma" w:hAnsi="Tahoma" w:cs="Tahoma"/>
                <w:highlight w:val="yellow"/>
                <w:lang w:val="en-US"/>
              </w:rPr>
              <w:t xml:space="preserve"> required for the </w:t>
            </w:r>
            <w:r w:rsidR="00115740" w:rsidRPr="001A3A6A">
              <w:rPr>
                <w:rFonts w:ascii="Tahoma" w:hAnsi="Tahoma" w:cs="Tahoma"/>
                <w:highlight w:val="yellow"/>
                <w:lang w:val="en-US"/>
              </w:rPr>
              <w:t>light</w:t>
            </w:r>
            <w:r w:rsidRPr="001A3A6A">
              <w:rPr>
                <w:rFonts w:ascii="Tahoma" w:hAnsi="Tahoma" w:cs="Tahoma"/>
                <w:highlight w:val="yellow"/>
                <w:lang w:val="en-US"/>
              </w:rPr>
              <w:t xml:space="preserve"> subsystem]</w:t>
            </w:r>
          </w:p>
        </w:tc>
        <w:tc>
          <w:tcPr>
            <w:tcW w:w="1721" w:type="dxa"/>
          </w:tcPr>
          <w:p w:rsidR="001072DA" w:rsidRPr="001A3A6A" w:rsidRDefault="001072DA" w:rsidP="001072DA">
            <w:pPr>
              <w:spacing w:line="360" w:lineRule="auto"/>
              <w:rPr>
                <w:rFonts w:ascii="Tahoma" w:hAnsi="Tahoma" w:cs="Tahoma"/>
                <w:i/>
                <w:color w:val="000000"/>
                <w:lang w:val="en-US"/>
              </w:rPr>
            </w:pPr>
          </w:p>
        </w:tc>
        <w:tc>
          <w:tcPr>
            <w:tcW w:w="709" w:type="dxa"/>
          </w:tcPr>
          <w:p w:rsidR="001072DA" w:rsidRPr="001A3A6A" w:rsidRDefault="00115740" w:rsidP="00115740">
            <w:pPr>
              <w:spacing w:line="360" w:lineRule="auto"/>
              <w:rPr>
                <w:rFonts w:ascii="Tahoma" w:hAnsi="Tahoma" w:cs="Tahoma"/>
                <w:i/>
                <w:color w:val="000000"/>
                <w:lang w:val="en-US"/>
              </w:rPr>
            </w:pPr>
            <w:r w:rsidRPr="001A3A6A">
              <w:rPr>
                <w:rFonts w:ascii="Tahoma" w:hAnsi="Tahoma" w:cs="Tahoma"/>
                <w:i/>
                <w:color w:val="000000"/>
                <w:lang w:val="en-US"/>
              </w:rPr>
              <w:t>EA</w:t>
            </w:r>
          </w:p>
        </w:tc>
        <w:tc>
          <w:tcPr>
            <w:tcW w:w="992" w:type="dxa"/>
          </w:tcPr>
          <w:p w:rsidR="001072DA" w:rsidRPr="001A3A6A" w:rsidRDefault="001072DA" w:rsidP="001072DA">
            <w:pPr>
              <w:spacing w:line="360" w:lineRule="auto"/>
              <w:rPr>
                <w:rFonts w:ascii="Tahoma" w:hAnsi="Tahoma" w:cs="Tahoma"/>
                <w:i/>
                <w:color w:val="000000"/>
                <w:lang w:val="en-US"/>
              </w:rPr>
            </w:pPr>
          </w:p>
        </w:tc>
        <w:tc>
          <w:tcPr>
            <w:tcW w:w="1561" w:type="dxa"/>
          </w:tcPr>
          <w:p w:rsidR="001072DA" w:rsidRPr="001A3A6A" w:rsidRDefault="001072DA" w:rsidP="001072DA">
            <w:pPr>
              <w:spacing w:line="360" w:lineRule="auto"/>
              <w:rPr>
                <w:rFonts w:ascii="Tahoma" w:hAnsi="Tahoma" w:cs="Tahoma"/>
                <w:i/>
                <w:color w:val="000000"/>
                <w:lang w:val="en-US"/>
              </w:rPr>
            </w:pPr>
          </w:p>
        </w:tc>
        <w:tc>
          <w:tcPr>
            <w:tcW w:w="1134" w:type="dxa"/>
          </w:tcPr>
          <w:p w:rsidR="001072DA" w:rsidRPr="001A3A6A" w:rsidRDefault="001072DA" w:rsidP="001072DA">
            <w:pPr>
              <w:spacing w:line="360" w:lineRule="auto"/>
              <w:rPr>
                <w:rFonts w:ascii="Tahoma" w:hAnsi="Tahoma" w:cs="Tahoma"/>
                <w:i/>
                <w:color w:val="000000"/>
                <w:lang w:val="en-US"/>
              </w:rPr>
            </w:pPr>
          </w:p>
        </w:tc>
        <w:tc>
          <w:tcPr>
            <w:tcW w:w="2125" w:type="dxa"/>
          </w:tcPr>
          <w:p w:rsidR="001072DA" w:rsidRPr="001A3A6A" w:rsidRDefault="001072DA" w:rsidP="001072DA">
            <w:pPr>
              <w:spacing w:line="360" w:lineRule="auto"/>
              <w:rPr>
                <w:rFonts w:ascii="Tahoma" w:hAnsi="Tahoma" w:cs="Tahoma"/>
                <w:i/>
                <w:color w:val="000000"/>
                <w:lang w:val="en-US"/>
              </w:rPr>
            </w:pPr>
          </w:p>
        </w:tc>
      </w:tr>
      <w:tr w:rsidR="00E2675C" w:rsidRPr="00D244F3" w:rsidTr="00B23DDF">
        <w:tc>
          <w:tcPr>
            <w:tcW w:w="5650" w:type="dxa"/>
            <w:tcBorders>
              <w:top w:val="single" w:sz="12" w:space="0" w:color="auto"/>
              <w:left w:val="single" w:sz="12" w:space="0" w:color="auto"/>
              <w:bottom w:val="single" w:sz="12" w:space="0" w:color="auto"/>
            </w:tcBorders>
          </w:tcPr>
          <w:p w:rsidR="00E2675C" w:rsidRPr="001A3A6A" w:rsidRDefault="00E2675C" w:rsidP="00E2675C">
            <w:pPr>
              <w:spacing w:line="360" w:lineRule="auto"/>
              <w:rPr>
                <w:rFonts w:ascii="Tahoma" w:hAnsi="Tahoma" w:cs="Tahoma"/>
                <w:b/>
                <w:i/>
                <w:color w:val="000000"/>
                <w:lang w:val="en-US"/>
              </w:rPr>
            </w:pPr>
            <w:r w:rsidRPr="001A3A6A">
              <w:rPr>
                <w:rFonts w:ascii="Tahoma" w:hAnsi="Tahoma" w:cs="Tahoma"/>
                <w:b/>
                <w:i/>
                <w:color w:val="000000"/>
                <w:lang w:val="en-US"/>
              </w:rPr>
              <w:t xml:space="preserve">Total sum of </w:t>
            </w:r>
            <w:r>
              <w:rPr>
                <w:rFonts w:ascii="Tahoma" w:hAnsi="Tahoma" w:cs="Tahoma"/>
                <w:b/>
                <w:i/>
                <w:color w:val="000000"/>
                <w:lang w:val="en-US"/>
              </w:rPr>
              <w:t xml:space="preserve">light </w:t>
            </w:r>
            <w:r w:rsidRPr="001A3A6A">
              <w:rPr>
                <w:rFonts w:ascii="Tahoma" w:hAnsi="Tahoma" w:cs="Tahoma"/>
                <w:b/>
                <w:i/>
                <w:color w:val="000000"/>
                <w:lang w:val="en-US"/>
              </w:rPr>
              <w:t>subsystem</w:t>
            </w:r>
            <w:r>
              <w:rPr>
                <w:rFonts w:ascii="Tahoma" w:hAnsi="Tahoma" w:cs="Tahoma"/>
                <w:b/>
                <w:i/>
                <w:color w:val="000000"/>
                <w:lang w:val="en-US"/>
              </w:rPr>
              <w:br/>
            </w:r>
            <w:r w:rsidRPr="001A3A6A">
              <w:rPr>
                <w:rFonts w:ascii="Tahoma" w:hAnsi="Tahoma" w:cs="Tahoma"/>
                <w:i/>
                <w:color w:val="000000"/>
                <w:lang w:val="en-US"/>
              </w:rPr>
              <w:t>(</w:t>
            </w:r>
            <w:r>
              <w:rPr>
                <w:rFonts w:ascii="Tahoma" w:hAnsi="Tahoma" w:cs="Tahoma"/>
                <w:i/>
                <w:color w:val="000000"/>
                <w:lang w:val="en-US"/>
              </w:rPr>
              <w:t>The sum of column “T</w:t>
            </w:r>
            <w:r w:rsidRPr="001A3A6A">
              <w:rPr>
                <w:rFonts w:ascii="Tahoma" w:hAnsi="Tahoma" w:cs="Tahoma"/>
                <w:i/>
                <w:color w:val="000000"/>
                <w:lang w:val="en-US"/>
              </w:rPr>
              <w:t>otal cost per component</w:t>
            </w:r>
            <w:r>
              <w:rPr>
                <w:rFonts w:ascii="Tahoma" w:hAnsi="Tahoma" w:cs="Tahoma"/>
                <w:i/>
                <w:color w:val="000000"/>
                <w:lang w:val="en-US"/>
              </w:rPr>
              <w:t>”</w:t>
            </w:r>
            <w:r w:rsidRPr="001A3A6A">
              <w:rPr>
                <w:rFonts w:ascii="Tahoma" w:hAnsi="Tahoma" w:cs="Tahoma"/>
                <w:i/>
                <w:color w:val="000000"/>
                <w:lang w:val="en-US"/>
              </w:rPr>
              <w:t>)</w:t>
            </w:r>
          </w:p>
        </w:tc>
        <w:tc>
          <w:tcPr>
            <w:tcW w:w="1721" w:type="dxa"/>
            <w:tcBorders>
              <w:top w:val="single" w:sz="12" w:space="0" w:color="auto"/>
              <w:bottom w:val="single" w:sz="12" w:space="0" w:color="auto"/>
            </w:tcBorders>
            <w:shd w:val="diagStripe" w:color="auto" w:fill="auto"/>
          </w:tcPr>
          <w:p w:rsidR="00E2675C" w:rsidRPr="001A3A6A" w:rsidRDefault="00E2675C" w:rsidP="00E2675C">
            <w:pPr>
              <w:spacing w:line="360" w:lineRule="auto"/>
              <w:rPr>
                <w:rFonts w:ascii="Tahoma" w:hAnsi="Tahoma" w:cs="Tahoma"/>
                <w:i/>
                <w:color w:val="000000"/>
                <w:lang w:val="en-US"/>
              </w:rPr>
            </w:pPr>
          </w:p>
          <w:p w:rsidR="00E2675C" w:rsidRPr="001A3A6A" w:rsidRDefault="00E2675C" w:rsidP="00E2675C">
            <w:pPr>
              <w:rPr>
                <w:rFonts w:ascii="Tahoma" w:hAnsi="Tahoma" w:cs="Tahoma"/>
                <w:lang w:val="en-US"/>
              </w:rPr>
            </w:pPr>
          </w:p>
        </w:tc>
        <w:tc>
          <w:tcPr>
            <w:tcW w:w="709" w:type="dxa"/>
            <w:tcBorders>
              <w:top w:val="single" w:sz="12" w:space="0" w:color="auto"/>
              <w:bottom w:val="single" w:sz="12" w:space="0" w:color="auto"/>
            </w:tcBorders>
            <w:shd w:val="diagStripe" w:color="auto" w:fill="auto"/>
          </w:tcPr>
          <w:p w:rsidR="00E2675C" w:rsidRPr="001A3A6A" w:rsidRDefault="00E2675C" w:rsidP="00E2675C">
            <w:pPr>
              <w:spacing w:line="360" w:lineRule="auto"/>
              <w:rPr>
                <w:rFonts w:ascii="Tahoma" w:hAnsi="Tahoma" w:cs="Tahoma"/>
                <w:i/>
                <w:color w:val="000000"/>
                <w:lang w:val="en-US"/>
              </w:rPr>
            </w:pPr>
          </w:p>
        </w:tc>
        <w:tc>
          <w:tcPr>
            <w:tcW w:w="992" w:type="dxa"/>
            <w:tcBorders>
              <w:top w:val="single" w:sz="12" w:space="0" w:color="auto"/>
              <w:bottom w:val="single" w:sz="12" w:space="0" w:color="auto"/>
            </w:tcBorders>
            <w:shd w:val="diagStripe" w:color="auto" w:fill="auto"/>
          </w:tcPr>
          <w:p w:rsidR="00E2675C" w:rsidRPr="001A3A6A" w:rsidRDefault="00E2675C" w:rsidP="00E2675C">
            <w:pPr>
              <w:spacing w:line="360" w:lineRule="auto"/>
              <w:rPr>
                <w:rFonts w:ascii="Tahoma" w:hAnsi="Tahoma" w:cs="Tahoma"/>
                <w:i/>
                <w:color w:val="000000"/>
                <w:lang w:val="en-US"/>
              </w:rPr>
            </w:pPr>
          </w:p>
        </w:tc>
        <w:tc>
          <w:tcPr>
            <w:tcW w:w="1561" w:type="dxa"/>
            <w:tcBorders>
              <w:top w:val="single" w:sz="12" w:space="0" w:color="auto"/>
              <w:bottom w:val="single" w:sz="12" w:space="0" w:color="auto"/>
            </w:tcBorders>
            <w:shd w:val="diagStripe" w:color="auto" w:fill="auto"/>
          </w:tcPr>
          <w:p w:rsidR="00E2675C" w:rsidRPr="001A3A6A" w:rsidRDefault="00E2675C" w:rsidP="00E2675C">
            <w:pPr>
              <w:spacing w:line="360" w:lineRule="auto"/>
              <w:rPr>
                <w:rFonts w:ascii="Tahoma" w:hAnsi="Tahoma" w:cs="Tahoma"/>
                <w:i/>
                <w:color w:val="000000"/>
                <w:lang w:val="en-US"/>
              </w:rPr>
            </w:pPr>
          </w:p>
        </w:tc>
        <w:tc>
          <w:tcPr>
            <w:tcW w:w="1134" w:type="dxa"/>
            <w:tcBorders>
              <w:top w:val="single" w:sz="12" w:space="0" w:color="auto"/>
              <w:bottom w:val="single" w:sz="12" w:space="0" w:color="auto"/>
            </w:tcBorders>
            <w:shd w:val="diagStripe" w:color="auto" w:fill="auto"/>
          </w:tcPr>
          <w:p w:rsidR="00E2675C" w:rsidRPr="001A3A6A" w:rsidRDefault="00E2675C" w:rsidP="00E2675C">
            <w:pPr>
              <w:spacing w:line="360" w:lineRule="auto"/>
              <w:rPr>
                <w:rFonts w:ascii="Tahoma" w:hAnsi="Tahoma" w:cs="Tahoma"/>
                <w:i/>
                <w:color w:val="000000"/>
                <w:lang w:val="en-US"/>
              </w:rPr>
            </w:pPr>
          </w:p>
        </w:tc>
        <w:tc>
          <w:tcPr>
            <w:tcW w:w="2125" w:type="dxa"/>
            <w:tcBorders>
              <w:top w:val="single" w:sz="12" w:space="0" w:color="auto"/>
              <w:bottom w:val="single" w:sz="12" w:space="0" w:color="auto"/>
              <w:right w:val="single" w:sz="12" w:space="0" w:color="auto"/>
            </w:tcBorders>
          </w:tcPr>
          <w:p w:rsidR="00E2675C" w:rsidRPr="001A3A6A" w:rsidRDefault="00E2675C" w:rsidP="00E2675C">
            <w:pPr>
              <w:spacing w:line="360" w:lineRule="auto"/>
              <w:rPr>
                <w:rFonts w:ascii="Tahoma" w:hAnsi="Tahoma" w:cs="Tahoma"/>
                <w:i/>
                <w:color w:val="000000"/>
                <w:lang w:val="en-US"/>
              </w:rPr>
            </w:pPr>
          </w:p>
        </w:tc>
      </w:tr>
    </w:tbl>
    <w:p w:rsidR="001072DA" w:rsidRPr="001A3A6A" w:rsidRDefault="001072DA" w:rsidP="00425958">
      <w:pPr>
        <w:spacing w:line="360" w:lineRule="auto"/>
        <w:rPr>
          <w:rFonts w:ascii="Tahoma" w:hAnsi="Tahoma" w:cs="Tahoma"/>
          <w:i/>
          <w:color w:val="000000"/>
          <w:lang w:val="en-US"/>
        </w:rPr>
      </w:pPr>
    </w:p>
    <w:p w:rsidR="001072DA" w:rsidRPr="00E2675C" w:rsidRDefault="001072DA" w:rsidP="00E2675C">
      <w:pPr>
        <w:pStyle w:val="Overskrift3"/>
        <w:numPr>
          <w:ilvl w:val="0"/>
          <w:numId w:val="0"/>
        </w:numPr>
        <w:rPr>
          <w:rFonts w:ascii="Tahoma" w:hAnsi="Tahoma" w:cs="Tahoma"/>
          <w:sz w:val="24"/>
          <w:szCs w:val="24"/>
          <w:u w:val="single"/>
          <w:lang w:val="en-US"/>
        </w:rPr>
      </w:pPr>
      <w:r w:rsidRPr="00E2675C">
        <w:rPr>
          <w:rFonts w:ascii="Tahoma" w:hAnsi="Tahoma" w:cs="Tahoma"/>
          <w:sz w:val="24"/>
          <w:szCs w:val="24"/>
          <w:u w:val="single"/>
          <w:lang w:val="en-US"/>
        </w:rPr>
        <w:t>Comms. subsystem</w:t>
      </w:r>
    </w:p>
    <w:p w:rsidR="00115740" w:rsidRPr="001A3A6A" w:rsidRDefault="00115740" w:rsidP="00115740">
      <w:pPr>
        <w:rPr>
          <w:rFonts w:ascii="Tahoma" w:hAnsi="Tahoma" w:cs="Tahoma"/>
          <w:lang w:val="en-US"/>
        </w:rPr>
      </w:pPr>
      <w:r w:rsidRPr="001A3A6A">
        <w:rPr>
          <w:rFonts w:ascii="Tahoma" w:hAnsi="Tahoma" w:cs="Tahoma"/>
          <w:lang w:val="en-US"/>
        </w:rPr>
        <w:t>The comms. subsystem can include but is not limited to the following components: Human-Machine Interface, Antennas, Mounting equipment, speaker system, transmitter, and or spare batteries.</w:t>
      </w:r>
    </w:p>
    <w:p w:rsidR="001072DA" w:rsidRPr="001A3A6A" w:rsidRDefault="001072DA" w:rsidP="00115740">
      <w:pPr>
        <w:rPr>
          <w:rFonts w:ascii="Tahoma" w:hAnsi="Tahoma" w:cs="Tahoma"/>
          <w:i/>
          <w:color w:val="000000"/>
          <w:lang w:val="en-US"/>
        </w:rPr>
      </w:pPr>
    </w:p>
    <w:tbl>
      <w:tblPr>
        <w:tblStyle w:val="Tabel-Gitter"/>
        <w:tblW w:w="13892" w:type="dxa"/>
        <w:tblInd w:w="108" w:type="dxa"/>
        <w:tblLayout w:type="fixed"/>
        <w:tblLook w:val="04A0"/>
      </w:tblPr>
      <w:tblGrid>
        <w:gridCol w:w="5670"/>
        <w:gridCol w:w="1701"/>
        <w:gridCol w:w="709"/>
        <w:gridCol w:w="992"/>
        <w:gridCol w:w="1560"/>
        <w:gridCol w:w="1134"/>
        <w:gridCol w:w="2126"/>
      </w:tblGrid>
      <w:tr w:rsidR="00E2675C" w:rsidRPr="001A3A6A" w:rsidTr="00B23DDF">
        <w:tc>
          <w:tcPr>
            <w:tcW w:w="5670" w:type="dxa"/>
            <w:shd w:val="clear" w:color="auto" w:fill="C6D9F1" w:themeFill="text2" w:themeFillTint="33"/>
          </w:tcPr>
          <w:p w:rsidR="00E2675C" w:rsidRPr="00E2675C" w:rsidRDefault="00E2675C" w:rsidP="00E2675C">
            <w:pPr>
              <w:spacing w:line="360" w:lineRule="auto"/>
              <w:rPr>
                <w:rFonts w:ascii="Tahoma" w:hAnsi="Tahoma" w:cs="Tahoma"/>
                <w:b/>
                <w:bCs/>
                <w:i/>
                <w:color w:val="FFFFFF" w:themeColor="background1"/>
                <w:lang w:val="en-US"/>
              </w:rPr>
            </w:pPr>
            <w:r w:rsidRPr="00E2675C">
              <w:rPr>
                <w:rFonts w:ascii="Tahoma" w:hAnsi="Tahoma" w:cs="Tahoma"/>
                <w:b/>
                <w:i/>
                <w:color w:val="000000"/>
              </w:rPr>
              <w:t>Name of component</w:t>
            </w:r>
          </w:p>
        </w:tc>
        <w:tc>
          <w:tcPr>
            <w:tcW w:w="1701" w:type="dxa"/>
            <w:tcBorders>
              <w:bottom w:val="single" w:sz="4" w:space="0" w:color="auto"/>
            </w:tcBorders>
            <w:shd w:val="clear" w:color="auto" w:fill="C6D9F1" w:themeFill="text2" w:themeFillTint="33"/>
          </w:tcPr>
          <w:p w:rsidR="00B23DDF" w:rsidRPr="00D5181A" w:rsidRDefault="00B23DDF" w:rsidP="00B23DDF">
            <w:pPr>
              <w:spacing w:line="360" w:lineRule="auto"/>
              <w:rPr>
                <w:rFonts w:ascii="Tahoma" w:hAnsi="Tahoma" w:cs="Tahoma"/>
                <w:b/>
                <w:i/>
                <w:color w:val="000000"/>
                <w:lang w:val="en-US"/>
              </w:rPr>
            </w:pPr>
            <w:r w:rsidRPr="00D5181A">
              <w:rPr>
                <w:rFonts w:ascii="Tahoma" w:hAnsi="Tahoma" w:cs="Tahoma"/>
                <w:b/>
                <w:i/>
                <w:color w:val="000000"/>
                <w:lang w:val="en-US"/>
              </w:rPr>
              <w:t xml:space="preserve">Price pr. </w:t>
            </w:r>
            <w:r w:rsidRPr="00D5181A">
              <w:rPr>
                <w:rFonts w:ascii="Tahoma" w:hAnsi="Tahoma" w:cs="Tahoma"/>
                <w:b/>
                <w:i/>
                <w:color w:val="000000"/>
                <w:lang w:val="en-US"/>
              </w:rPr>
              <w:br/>
              <w:t>component</w:t>
            </w:r>
          </w:p>
          <w:p w:rsidR="00E2675C" w:rsidRPr="00D5181A" w:rsidRDefault="00B23DDF" w:rsidP="00B23DDF">
            <w:pPr>
              <w:spacing w:line="360" w:lineRule="auto"/>
              <w:rPr>
                <w:rFonts w:ascii="Tahoma" w:hAnsi="Tahoma" w:cs="Tahoma"/>
                <w:b/>
                <w:i/>
                <w:color w:val="000000"/>
                <w:lang w:val="en-US"/>
              </w:rPr>
            </w:pPr>
            <w:r w:rsidRPr="00D5181A">
              <w:rPr>
                <w:rFonts w:ascii="Tahoma" w:hAnsi="Tahoma" w:cs="Tahoma"/>
                <w:i/>
                <w:color w:val="000000"/>
                <w:lang w:val="en-US"/>
              </w:rPr>
              <w:t>(exclusive VAT)</w:t>
            </w:r>
            <w:r w:rsidR="00D5181A" w:rsidRPr="00D5181A">
              <w:rPr>
                <w:rFonts w:ascii="Tahoma" w:hAnsi="Tahoma" w:cs="Tahoma"/>
                <w:b/>
                <w:i/>
                <w:color w:val="000000"/>
                <w:lang w:val="en-US"/>
              </w:rPr>
              <w:t xml:space="preserve">   </w:t>
            </w:r>
          </w:p>
        </w:tc>
        <w:tc>
          <w:tcPr>
            <w:tcW w:w="709" w:type="dxa"/>
            <w:tcBorders>
              <w:bottom w:val="single" w:sz="4" w:space="0" w:color="auto"/>
            </w:tcBorders>
            <w:shd w:val="clear" w:color="auto" w:fill="C6D9F1" w:themeFill="text2" w:themeFillTint="33"/>
          </w:tcPr>
          <w:p w:rsidR="00E2675C" w:rsidRPr="00E2675C" w:rsidRDefault="00E2675C" w:rsidP="00E2675C">
            <w:pPr>
              <w:spacing w:line="360" w:lineRule="auto"/>
              <w:rPr>
                <w:rFonts w:ascii="Tahoma" w:hAnsi="Tahoma" w:cs="Tahoma"/>
                <w:b/>
                <w:i/>
                <w:color w:val="000000"/>
              </w:rPr>
            </w:pPr>
            <w:r w:rsidRPr="00E2675C">
              <w:rPr>
                <w:rFonts w:ascii="Tahoma" w:hAnsi="Tahoma" w:cs="Tahoma"/>
                <w:b/>
                <w:i/>
                <w:color w:val="000000"/>
              </w:rPr>
              <w:t>Unit</w:t>
            </w:r>
          </w:p>
        </w:tc>
        <w:tc>
          <w:tcPr>
            <w:tcW w:w="992" w:type="dxa"/>
            <w:tcBorders>
              <w:bottom w:val="single" w:sz="4" w:space="0" w:color="auto"/>
            </w:tcBorders>
            <w:shd w:val="clear" w:color="auto" w:fill="C6D9F1" w:themeFill="text2" w:themeFillTint="33"/>
          </w:tcPr>
          <w:p w:rsidR="00E2675C" w:rsidRPr="00E2675C" w:rsidRDefault="00E2675C" w:rsidP="00E2675C">
            <w:pPr>
              <w:spacing w:line="360" w:lineRule="auto"/>
              <w:rPr>
                <w:rFonts w:ascii="Tahoma" w:hAnsi="Tahoma" w:cs="Tahoma"/>
                <w:b/>
                <w:i/>
                <w:color w:val="000000"/>
              </w:rPr>
            </w:pPr>
            <w:r w:rsidRPr="00E2675C">
              <w:rPr>
                <w:rFonts w:ascii="Tahoma" w:hAnsi="Tahoma" w:cs="Tahoma"/>
                <w:b/>
                <w:i/>
                <w:color w:val="000000"/>
              </w:rPr>
              <w:t xml:space="preserve">Lead time </w:t>
            </w:r>
            <w:r w:rsidRPr="008A1F0B">
              <w:rPr>
                <w:rFonts w:ascii="Tahoma" w:hAnsi="Tahoma" w:cs="Tahoma"/>
                <w:i/>
                <w:color w:val="000000"/>
              </w:rPr>
              <w:t>(days)</w:t>
            </w:r>
          </w:p>
        </w:tc>
        <w:tc>
          <w:tcPr>
            <w:tcW w:w="1560" w:type="dxa"/>
            <w:tcBorders>
              <w:bottom w:val="single" w:sz="4" w:space="0" w:color="auto"/>
            </w:tcBorders>
            <w:shd w:val="clear" w:color="auto" w:fill="C6D9F1" w:themeFill="text2" w:themeFillTint="33"/>
          </w:tcPr>
          <w:p w:rsidR="00E2675C" w:rsidRPr="00E2675C" w:rsidRDefault="00E2675C" w:rsidP="00E2675C">
            <w:pPr>
              <w:spacing w:line="360" w:lineRule="auto"/>
              <w:rPr>
                <w:rFonts w:ascii="Tahoma" w:hAnsi="Tahoma" w:cs="Tahoma"/>
                <w:b/>
                <w:i/>
                <w:color w:val="000000"/>
                <w:lang w:val="en-US"/>
              </w:rPr>
            </w:pPr>
            <w:r w:rsidRPr="00E2675C">
              <w:rPr>
                <w:rFonts w:ascii="Tahoma" w:hAnsi="Tahoma" w:cs="Tahoma"/>
                <w:b/>
                <w:i/>
                <w:color w:val="000000"/>
                <w:lang w:val="en-US"/>
              </w:rPr>
              <w:t xml:space="preserve">Supplier’s </w:t>
            </w:r>
            <w:r w:rsidRPr="00E2675C">
              <w:rPr>
                <w:rFonts w:ascii="Tahoma" w:hAnsi="Tahoma" w:cs="Tahoma"/>
                <w:b/>
                <w:i/>
                <w:color w:val="000000"/>
                <w:lang w:val="en-US"/>
              </w:rPr>
              <w:br/>
              <w:t>part number</w:t>
            </w:r>
          </w:p>
        </w:tc>
        <w:tc>
          <w:tcPr>
            <w:tcW w:w="1134" w:type="dxa"/>
            <w:tcBorders>
              <w:bottom w:val="single" w:sz="4" w:space="0" w:color="auto"/>
            </w:tcBorders>
            <w:shd w:val="clear" w:color="auto" w:fill="C6D9F1" w:themeFill="text2" w:themeFillTint="33"/>
          </w:tcPr>
          <w:p w:rsidR="00E2675C" w:rsidRPr="00E2675C" w:rsidRDefault="00E2675C" w:rsidP="00E2675C">
            <w:pPr>
              <w:spacing w:line="360" w:lineRule="auto"/>
              <w:rPr>
                <w:rFonts w:ascii="Tahoma" w:hAnsi="Tahoma" w:cs="Tahoma"/>
                <w:b/>
                <w:i/>
                <w:color w:val="000000"/>
                <w:lang w:val="en-US"/>
              </w:rPr>
            </w:pPr>
            <w:r w:rsidRPr="00E2675C">
              <w:rPr>
                <w:rFonts w:ascii="Tahoma" w:hAnsi="Tahoma" w:cs="Tahoma"/>
                <w:b/>
                <w:i/>
                <w:color w:val="000000"/>
                <w:lang w:val="en-US"/>
              </w:rPr>
              <w:t>Quantity</w:t>
            </w:r>
          </w:p>
        </w:tc>
        <w:tc>
          <w:tcPr>
            <w:tcW w:w="2126" w:type="dxa"/>
            <w:tcBorders>
              <w:bottom w:val="single" w:sz="4" w:space="0" w:color="auto"/>
            </w:tcBorders>
            <w:shd w:val="clear" w:color="auto" w:fill="C6D9F1" w:themeFill="text2" w:themeFillTint="33"/>
          </w:tcPr>
          <w:p w:rsidR="00E2675C" w:rsidRPr="001A3A6A" w:rsidRDefault="00E2675C" w:rsidP="00E2675C">
            <w:pPr>
              <w:spacing w:line="360" w:lineRule="auto"/>
              <w:rPr>
                <w:rFonts w:ascii="Tahoma" w:hAnsi="Tahoma" w:cs="Tahoma"/>
                <w:i/>
                <w:color w:val="000000"/>
                <w:lang w:val="en-US"/>
              </w:rPr>
            </w:pPr>
            <w:r w:rsidRPr="00E2675C">
              <w:rPr>
                <w:rFonts w:ascii="Tahoma" w:hAnsi="Tahoma" w:cs="Tahoma"/>
                <w:b/>
                <w:i/>
                <w:color w:val="000000"/>
                <w:lang w:val="en-US"/>
              </w:rPr>
              <w:t>Total cost per component</w:t>
            </w:r>
            <w:r w:rsidRPr="00E2675C">
              <w:rPr>
                <w:rFonts w:ascii="Tahoma" w:hAnsi="Tahoma" w:cs="Tahoma"/>
                <w:i/>
                <w:color w:val="000000"/>
                <w:lang w:val="en-US"/>
              </w:rPr>
              <w:br/>
              <w:t xml:space="preserve">(Price pr. </w:t>
            </w:r>
            <w:r w:rsidRPr="00E2675C">
              <w:rPr>
                <w:rFonts w:ascii="Tahoma" w:hAnsi="Tahoma" w:cs="Tahoma"/>
                <w:i/>
                <w:color w:val="000000"/>
                <w:lang w:val="en-US"/>
              </w:rPr>
              <w:br/>
              <w:t>component multiplied with quantity)</w:t>
            </w:r>
          </w:p>
        </w:tc>
      </w:tr>
      <w:tr w:rsidR="001072DA" w:rsidRPr="001A3A6A" w:rsidTr="00B23DDF">
        <w:tc>
          <w:tcPr>
            <w:tcW w:w="5670" w:type="dxa"/>
          </w:tcPr>
          <w:p w:rsidR="001072DA" w:rsidRPr="001A3A6A" w:rsidRDefault="001072DA" w:rsidP="00115740">
            <w:pPr>
              <w:spacing w:line="360" w:lineRule="auto"/>
              <w:rPr>
                <w:rFonts w:ascii="Tahoma" w:hAnsi="Tahoma" w:cs="Tahoma"/>
                <w:b/>
                <w:i/>
                <w:color w:val="000000"/>
                <w:lang w:val="en-US"/>
              </w:rPr>
            </w:pPr>
            <w:r w:rsidRPr="001A3A6A">
              <w:rPr>
                <w:rFonts w:ascii="Tahoma" w:hAnsi="Tahoma" w:cs="Tahoma"/>
                <w:highlight w:val="yellow"/>
                <w:lang w:val="en-US"/>
              </w:rPr>
              <w:lastRenderedPageBreak/>
              <w:t xml:space="preserve">[Please insert name of component </w:t>
            </w:r>
            <w:r w:rsidRPr="001A3A6A">
              <w:rPr>
                <w:rFonts w:ascii="Tahoma" w:hAnsi="Tahoma" w:cs="Tahoma"/>
                <w:b/>
                <w:highlight w:val="yellow"/>
                <w:lang w:val="en-US"/>
              </w:rPr>
              <w:t>1</w:t>
            </w:r>
            <w:r w:rsidRPr="001A3A6A">
              <w:rPr>
                <w:rFonts w:ascii="Tahoma" w:hAnsi="Tahoma" w:cs="Tahoma"/>
                <w:highlight w:val="yellow"/>
                <w:lang w:val="en-US"/>
              </w:rPr>
              <w:t xml:space="preserve"> required for the </w:t>
            </w:r>
            <w:r w:rsidR="00115740" w:rsidRPr="001A3A6A">
              <w:rPr>
                <w:rFonts w:ascii="Tahoma" w:hAnsi="Tahoma" w:cs="Tahoma"/>
                <w:highlight w:val="yellow"/>
                <w:lang w:val="en-US"/>
              </w:rPr>
              <w:t>comms.</w:t>
            </w:r>
            <w:r w:rsidRPr="001A3A6A">
              <w:rPr>
                <w:rFonts w:ascii="Tahoma" w:hAnsi="Tahoma" w:cs="Tahoma"/>
                <w:highlight w:val="yellow"/>
                <w:lang w:val="en-US"/>
              </w:rPr>
              <w:t xml:space="preserve"> subsystem]</w:t>
            </w:r>
          </w:p>
        </w:tc>
        <w:tc>
          <w:tcPr>
            <w:tcW w:w="1701" w:type="dxa"/>
            <w:shd w:val="clear" w:color="auto" w:fill="auto"/>
          </w:tcPr>
          <w:p w:rsidR="001072DA" w:rsidRPr="001A3A6A" w:rsidRDefault="001072DA" w:rsidP="001072DA">
            <w:pPr>
              <w:spacing w:line="360" w:lineRule="auto"/>
              <w:rPr>
                <w:rFonts w:ascii="Tahoma" w:hAnsi="Tahoma" w:cs="Tahoma"/>
                <w:b/>
                <w:i/>
                <w:color w:val="000000"/>
                <w:lang w:val="en-US"/>
              </w:rPr>
            </w:pPr>
          </w:p>
        </w:tc>
        <w:tc>
          <w:tcPr>
            <w:tcW w:w="709" w:type="dxa"/>
            <w:shd w:val="clear" w:color="auto" w:fill="auto"/>
          </w:tcPr>
          <w:p w:rsidR="001072DA" w:rsidRPr="001A3A6A" w:rsidRDefault="001072DA" w:rsidP="001072DA">
            <w:pPr>
              <w:spacing w:line="360" w:lineRule="auto"/>
              <w:rPr>
                <w:rFonts w:ascii="Tahoma" w:hAnsi="Tahoma" w:cs="Tahoma"/>
                <w:b/>
                <w:i/>
                <w:color w:val="000000"/>
                <w:lang w:val="en-US"/>
              </w:rPr>
            </w:pPr>
            <w:r w:rsidRPr="001A3A6A">
              <w:rPr>
                <w:rFonts w:ascii="Tahoma" w:hAnsi="Tahoma" w:cs="Tahoma"/>
                <w:i/>
                <w:color w:val="000000"/>
                <w:lang w:val="en-US"/>
              </w:rPr>
              <w:t>EA</w:t>
            </w:r>
          </w:p>
        </w:tc>
        <w:tc>
          <w:tcPr>
            <w:tcW w:w="992" w:type="dxa"/>
            <w:shd w:val="clear" w:color="auto" w:fill="auto"/>
          </w:tcPr>
          <w:p w:rsidR="001072DA" w:rsidRPr="001A3A6A" w:rsidRDefault="001072DA" w:rsidP="001072DA">
            <w:pPr>
              <w:spacing w:line="360" w:lineRule="auto"/>
              <w:rPr>
                <w:rFonts w:ascii="Tahoma" w:hAnsi="Tahoma" w:cs="Tahoma"/>
                <w:b/>
                <w:i/>
                <w:color w:val="000000"/>
                <w:lang w:val="en-US"/>
              </w:rPr>
            </w:pPr>
          </w:p>
        </w:tc>
        <w:tc>
          <w:tcPr>
            <w:tcW w:w="1560" w:type="dxa"/>
            <w:shd w:val="clear" w:color="auto" w:fill="auto"/>
          </w:tcPr>
          <w:p w:rsidR="001072DA" w:rsidRPr="001A3A6A" w:rsidRDefault="001072DA" w:rsidP="001072DA">
            <w:pPr>
              <w:spacing w:line="360" w:lineRule="auto"/>
              <w:rPr>
                <w:rFonts w:ascii="Tahoma" w:hAnsi="Tahoma" w:cs="Tahoma"/>
                <w:b/>
                <w:i/>
                <w:color w:val="000000"/>
                <w:lang w:val="en-US"/>
              </w:rPr>
            </w:pPr>
          </w:p>
        </w:tc>
        <w:tc>
          <w:tcPr>
            <w:tcW w:w="1134" w:type="dxa"/>
            <w:shd w:val="clear" w:color="auto" w:fill="auto"/>
          </w:tcPr>
          <w:p w:rsidR="001072DA" w:rsidRPr="001A3A6A" w:rsidRDefault="001072DA" w:rsidP="001072DA">
            <w:pPr>
              <w:spacing w:line="360" w:lineRule="auto"/>
              <w:rPr>
                <w:rFonts w:ascii="Tahoma" w:hAnsi="Tahoma" w:cs="Tahoma"/>
                <w:b/>
                <w:i/>
                <w:color w:val="000000"/>
                <w:lang w:val="en-US"/>
              </w:rPr>
            </w:pPr>
          </w:p>
        </w:tc>
        <w:tc>
          <w:tcPr>
            <w:tcW w:w="2126" w:type="dxa"/>
            <w:shd w:val="clear" w:color="auto" w:fill="auto"/>
          </w:tcPr>
          <w:p w:rsidR="001072DA" w:rsidRPr="001A3A6A" w:rsidRDefault="001072DA" w:rsidP="001072DA">
            <w:pPr>
              <w:spacing w:line="360" w:lineRule="auto"/>
              <w:rPr>
                <w:rFonts w:ascii="Tahoma" w:hAnsi="Tahoma" w:cs="Tahoma"/>
                <w:b/>
                <w:i/>
                <w:color w:val="000000"/>
                <w:lang w:val="en-US"/>
              </w:rPr>
            </w:pPr>
          </w:p>
        </w:tc>
      </w:tr>
      <w:tr w:rsidR="001072DA" w:rsidRPr="001A3A6A" w:rsidTr="00B23DDF">
        <w:tc>
          <w:tcPr>
            <w:tcW w:w="5670" w:type="dxa"/>
          </w:tcPr>
          <w:p w:rsidR="001072DA" w:rsidRPr="001A3A6A" w:rsidRDefault="001072DA" w:rsidP="001072DA">
            <w:pPr>
              <w:spacing w:line="360" w:lineRule="auto"/>
              <w:rPr>
                <w:rFonts w:ascii="Tahoma" w:hAnsi="Tahoma" w:cs="Tahoma"/>
                <w:i/>
                <w:color w:val="000000"/>
                <w:lang w:val="en-US"/>
              </w:rPr>
            </w:pPr>
            <w:r w:rsidRPr="001A3A6A">
              <w:rPr>
                <w:rFonts w:ascii="Tahoma" w:hAnsi="Tahoma" w:cs="Tahoma"/>
                <w:highlight w:val="yellow"/>
                <w:lang w:val="en-US"/>
              </w:rPr>
              <w:t xml:space="preserve">[Please insert name of component </w:t>
            </w:r>
            <w:r w:rsidRPr="001A3A6A">
              <w:rPr>
                <w:rFonts w:ascii="Tahoma" w:hAnsi="Tahoma" w:cs="Tahoma"/>
                <w:b/>
                <w:highlight w:val="yellow"/>
                <w:lang w:val="en-US"/>
              </w:rPr>
              <w:t>2</w:t>
            </w:r>
            <w:r w:rsidRPr="001A3A6A">
              <w:rPr>
                <w:rFonts w:ascii="Tahoma" w:hAnsi="Tahoma" w:cs="Tahoma"/>
                <w:highlight w:val="yellow"/>
                <w:lang w:val="en-US"/>
              </w:rPr>
              <w:t xml:space="preserve"> required for the </w:t>
            </w:r>
            <w:r w:rsidR="00115740" w:rsidRPr="001A3A6A">
              <w:rPr>
                <w:rFonts w:ascii="Tahoma" w:hAnsi="Tahoma" w:cs="Tahoma"/>
                <w:highlight w:val="yellow"/>
                <w:lang w:val="en-US"/>
              </w:rPr>
              <w:t>comms.</w:t>
            </w:r>
            <w:r w:rsidRPr="001A3A6A">
              <w:rPr>
                <w:rFonts w:ascii="Tahoma" w:hAnsi="Tahoma" w:cs="Tahoma"/>
                <w:highlight w:val="yellow"/>
                <w:lang w:val="en-US"/>
              </w:rPr>
              <w:t xml:space="preserve"> subsystem]</w:t>
            </w:r>
          </w:p>
        </w:tc>
        <w:tc>
          <w:tcPr>
            <w:tcW w:w="1701" w:type="dxa"/>
          </w:tcPr>
          <w:p w:rsidR="001072DA" w:rsidRPr="001A3A6A" w:rsidRDefault="001072DA" w:rsidP="001072DA">
            <w:pPr>
              <w:spacing w:line="360" w:lineRule="auto"/>
              <w:rPr>
                <w:rFonts w:ascii="Tahoma" w:hAnsi="Tahoma" w:cs="Tahoma"/>
                <w:i/>
                <w:color w:val="000000"/>
                <w:lang w:val="en-US"/>
              </w:rPr>
            </w:pPr>
          </w:p>
        </w:tc>
        <w:tc>
          <w:tcPr>
            <w:tcW w:w="709" w:type="dxa"/>
          </w:tcPr>
          <w:p w:rsidR="001072DA" w:rsidRPr="001A3A6A" w:rsidRDefault="001072DA" w:rsidP="001072DA">
            <w:pPr>
              <w:spacing w:line="360" w:lineRule="auto"/>
              <w:rPr>
                <w:rFonts w:ascii="Tahoma" w:hAnsi="Tahoma" w:cs="Tahoma"/>
                <w:i/>
                <w:color w:val="000000"/>
                <w:lang w:val="en-US"/>
              </w:rPr>
            </w:pPr>
            <w:r w:rsidRPr="001A3A6A">
              <w:rPr>
                <w:rFonts w:ascii="Tahoma" w:hAnsi="Tahoma" w:cs="Tahoma"/>
                <w:i/>
                <w:color w:val="000000"/>
                <w:lang w:val="en-US"/>
              </w:rPr>
              <w:t>EA</w:t>
            </w:r>
          </w:p>
        </w:tc>
        <w:tc>
          <w:tcPr>
            <w:tcW w:w="992" w:type="dxa"/>
          </w:tcPr>
          <w:p w:rsidR="001072DA" w:rsidRPr="001A3A6A" w:rsidRDefault="001072DA" w:rsidP="001072DA">
            <w:pPr>
              <w:spacing w:line="360" w:lineRule="auto"/>
              <w:rPr>
                <w:rFonts w:ascii="Tahoma" w:hAnsi="Tahoma" w:cs="Tahoma"/>
                <w:i/>
                <w:color w:val="000000"/>
                <w:lang w:val="en-US"/>
              </w:rPr>
            </w:pPr>
          </w:p>
        </w:tc>
        <w:tc>
          <w:tcPr>
            <w:tcW w:w="1560" w:type="dxa"/>
          </w:tcPr>
          <w:p w:rsidR="001072DA" w:rsidRPr="001A3A6A" w:rsidRDefault="001072DA" w:rsidP="001072DA">
            <w:pPr>
              <w:spacing w:line="360" w:lineRule="auto"/>
              <w:rPr>
                <w:rFonts w:ascii="Tahoma" w:hAnsi="Tahoma" w:cs="Tahoma"/>
                <w:i/>
                <w:color w:val="000000"/>
                <w:lang w:val="en-US"/>
              </w:rPr>
            </w:pPr>
          </w:p>
        </w:tc>
        <w:tc>
          <w:tcPr>
            <w:tcW w:w="1134" w:type="dxa"/>
          </w:tcPr>
          <w:p w:rsidR="001072DA" w:rsidRPr="001A3A6A" w:rsidRDefault="001072DA" w:rsidP="001072DA">
            <w:pPr>
              <w:spacing w:line="360" w:lineRule="auto"/>
              <w:rPr>
                <w:rFonts w:ascii="Tahoma" w:hAnsi="Tahoma" w:cs="Tahoma"/>
                <w:i/>
                <w:color w:val="000000"/>
                <w:lang w:val="en-US"/>
              </w:rPr>
            </w:pPr>
          </w:p>
        </w:tc>
        <w:tc>
          <w:tcPr>
            <w:tcW w:w="2126" w:type="dxa"/>
          </w:tcPr>
          <w:p w:rsidR="001072DA" w:rsidRPr="001A3A6A" w:rsidRDefault="001072DA" w:rsidP="001072DA">
            <w:pPr>
              <w:spacing w:line="360" w:lineRule="auto"/>
              <w:rPr>
                <w:rFonts w:ascii="Tahoma" w:hAnsi="Tahoma" w:cs="Tahoma"/>
                <w:i/>
                <w:color w:val="000000"/>
                <w:lang w:val="en-US"/>
              </w:rPr>
            </w:pPr>
          </w:p>
        </w:tc>
      </w:tr>
      <w:tr w:rsidR="001072DA" w:rsidRPr="001A3A6A" w:rsidTr="00B23DDF">
        <w:tc>
          <w:tcPr>
            <w:tcW w:w="5670" w:type="dxa"/>
          </w:tcPr>
          <w:p w:rsidR="001072DA" w:rsidRPr="001A3A6A" w:rsidRDefault="001072DA" w:rsidP="001072DA">
            <w:pPr>
              <w:spacing w:line="360" w:lineRule="auto"/>
              <w:rPr>
                <w:rFonts w:ascii="Tahoma" w:hAnsi="Tahoma" w:cs="Tahoma"/>
                <w:i/>
                <w:color w:val="000000"/>
                <w:lang w:val="en-US"/>
              </w:rPr>
            </w:pPr>
            <w:r w:rsidRPr="001A3A6A">
              <w:rPr>
                <w:rFonts w:ascii="Tahoma" w:hAnsi="Tahoma" w:cs="Tahoma"/>
                <w:highlight w:val="yellow"/>
                <w:lang w:val="en-US"/>
              </w:rPr>
              <w:t xml:space="preserve">[Please insert name of component </w:t>
            </w:r>
            <w:r w:rsidRPr="001A3A6A">
              <w:rPr>
                <w:rFonts w:ascii="Tahoma" w:hAnsi="Tahoma" w:cs="Tahoma"/>
                <w:b/>
                <w:highlight w:val="yellow"/>
                <w:lang w:val="en-US"/>
              </w:rPr>
              <w:t>3</w:t>
            </w:r>
            <w:r w:rsidRPr="001A3A6A">
              <w:rPr>
                <w:rFonts w:ascii="Tahoma" w:hAnsi="Tahoma" w:cs="Tahoma"/>
                <w:highlight w:val="yellow"/>
                <w:lang w:val="en-US"/>
              </w:rPr>
              <w:t xml:space="preserve"> required for the </w:t>
            </w:r>
            <w:r w:rsidR="00115740" w:rsidRPr="001A3A6A">
              <w:rPr>
                <w:rFonts w:ascii="Tahoma" w:hAnsi="Tahoma" w:cs="Tahoma"/>
                <w:highlight w:val="yellow"/>
                <w:lang w:val="en-US"/>
              </w:rPr>
              <w:t>comms.</w:t>
            </w:r>
            <w:r w:rsidRPr="001A3A6A">
              <w:rPr>
                <w:rFonts w:ascii="Tahoma" w:hAnsi="Tahoma" w:cs="Tahoma"/>
                <w:highlight w:val="yellow"/>
                <w:lang w:val="en-US"/>
              </w:rPr>
              <w:t xml:space="preserve"> subsystem]</w:t>
            </w:r>
          </w:p>
        </w:tc>
        <w:tc>
          <w:tcPr>
            <w:tcW w:w="1701" w:type="dxa"/>
          </w:tcPr>
          <w:p w:rsidR="001072DA" w:rsidRPr="001A3A6A" w:rsidRDefault="001072DA" w:rsidP="001072DA">
            <w:pPr>
              <w:spacing w:line="360" w:lineRule="auto"/>
              <w:rPr>
                <w:rFonts w:ascii="Tahoma" w:hAnsi="Tahoma" w:cs="Tahoma"/>
                <w:i/>
                <w:color w:val="000000"/>
                <w:lang w:val="en-US"/>
              </w:rPr>
            </w:pPr>
          </w:p>
        </w:tc>
        <w:tc>
          <w:tcPr>
            <w:tcW w:w="709" w:type="dxa"/>
          </w:tcPr>
          <w:p w:rsidR="001072DA" w:rsidRPr="001A3A6A" w:rsidRDefault="001072DA" w:rsidP="001072DA">
            <w:pPr>
              <w:spacing w:line="360" w:lineRule="auto"/>
              <w:rPr>
                <w:rFonts w:ascii="Tahoma" w:hAnsi="Tahoma" w:cs="Tahoma"/>
                <w:i/>
                <w:color w:val="000000"/>
                <w:lang w:val="en-US"/>
              </w:rPr>
            </w:pPr>
            <w:r w:rsidRPr="001A3A6A">
              <w:rPr>
                <w:rFonts w:ascii="Tahoma" w:hAnsi="Tahoma" w:cs="Tahoma"/>
                <w:i/>
                <w:color w:val="000000"/>
                <w:lang w:val="en-US"/>
              </w:rPr>
              <w:t>EA</w:t>
            </w:r>
          </w:p>
        </w:tc>
        <w:tc>
          <w:tcPr>
            <w:tcW w:w="992" w:type="dxa"/>
          </w:tcPr>
          <w:p w:rsidR="001072DA" w:rsidRPr="001A3A6A" w:rsidRDefault="001072DA" w:rsidP="001072DA">
            <w:pPr>
              <w:spacing w:line="360" w:lineRule="auto"/>
              <w:rPr>
                <w:rFonts w:ascii="Tahoma" w:hAnsi="Tahoma" w:cs="Tahoma"/>
                <w:i/>
                <w:color w:val="000000"/>
                <w:lang w:val="en-US"/>
              </w:rPr>
            </w:pPr>
          </w:p>
        </w:tc>
        <w:tc>
          <w:tcPr>
            <w:tcW w:w="1560" w:type="dxa"/>
          </w:tcPr>
          <w:p w:rsidR="001072DA" w:rsidRPr="001A3A6A" w:rsidRDefault="001072DA" w:rsidP="001072DA">
            <w:pPr>
              <w:spacing w:line="360" w:lineRule="auto"/>
              <w:rPr>
                <w:rFonts w:ascii="Tahoma" w:hAnsi="Tahoma" w:cs="Tahoma"/>
                <w:i/>
                <w:color w:val="000000"/>
                <w:lang w:val="en-US"/>
              </w:rPr>
            </w:pPr>
          </w:p>
        </w:tc>
        <w:tc>
          <w:tcPr>
            <w:tcW w:w="1134" w:type="dxa"/>
          </w:tcPr>
          <w:p w:rsidR="001072DA" w:rsidRPr="001A3A6A" w:rsidRDefault="001072DA" w:rsidP="001072DA">
            <w:pPr>
              <w:spacing w:line="360" w:lineRule="auto"/>
              <w:rPr>
                <w:rFonts w:ascii="Tahoma" w:hAnsi="Tahoma" w:cs="Tahoma"/>
                <w:i/>
                <w:color w:val="000000"/>
                <w:lang w:val="en-US"/>
              </w:rPr>
            </w:pPr>
          </w:p>
        </w:tc>
        <w:tc>
          <w:tcPr>
            <w:tcW w:w="2126" w:type="dxa"/>
          </w:tcPr>
          <w:p w:rsidR="001072DA" w:rsidRPr="001A3A6A" w:rsidRDefault="001072DA" w:rsidP="001072DA">
            <w:pPr>
              <w:spacing w:line="360" w:lineRule="auto"/>
              <w:rPr>
                <w:rFonts w:ascii="Tahoma" w:hAnsi="Tahoma" w:cs="Tahoma"/>
                <w:i/>
                <w:color w:val="000000"/>
                <w:lang w:val="en-US"/>
              </w:rPr>
            </w:pPr>
          </w:p>
        </w:tc>
      </w:tr>
      <w:tr w:rsidR="001072DA" w:rsidRPr="001A3A6A" w:rsidTr="00B23DDF">
        <w:tc>
          <w:tcPr>
            <w:tcW w:w="5670" w:type="dxa"/>
          </w:tcPr>
          <w:p w:rsidR="001072DA" w:rsidRPr="001A3A6A" w:rsidRDefault="001072DA" w:rsidP="001072DA">
            <w:pPr>
              <w:spacing w:line="360" w:lineRule="auto"/>
              <w:rPr>
                <w:rFonts w:ascii="Tahoma" w:hAnsi="Tahoma" w:cs="Tahoma"/>
                <w:i/>
                <w:color w:val="000000"/>
                <w:lang w:val="en-US"/>
              </w:rPr>
            </w:pPr>
            <w:r w:rsidRPr="001A3A6A">
              <w:rPr>
                <w:rFonts w:ascii="Tahoma" w:hAnsi="Tahoma" w:cs="Tahoma"/>
                <w:highlight w:val="yellow"/>
                <w:lang w:val="en-US"/>
              </w:rPr>
              <w:t xml:space="preserve">[Please insert name of component </w:t>
            </w:r>
            <w:r w:rsidRPr="001A3A6A">
              <w:rPr>
                <w:rFonts w:ascii="Tahoma" w:hAnsi="Tahoma" w:cs="Tahoma"/>
                <w:b/>
                <w:highlight w:val="yellow"/>
                <w:lang w:val="en-US"/>
              </w:rPr>
              <w:t>4</w:t>
            </w:r>
            <w:r w:rsidRPr="001A3A6A">
              <w:rPr>
                <w:rFonts w:ascii="Tahoma" w:hAnsi="Tahoma" w:cs="Tahoma"/>
                <w:highlight w:val="yellow"/>
                <w:lang w:val="en-US"/>
              </w:rPr>
              <w:t xml:space="preserve"> required for the </w:t>
            </w:r>
            <w:r w:rsidR="00115740" w:rsidRPr="001A3A6A">
              <w:rPr>
                <w:rFonts w:ascii="Tahoma" w:hAnsi="Tahoma" w:cs="Tahoma"/>
                <w:highlight w:val="yellow"/>
                <w:lang w:val="en-US"/>
              </w:rPr>
              <w:t>comms.</w:t>
            </w:r>
            <w:r w:rsidRPr="001A3A6A">
              <w:rPr>
                <w:rFonts w:ascii="Tahoma" w:hAnsi="Tahoma" w:cs="Tahoma"/>
                <w:highlight w:val="yellow"/>
                <w:lang w:val="en-US"/>
              </w:rPr>
              <w:t xml:space="preserve"> subsystem]</w:t>
            </w:r>
          </w:p>
        </w:tc>
        <w:tc>
          <w:tcPr>
            <w:tcW w:w="1701" w:type="dxa"/>
          </w:tcPr>
          <w:p w:rsidR="001072DA" w:rsidRPr="001A3A6A" w:rsidRDefault="001072DA" w:rsidP="001072DA">
            <w:pPr>
              <w:spacing w:line="360" w:lineRule="auto"/>
              <w:rPr>
                <w:rFonts w:ascii="Tahoma" w:hAnsi="Tahoma" w:cs="Tahoma"/>
                <w:i/>
                <w:color w:val="000000"/>
                <w:lang w:val="en-US"/>
              </w:rPr>
            </w:pPr>
          </w:p>
        </w:tc>
        <w:tc>
          <w:tcPr>
            <w:tcW w:w="709" w:type="dxa"/>
          </w:tcPr>
          <w:p w:rsidR="001072DA" w:rsidRPr="001A3A6A" w:rsidRDefault="001072DA" w:rsidP="001072DA">
            <w:pPr>
              <w:spacing w:line="360" w:lineRule="auto"/>
              <w:rPr>
                <w:rFonts w:ascii="Tahoma" w:hAnsi="Tahoma" w:cs="Tahoma"/>
                <w:i/>
                <w:color w:val="000000"/>
                <w:lang w:val="en-US"/>
              </w:rPr>
            </w:pPr>
            <w:r w:rsidRPr="001A3A6A">
              <w:rPr>
                <w:rFonts w:ascii="Tahoma" w:hAnsi="Tahoma" w:cs="Tahoma"/>
                <w:i/>
                <w:color w:val="000000"/>
                <w:lang w:val="en-US"/>
              </w:rPr>
              <w:t>EA</w:t>
            </w:r>
          </w:p>
        </w:tc>
        <w:tc>
          <w:tcPr>
            <w:tcW w:w="992" w:type="dxa"/>
          </w:tcPr>
          <w:p w:rsidR="001072DA" w:rsidRPr="001A3A6A" w:rsidRDefault="001072DA" w:rsidP="001072DA">
            <w:pPr>
              <w:spacing w:line="360" w:lineRule="auto"/>
              <w:rPr>
                <w:rFonts w:ascii="Tahoma" w:hAnsi="Tahoma" w:cs="Tahoma"/>
                <w:i/>
                <w:color w:val="000000"/>
                <w:lang w:val="en-US"/>
              </w:rPr>
            </w:pPr>
          </w:p>
        </w:tc>
        <w:tc>
          <w:tcPr>
            <w:tcW w:w="1560" w:type="dxa"/>
          </w:tcPr>
          <w:p w:rsidR="001072DA" w:rsidRPr="001A3A6A" w:rsidRDefault="001072DA" w:rsidP="001072DA">
            <w:pPr>
              <w:spacing w:line="360" w:lineRule="auto"/>
              <w:rPr>
                <w:rFonts w:ascii="Tahoma" w:hAnsi="Tahoma" w:cs="Tahoma"/>
                <w:i/>
                <w:color w:val="000000"/>
                <w:lang w:val="en-US"/>
              </w:rPr>
            </w:pPr>
          </w:p>
        </w:tc>
        <w:tc>
          <w:tcPr>
            <w:tcW w:w="1134" w:type="dxa"/>
          </w:tcPr>
          <w:p w:rsidR="001072DA" w:rsidRPr="001A3A6A" w:rsidRDefault="001072DA" w:rsidP="001072DA">
            <w:pPr>
              <w:spacing w:line="360" w:lineRule="auto"/>
              <w:rPr>
                <w:rFonts w:ascii="Tahoma" w:hAnsi="Tahoma" w:cs="Tahoma"/>
                <w:i/>
                <w:color w:val="000000"/>
                <w:lang w:val="en-US"/>
              </w:rPr>
            </w:pPr>
          </w:p>
        </w:tc>
        <w:tc>
          <w:tcPr>
            <w:tcW w:w="2126" w:type="dxa"/>
          </w:tcPr>
          <w:p w:rsidR="001072DA" w:rsidRPr="001A3A6A" w:rsidRDefault="001072DA" w:rsidP="001072DA">
            <w:pPr>
              <w:spacing w:line="360" w:lineRule="auto"/>
              <w:rPr>
                <w:rFonts w:ascii="Tahoma" w:hAnsi="Tahoma" w:cs="Tahoma"/>
                <w:i/>
                <w:color w:val="000000"/>
                <w:lang w:val="en-US"/>
              </w:rPr>
            </w:pPr>
          </w:p>
        </w:tc>
      </w:tr>
      <w:tr w:rsidR="001072DA" w:rsidRPr="001A3A6A" w:rsidTr="00B23DDF">
        <w:tc>
          <w:tcPr>
            <w:tcW w:w="5670" w:type="dxa"/>
          </w:tcPr>
          <w:p w:rsidR="001072DA" w:rsidRPr="001A3A6A" w:rsidRDefault="001072DA" w:rsidP="001072DA">
            <w:pPr>
              <w:spacing w:line="360" w:lineRule="auto"/>
              <w:rPr>
                <w:rFonts w:ascii="Tahoma" w:hAnsi="Tahoma" w:cs="Tahoma"/>
                <w:i/>
                <w:color w:val="000000"/>
                <w:lang w:val="en-US"/>
              </w:rPr>
            </w:pPr>
            <w:r w:rsidRPr="001A3A6A">
              <w:rPr>
                <w:rFonts w:ascii="Tahoma" w:hAnsi="Tahoma" w:cs="Tahoma"/>
                <w:highlight w:val="yellow"/>
                <w:lang w:val="en-US"/>
              </w:rPr>
              <w:t xml:space="preserve">[Please insert name of component </w:t>
            </w:r>
            <w:r w:rsidRPr="001A3A6A">
              <w:rPr>
                <w:rFonts w:ascii="Tahoma" w:hAnsi="Tahoma" w:cs="Tahoma"/>
                <w:b/>
                <w:highlight w:val="yellow"/>
                <w:lang w:val="en-US"/>
              </w:rPr>
              <w:t>5</w:t>
            </w:r>
            <w:r w:rsidRPr="001A3A6A">
              <w:rPr>
                <w:rFonts w:ascii="Tahoma" w:hAnsi="Tahoma" w:cs="Tahoma"/>
                <w:highlight w:val="yellow"/>
                <w:lang w:val="en-US"/>
              </w:rPr>
              <w:t xml:space="preserve"> required for the </w:t>
            </w:r>
            <w:r w:rsidR="00115740" w:rsidRPr="001A3A6A">
              <w:rPr>
                <w:rFonts w:ascii="Tahoma" w:hAnsi="Tahoma" w:cs="Tahoma"/>
                <w:highlight w:val="yellow"/>
                <w:lang w:val="en-US"/>
              </w:rPr>
              <w:t>comms.</w:t>
            </w:r>
            <w:r w:rsidRPr="001A3A6A">
              <w:rPr>
                <w:rFonts w:ascii="Tahoma" w:hAnsi="Tahoma" w:cs="Tahoma"/>
                <w:highlight w:val="yellow"/>
                <w:lang w:val="en-US"/>
              </w:rPr>
              <w:t xml:space="preserve"> subsystem]</w:t>
            </w:r>
          </w:p>
        </w:tc>
        <w:tc>
          <w:tcPr>
            <w:tcW w:w="1701" w:type="dxa"/>
          </w:tcPr>
          <w:p w:rsidR="001072DA" w:rsidRPr="001A3A6A" w:rsidRDefault="001072DA" w:rsidP="001072DA">
            <w:pPr>
              <w:spacing w:line="360" w:lineRule="auto"/>
              <w:rPr>
                <w:rFonts w:ascii="Tahoma" w:hAnsi="Tahoma" w:cs="Tahoma"/>
                <w:i/>
                <w:color w:val="000000"/>
                <w:lang w:val="en-US"/>
              </w:rPr>
            </w:pPr>
          </w:p>
        </w:tc>
        <w:tc>
          <w:tcPr>
            <w:tcW w:w="709" w:type="dxa"/>
          </w:tcPr>
          <w:p w:rsidR="001072DA" w:rsidRPr="001A3A6A" w:rsidRDefault="001072DA" w:rsidP="001072DA">
            <w:pPr>
              <w:spacing w:line="360" w:lineRule="auto"/>
              <w:rPr>
                <w:rFonts w:ascii="Tahoma" w:hAnsi="Tahoma" w:cs="Tahoma"/>
                <w:i/>
                <w:color w:val="000000"/>
                <w:lang w:val="en-US"/>
              </w:rPr>
            </w:pPr>
            <w:r w:rsidRPr="001A3A6A">
              <w:rPr>
                <w:rFonts w:ascii="Tahoma" w:hAnsi="Tahoma" w:cs="Tahoma"/>
                <w:i/>
                <w:color w:val="000000"/>
                <w:lang w:val="en-US"/>
              </w:rPr>
              <w:t>EA</w:t>
            </w:r>
          </w:p>
        </w:tc>
        <w:tc>
          <w:tcPr>
            <w:tcW w:w="992" w:type="dxa"/>
          </w:tcPr>
          <w:p w:rsidR="001072DA" w:rsidRPr="001A3A6A" w:rsidRDefault="001072DA" w:rsidP="001072DA">
            <w:pPr>
              <w:spacing w:line="360" w:lineRule="auto"/>
              <w:rPr>
                <w:rFonts w:ascii="Tahoma" w:hAnsi="Tahoma" w:cs="Tahoma"/>
                <w:i/>
                <w:color w:val="000000"/>
                <w:lang w:val="en-US"/>
              </w:rPr>
            </w:pPr>
          </w:p>
        </w:tc>
        <w:tc>
          <w:tcPr>
            <w:tcW w:w="1560" w:type="dxa"/>
          </w:tcPr>
          <w:p w:rsidR="001072DA" w:rsidRPr="001A3A6A" w:rsidRDefault="001072DA" w:rsidP="001072DA">
            <w:pPr>
              <w:spacing w:line="360" w:lineRule="auto"/>
              <w:rPr>
                <w:rFonts w:ascii="Tahoma" w:hAnsi="Tahoma" w:cs="Tahoma"/>
                <w:i/>
                <w:color w:val="000000"/>
                <w:lang w:val="en-US"/>
              </w:rPr>
            </w:pPr>
          </w:p>
        </w:tc>
        <w:tc>
          <w:tcPr>
            <w:tcW w:w="1134" w:type="dxa"/>
          </w:tcPr>
          <w:p w:rsidR="001072DA" w:rsidRPr="001A3A6A" w:rsidRDefault="001072DA" w:rsidP="001072DA">
            <w:pPr>
              <w:spacing w:line="360" w:lineRule="auto"/>
              <w:rPr>
                <w:rFonts w:ascii="Tahoma" w:hAnsi="Tahoma" w:cs="Tahoma"/>
                <w:i/>
                <w:color w:val="000000"/>
                <w:lang w:val="en-US"/>
              </w:rPr>
            </w:pPr>
          </w:p>
        </w:tc>
        <w:tc>
          <w:tcPr>
            <w:tcW w:w="2126" w:type="dxa"/>
          </w:tcPr>
          <w:p w:rsidR="001072DA" w:rsidRPr="001A3A6A" w:rsidRDefault="001072DA" w:rsidP="001072DA">
            <w:pPr>
              <w:spacing w:line="360" w:lineRule="auto"/>
              <w:rPr>
                <w:rFonts w:ascii="Tahoma" w:hAnsi="Tahoma" w:cs="Tahoma"/>
                <w:i/>
                <w:color w:val="000000"/>
                <w:lang w:val="en-US"/>
              </w:rPr>
            </w:pPr>
          </w:p>
        </w:tc>
      </w:tr>
      <w:tr w:rsidR="001072DA" w:rsidRPr="001A3A6A" w:rsidTr="00B23DDF">
        <w:tc>
          <w:tcPr>
            <w:tcW w:w="5670" w:type="dxa"/>
          </w:tcPr>
          <w:p w:rsidR="001072DA" w:rsidRPr="001A3A6A" w:rsidRDefault="001072DA" w:rsidP="001072DA">
            <w:pPr>
              <w:spacing w:line="360" w:lineRule="auto"/>
              <w:rPr>
                <w:rFonts w:ascii="Tahoma" w:hAnsi="Tahoma" w:cs="Tahoma"/>
                <w:highlight w:val="yellow"/>
                <w:lang w:val="en-US"/>
              </w:rPr>
            </w:pPr>
            <w:r w:rsidRPr="001A3A6A">
              <w:rPr>
                <w:rFonts w:ascii="Tahoma" w:hAnsi="Tahoma" w:cs="Tahoma"/>
                <w:highlight w:val="yellow"/>
                <w:lang w:val="en-US"/>
              </w:rPr>
              <w:t xml:space="preserve">[Please insert name of component </w:t>
            </w:r>
            <w:r w:rsidRPr="001A3A6A">
              <w:rPr>
                <w:rFonts w:ascii="Tahoma" w:hAnsi="Tahoma" w:cs="Tahoma"/>
                <w:b/>
                <w:highlight w:val="yellow"/>
                <w:lang w:val="en-US"/>
              </w:rPr>
              <w:t>6</w:t>
            </w:r>
            <w:r w:rsidRPr="001A3A6A">
              <w:rPr>
                <w:rFonts w:ascii="Tahoma" w:hAnsi="Tahoma" w:cs="Tahoma"/>
                <w:highlight w:val="yellow"/>
                <w:lang w:val="en-US"/>
              </w:rPr>
              <w:t xml:space="preserve"> required for the </w:t>
            </w:r>
            <w:r w:rsidR="00115740" w:rsidRPr="001A3A6A">
              <w:rPr>
                <w:rFonts w:ascii="Tahoma" w:hAnsi="Tahoma" w:cs="Tahoma"/>
                <w:highlight w:val="yellow"/>
                <w:lang w:val="en-US"/>
              </w:rPr>
              <w:t>comms.</w:t>
            </w:r>
            <w:r w:rsidRPr="001A3A6A">
              <w:rPr>
                <w:rFonts w:ascii="Tahoma" w:hAnsi="Tahoma" w:cs="Tahoma"/>
                <w:highlight w:val="yellow"/>
                <w:lang w:val="en-US"/>
              </w:rPr>
              <w:t xml:space="preserve"> subsystem]</w:t>
            </w:r>
          </w:p>
        </w:tc>
        <w:tc>
          <w:tcPr>
            <w:tcW w:w="1701" w:type="dxa"/>
          </w:tcPr>
          <w:p w:rsidR="001072DA" w:rsidRPr="001A3A6A" w:rsidRDefault="001072DA" w:rsidP="001072DA">
            <w:pPr>
              <w:spacing w:line="360" w:lineRule="auto"/>
              <w:rPr>
                <w:rFonts w:ascii="Tahoma" w:hAnsi="Tahoma" w:cs="Tahoma"/>
                <w:i/>
                <w:color w:val="000000"/>
                <w:lang w:val="en-US"/>
              </w:rPr>
            </w:pPr>
          </w:p>
        </w:tc>
        <w:tc>
          <w:tcPr>
            <w:tcW w:w="709" w:type="dxa"/>
          </w:tcPr>
          <w:p w:rsidR="001072DA" w:rsidRPr="001A3A6A" w:rsidRDefault="00115740" w:rsidP="00115740">
            <w:pPr>
              <w:spacing w:line="360" w:lineRule="auto"/>
              <w:rPr>
                <w:rFonts w:ascii="Tahoma" w:hAnsi="Tahoma" w:cs="Tahoma"/>
                <w:i/>
                <w:color w:val="000000"/>
                <w:lang w:val="en-US"/>
              </w:rPr>
            </w:pPr>
            <w:r w:rsidRPr="001A3A6A">
              <w:rPr>
                <w:rFonts w:ascii="Tahoma" w:hAnsi="Tahoma" w:cs="Tahoma"/>
                <w:i/>
                <w:color w:val="000000"/>
                <w:lang w:val="en-US"/>
              </w:rPr>
              <w:t>EA</w:t>
            </w:r>
          </w:p>
        </w:tc>
        <w:tc>
          <w:tcPr>
            <w:tcW w:w="992" w:type="dxa"/>
          </w:tcPr>
          <w:p w:rsidR="001072DA" w:rsidRPr="001A3A6A" w:rsidRDefault="001072DA" w:rsidP="001072DA">
            <w:pPr>
              <w:spacing w:line="360" w:lineRule="auto"/>
              <w:rPr>
                <w:rFonts w:ascii="Tahoma" w:hAnsi="Tahoma" w:cs="Tahoma"/>
                <w:i/>
                <w:color w:val="000000"/>
                <w:lang w:val="en-US"/>
              </w:rPr>
            </w:pPr>
          </w:p>
        </w:tc>
        <w:tc>
          <w:tcPr>
            <w:tcW w:w="1560" w:type="dxa"/>
          </w:tcPr>
          <w:p w:rsidR="001072DA" w:rsidRPr="001A3A6A" w:rsidRDefault="001072DA" w:rsidP="001072DA">
            <w:pPr>
              <w:spacing w:line="360" w:lineRule="auto"/>
              <w:rPr>
                <w:rFonts w:ascii="Tahoma" w:hAnsi="Tahoma" w:cs="Tahoma"/>
                <w:i/>
                <w:color w:val="000000"/>
                <w:lang w:val="en-US"/>
              </w:rPr>
            </w:pPr>
          </w:p>
        </w:tc>
        <w:tc>
          <w:tcPr>
            <w:tcW w:w="1134" w:type="dxa"/>
          </w:tcPr>
          <w:p w:rsidR="001072DA" w:rsidRPr="001A3A6A" w:rsidRDefault="001072DA" w:rsidP="001072DA">
            <w:pPr>
              <w:spacing w:line="360" w:lineRule="auto"/>
              <w:rPr>
                <w:rFonts w:ascii="Tahoma" w:hAnsi="Tahoma" w:cs="Tahoma"/>
                <w:i/>
                <w:color w:val="000000"/>
                <w:lang w:val="en-US"/>
              </w:rPr>
            </w:pPr>
          </w:p>
        </w:tc>
        <w:tc>
          <w:tcPr>
            <w:tcW w:w="2126" w:type="dxa"/>
          </w:tcPr>
          <w:p w:rsidR="001072DA" w:rsidRPr="001A3A6A" w:rsidRDefault="001072DA" w:rsidP="001072DA">
            <w:pPr>
              <w:spacing w:line="360" w:lineRule="auto"/>
              <w:rPr>
                <w:rFonts w:ascii="Tahoma" w:hAnsi="Tahoma" w:cs="Tahoma"/>
                <w:i/>
                <w:color w:val="000000"/>
                <w:lang w:val="en-US"/>
              </w:rPr>
            </w:pPr>
          </w:p>
        </w:tc>
      </w:tr>
      <w:tr w:rsidR="001072DA" w:rsidRPr="001A3A6A" w:rsidTr="00B23DDF">
        <w:tc>
          <w:tcPr>
            <w:tcW w:w="5670" w:type="dxa"/>
          </w:tcPr>
          <w:p w:rsidR="001072DA" w:rsidRPr="001A3A6A" w:rsidRDefault="001072DA" w:rsidP="001072DA">
            <w:pPr>
              <w:spacing w:line="360" w:lineRule="auto"/>
              <w:rPr>
                <w:rFonts w:ascii="Tahoma" w:hAnsi="Tahoma" w:cs="Tahoma"/>
                <w:highlight w:val="yellow"/>
                <w:lang w:val="en-US"/>
              </w:rPr>
            </w:pPr>
            <w:r w:rsidRPr="001A3A6A">
              <w:rPr>
                <w:rFonts w:ascii="Tahoma" w:hAnsi="Tahoma" w:cs="Tahoma"/>
                <w:highlight w:val="yellow"/>
                <w:lang w:val="en-US"/>
              </w:rPr>
              <w:t xml:space="preserve">[Please insert name of component </w:t>
            </w:r>
            <w:r w:rsidRPr="001A3A6A">
              <w:rPr>
                <w:rFonts w:ascii="Tahoma" w:hAnsi="Tahoma" w:cs="Tahoma"/>
                <w:b/>
                <w:highlight w:val="yellow"/>
                <w:lang w:val="en-US"/>
              </w:rPr>
              <w:t>7</w:t>
            </w:r>
            <w:r w:rsidRPr="001A3A6A">
              <w:rPr>
                <w:rFonts w:ascii="Tahoma" w:hAnsi="Tahoma" w:cs="Tahoma"/>
                <w:highlight w:val="yellow"/>
                <w:lang w:val="en-US"/>
              </w:rPr>
              <w:t xml:space="preserve"> required for the </w:t>
            </w:r>
            <w:r w:rsidR="00115740" w:rsidRPr="001A3A6A">
              <w:rPr>
                <w:rFonts w:ascii="Tahoma" w:hAnsi="Tahoma" w:cs="Tahoma"/>
                <w:highlight w:val="yellow"/>
                <w:lang w:val="en-US"/>
              </w:rPr>
              <w:t>comms.</w:t>
            </w:r>
            <w:r w:rsidRPr="001A3A6A">
              <w:rPr>
                <w:rFonts w:ascii="Tahoma" w:hAnsi="Tahoma" w:cs="Tahoma"/>
                <w:highlight w:val="yellow"/>
                <w:lang w:val="en-US"/>
              </w:rPr>
              <w:t xml:space="preserve"> subsystem]</w:t>
            </w:r>
          </w:p>
        </w:tc>
        <w:tc>
          <w:tcPr>
            <w:tcW w:w="1701" w:type="dxa"/>
          </w:tcPr>
          <w:p w:rsidR="001072DA" w:rsidRPr="001A3A6A" w:rsidRDefault="001072DA" w:rsidP="001072DA">
            <w:pPr>
              <w:spacing w:line="360" w:lineRule="auto"/>
              <w:rPr>
                <w:rFonts w:ascii="Tahoma" w:hAnsi="Tahoma" w:cs="Tahoma"/>
                <w:i/>
                <w:color w:val="000000"/>
                <w:lang w:val="en-US"/>
              </w:rPr>
            </w:pPr>
          </w:p>
        </w:tc>
        <w:tc>
          <w:tcPr>
            <w:tcW w:w="709" w:type="dxa"/>
          </w:tcPr>
          <w:p w:rsidR="001072DA" w:rsidRPr="001A3A6A" w:rsidRDefault="00115740" w:rsidP="00115740">
            <w:pPr>
              <w:spacing w:line="360" w:lineRule="auto"/>
              <w:rPr>
                <w:rFonts w:ascii="Tahoma" w:hAnsi="Tahoma" w:cs="Tahoma"/>
                <w:i/>
                <w:color w:val="000000"/>
                <w:lang w:val="en-US"/>
              </w:rPr>
            </w:pPr>
            <w:r w:rsidRPr="001A3A6A">
              <w:rPr>
                <w:rFonts w:ascii="Tahoma" w:hAnsi="Tahoma" w:cs="Tahoma"/>
                <w:i/>
                <w:color w:val="000000"/>
                <w:lang w:val="en-US"/>
              </w:rPr>
              <w:t>EA</w:t>
            </w:r>
          </w:p>
        </w:tc>
        <w:tc>
          <w:tcPr>
            <w:tcW w:w="992" w:type="dxa"/>
          </w:tcPr>
          <w:p w:rsidR="001072DA" w:rsidRPr="001A3A6A" w:rsidRDefault="001072DA" w:rsidP="001072DA">
            <w:pPr>
              <w:spacing w:line="360" w:lineRule="auto"/>
              <w:rPr>
                <w:rFonts w:ascii="Tahoma" w:hAnsi="Tahoma" w:cs="Tahoma"/>
                <w:i/>
                <w:color w:val="000000"/>
                <w:lang w:val="en-US"/>
              </w:rPr>
            </w:pPr>
          </w:p>
        </w:tc>
        <w:tc>
          <w:tcPr>
            <w:tcW w:w="1560" w:type="dxa"/>
          </w:tcPr>
          <w:p w:rsidR="001072DA" w:rsidRPr="001A3A6A" w:rsidRDefault="001072DA" w:rsidP="001072DA">
            <w:pPr>
              <w:spacing w:line="360" w:lineRule="auto"/>
              <w:rPr>
                <w:rFonts w:ascii="Tahoma" w:hAnsi="Tahoma" w:cs="Tahoma"/>
                <w:i/>
                <w:color w:val="000000"/>
                <w:lang w:val="en-US"/>
              </w:rPr>
            </w:pPr>
          </w:p>
        </w:tc>
        <w:tc>
          <w:tcPr>
            <w:tcW w:w="1134" w:type="dxa"/>
          </w:tcPr>
          <w:p w:rsidR="001072DA" w:rsidRPr="001A3A6A" w:rsidRDefault="001072DA" w:rsidP="001072DA">
            <w:pPr>
              <w:spacing w:line="360" w:lineRule="auto"/>
              <w:rPr>
                <w:rFonts w:ascii="Tahoma" w:hAnsi="Tahoma" w:cs="Tahoma"/>
                <w:i/>
                <w:color w:val="000000"/>
                <w:lang w:val="en-US"/>
              </w:rPr>
            </w:pPr>
          </w:p>
        </w:tc>
        <w:tc>
          <w:tcPr>
            <w:tcW w:w="2126" w:type="dxa"/>
          </w:tcPr>
          <w:p w:rsidR="001072DA" w:rsidRPr="001A3A6A" w:rsidRDefault="001072DA" w:rsidP="001072DA">
            <w:pPr>
              <w:spacing w:line="360" w:lineRule="auto"/>
              <w:rPr>
                <w:rFonts w:ascii="Tahoma" w:hAnsi="Tahoma" w:cs="Tahoma"/>
                <w:i/>
                <w:color w:val="000000"/>
                <w:lang w:val="en-US"/>
              </w:rPr>
            </w:pPr>
          </w:p>
        </w:tc>
      </w:tr>
      <w:tr w:rsidR="001072DA" w:rsidRPr="001A3A6A" w:rsidTr="00B23DDF">
        <w:tc>
          <w:tcPr>
            <w:tcW w:w="5670" w:type="dxa"/>
          </w:tcPr>
          <w:p w:rsidR="001072DA" w:rsidRPr="001A3A6A" w:rsidRDefault="001072DA" w:rsidP="001072DA">
            <w:pPr>
              <w:spacing w:line="360" w:lineRule="auto"/>
              <w:rPr>
                <w:rFonts w:ascii="Tahoma" w:hAnsi="Tahoma" w:cs="Tahoma"/>
                <w:highlight w:val="yellow"/>
                <w:lang w:val="en-US"/>
              </w:rPr>
            </w:pPr>
            <w:r w:rsidRPr="001A3A6A">
              <w:rPr>
                <w:rFonts w:ascii="Tahoma" w:hAnsi="Tahoma" w:cs="Tahoma"/>
                <w:highlight w:val="yellow"/>
                <w:lang w:val="en-US"/>
              </w:rPr>
              <w:t xml:space="preserve">[Please insert name of component </w:t>
            </w:r>
            <w:r w:rsidRPr="001A3A6A">
              <w:rPr>
                <w:rFonts w:ascii="Tahoma" w:hAnsi="Tahoma" w:cs="Tahoma"/>
                <w:b/>
                <w:highlight w:val="yellow"/>
                <w:lang w:val="en-US"/>
              </w:rPr>
              <w:t>8</w:t>
            </w:r>
            <w:r w:rsidRPr="001A3A6A">
              <w:rPr>
                <w:rFonts w:ascii="Tahoma" w:hAnsi="Tahoma" w:cs="Tahoma"/>
                <w:highlight w:val="yellow"/>
                <w:lang w:val="en-US"/>
              </w:rPr>
              <w:t xml:space="preserve"> required for the </w:t>
            </w:r>
            <w:r w:rsidR="00115740" w:rsidRPr="001A3A6A">
              <w:rPr>
                <w:rFonts w:ascii="Tahoma" w:hAnsi="Tahoma" w:cs="Tahoma"/>
                <w:highlight w:val="yellow"/>
                <w:lang w:val="en-US"/>
              </w:rPr>
              <w:t>comms.</w:t>
            </w:r>
            <w:r w:rsidRPr="001A3A6A">
              <w:rPr>
                <w:rFonts w:ascii="Tahoma" w:hAnsi="Tahoma" w:cs="Tahoma"/>
                <w:highlight w:val="yellow"/>
                <w:lang w:val="en-US"/>
              </w:rPr>
              <w:t xml:space="preserve"> subsystem]</w:t>
            </w:r>
          </w:p>
        </w:tc>
        <w:tc>
          <w:tcPr>
            <w:tcW w:w="1701" w:type="dxa"/>
          </w:tcPr>
          <w:p w:rsidR="001072DA" w:rsidRPr="001A3A6A" w:rsidRDefault="001072DA" w:rsidP="001072DA">
            <w:pPr>
              <w:spacing w:line="360" w:lineRule="auto"/>
              <w:rPr>
                <w:rFonts w:ascii="Tahoma" w:hAnsi="Tahoma" w:cs="Tahoma"/>
                <w:i/>
                <w:color w:val="000000"/>
                <w:lang w:val="en-US"/>
              </w:rPr>
            </w:pPr>
          </w:p>
        </w:tc>
        <w:tc>
          <w:tcPr>
            <w:tcW w:w="709" w:type="dxa"/>
          </w:tcPr>
          <w:p w:rsidR="001072DA" w:rsidRPr="001A3A6A" w:rsidRDefault="00115740" w:rsidP="00115740">
            <w:pPr>
              <w:spacing w:line="360" w:lineRule="auto"/>
              <w:rPr>
                <w:rFonts w:ascii="Tahoma" w:hAnsi="Tahoma" w:cs="Tahoma"/>
                <w:i/>
                <w:color w:val="000000"/>
                <w:lang w:val="en-US"/>
              </w:rPr>
            </w:pPr>
            <w:r w:rsidRPr="001A3A6A">
              <w:rPr>
                <w:rFonts w:ascii="Tahoma" w:hAnsi="Tahoma" w:cs="Tahoma"/>
                <w:i/>
                <w:color w:val="000000"/>
                <w:lang w:val="en-US"/>
              </w:rPr>
              <w:t>EA</w:t>
            </w:r>
          </w:p>
        </w:tc>
        <w:tc>
          <w:tcPr>
            <w:tcW w:w="992" w:type="dxa"/>
          </w:tcPr>
          <w:p w:rsidR="001072DA" w:rsidRPr="001A3A6A" w:rsidRDefault="001072DA" w:rsidP="001072DA">
            <w:pPr>
              <w:spacing w:line="360" w:lineRule="auto"/>
              <w:rPr>
                <w:rFonts w:ascii="Tahoma" w:hAnsi="Tahoma" w:cs="Tahoma"/>
                <w:i/>
                <w:color w:val="000000"/>
                <w:lang w:val="en-US"/>
              </w:rPr>
            </w:pPr>
          </w:p>
        </w:tc>
        <w:tc>
          <w:tcPr>
            <w:tcW w:w="1560" w:type="dxa"/>
          </w:tcPr>
          <w:p w:rsidR="001072DA" w:rsidRPr="001A3A6A" w:rsidRDefault="001072DA" w:rsidP="001072DA">
            <w:pPr>
              <w:spacing w:line="360" w:lineRule="auto"/>
              <w:rPr>
                <w:rFonts w:ascii="Tahoma" w:hAnsi="Tahoma" w:cs="Tahoma"/>
                <w:i/>
                <w:color w:val="000000"/>
                <w:lang w:val="en-US"/>
              </w:rPr>
            </w:pPr>
          </w:p>
        </w:tc>
        <w:tc>
          <w:tcPr>
            <w:tcW w:w="1134" w:type="dxa"/>
          </w:tcPr>
          <w:p w:rsidR="001072DA" w:rsidRPr="001A3A6A" w:rsidRDefault="001072DA" w:rsidP="001072DA">
            <w:pPr>
              <w:spacing w:line="360" w:lineRule="auto"/>
              <w:rPr>
                <w:rFonts w:ascii="Tahoma" w:hAnsi="Tahoma" w:cs="Tahoma"/>
                <w:i/>
                <w:color w:val="000000"/>
                <w:lang w:val="en-US"/>
              </w:rPr>
            </w:pPr>
          </w:p>
        </w:tc>
        <w:tc>
          <w:tcPr>
            <w:tcW w:w="2126" w:type="dxa"/>
          </w:tcPr>
          <w:p w:rsidR="001072DA" w:rsidRPr="001A3A6A" w:rsidRDefault="001072DA" w:rsidP="001072DA">
            <w:pPr>
              <w:spacing w:line="360" w:lineRule="auto"/>
              <w:rPr>
                <w:rFonts w:ascii="Tahoma" w:hAnsi="Tahoma" w:cs="Tahoma"/>
                <w:i/>
                <w:color w:val="000000"/>
                <w:lang w:val="en-US"/>
              </w:rPr>
            </w:pPr>
          </w:p>
        </w:tc>
      </w:tr>
      <w:tr w:rsidR="001072DA" w:rsidRPr="001A3A6A" w:rsidTr="00B23DDF">
        <w:tc>
          <w:tcPr>
            <w:tcW w:w="5670" w:type="dxa"/>
          </w:tcPr>
          <w:p w:rsidR="001072DA" w:rsidRPr="001A3A6A" w:rsidRDefault="001072DA" w:rsidP="001072DA">
            <w:pPr>
              <w:spacing w:line="360" w:lineRule="auto"/>
              <w:rPr>
                <w:rFonts w:ascii="Tahoma" w:hAnsi="Tahoma" w:cs="Tahoma"/>
                <w:highlight w:val="yellow"/>
                <w:lang w:val="en-US"/>
              </w:rPr>
            </w:pPr>
            <w:r w:rsidRPr="001A3A6A">
              <w:rPr>
                <w:rFonts w:ascii="Tahoma" w:hAnsi="Tahoma" w:cs="Tahoma"/>
                <w:highlight w:val="yellow"/>
                <w:lang w:val="en-US"/>
              </w:rPr>
              <w:t xml:space="preserve">[Please insert name of component </w:t>
            </w:r>
            <w:r w:rsidRPr="001A3A6A">
              <w:rPr>
                <w:rFonts w:ascii="Tahoma" w:hAnsi="Tahoma" w:cs="Tahoma"/>
                <w:b/>
                <w:highlight w:val="yellow"/>
                <w:lang w:val="en-US"/>
              </w:rPr>
              <w:t>9</w:t>
            </w:r>
            <w:r w:rsidRPr="001A3A6A">
              <w:rPr>
                <w:rFonts w:ascii="Tahoma" w:hAnsi="Tahoma" w:cs="Tahoma"/>
                <w:highlight w:val="yellow"/>
                <w:lang w:val="en-US"/>
              </w:rPr>
              <w:t xml:space="preserve"> required for the </w:t>
            </w:r>
            <w:r w:rsidR="00115740" w:rsidRPr="001A3A6A">
              <w:rPr>
                <w:rFonts w:ascii="Tahoma" w:hAnsi="Tahoma" w:cs="Tahoma"/>
                <w:highlight w:val="yellow"/>
                <w:lang w:val="en-US"/>
              </w:rPr>
              <w:t>comms.</w:t>
            </w:r>
            <w:r w:rsidRPr="001A3A6A">
              <w:rPr>
                <w:rFonts w:ascii="Tahoma" w:hAnsi="Tahoma" w:cs="Tahoma"/>
                <w:highlight w:val="yellow"/>
                <w:lang w:val="en-US"/>
              </w:rPr>
              <w:t xml:space="preserve"> subsystem]</w:t>
            </w:r>
          </w:p>
        </w:tc>
        <w:tc>
          <w:tcPr>
            <w:tcW w:w="1701" w:type="dxa"/>
          </w:tcPr>
          <w:p w:rsidR="001072DA" w:rsidRPr="001A3A6A" w:rsidRDefault="001072DA" w:rsidP="001072DA">
            <w:pPr>
              <w:spacing w:line="360" w:lineRule="auto"/>
              <w:rPr>
                <w:rFonts w:ascii="Tahoma" w:hAnsi="Tahoma" w:cs="Tahoma"/>
                <w:i/>
                <w:color w:val="000000"/>
                <w:lang w:val="en-US"/>
              </w:rPr>
            </w:pPr>
          </w:p>
        </w:tc>
        <w:tc>
          <w:tcPr>
            <w:tcW w:w="709" w:type="dxa"/>
          </w:tcPr>
          <w:p w:rsidR="001072DA" w:rsidRPr="001A3A6A" w:rsidRDefault="00115740" w:rsidP="00115740">
            <w:pPr>
              <w:spacing w:line="360" w:lineRule="auto"/>
              <w:rPr>
                <w:rFonts w:ascii="Tahoma" w:hAnsi="Tahoma" w:cs="Tahoma"/>
                <w:i/>
                <w:color w:val="000000"/>
                <w:lang w:val="en-US"/>
              </w:rPr>
            </w:pPr>
            <w:r w:rsidRPr="001A3A6A">
              <w:rPr>
                <w:rFonts w:ascii="Tahoma" w:hAnsi="Tahoma" w:cs="Tahoma"/>
                <w:i/>
                <w:color w:val="000000"/>
                <w:lang w:val="en-US"/>
              </w:rPr>
              <w:t>EA</w:t>
            </w:r>
          </w:p>
        </w:tc>
        <w:tc>
          <w:tcPr>
            <w:tcW w:w="992" w:type="dxa"/>
          </w:tcPr>
          <w:p w:rsidR="001072DA" w:rsidRPr="001A3A6A" w:rsidRDefault="001072DA" w:rsidP="001072DA">
            <w:pPr>
              <w:spacing w:line="360" w:lineRule="auto"/>
              <w:rPr>
                <w:rFonts w:ascii="Tahoma" w:hAnsi="Tahoma" w:cs="Tahoma"/>
                <w:i/>
                <w:color w:val="000000"/>
                <w:lang w:val="en-US"/>
              </w:rPr>
            </w:pPr>
          </w:p>
        </w:tc>
        <w:tc>
          <w:tcPr>
            <w:tcW w:w="1560" w:type="dxa"/>
          </w:tcPr>
          <w:p w:rsidR="001072DA" w:rsidRPr="001A3A6A" w:rsidRDefault="001072DA" w:rsidP="001072DA">
            <w:pPr>
              <w:spacing w:line="360" w:lineRule="auto"/>
              <w:rPr>
                <w:rFonts w:ascii="Tahoma" w:hAnsi="Tahoma" w:cs="Tahoma"/>
                <w:i/>
                <w:color w:val="000000"/>
                <w:lang w:val="en-US"/>
              </w:rPr>
            </w:pPr>
          </w:p>
        </w:tc>
        <w:tc>
          <w:tcPr>
            <w:tcW w:w="1134" w:type="dxa"/>
          </w:tcPr>
          <w:p w:rsidR="001072DA" w:rsidRPr="001A3A6A" w:rsidRDefault="001072DA" w:rsidP="001072DA">
            <w:pPr>
              <w:spacing w:line="360" w:lineRule="auto"/>
              <w:rPr>
                <w:rFonts w:ascii="Tahoma" w:hAnsi="Tahoma" w:cs="Tahoma"/>
                <w:i/>
                <w:color w:val="000000"/>
                <w:lang w:val="en-US"/>
              </w:rPr>
            </w:pPr>
          </w:p>
        </w:tc>
        <w:tc>
          <w:tcPr>
            <w:tcW w:w="2126" w:type="dxa"/>
          </w:tcPr>
          <w:p w:rsidR="001072DA" w:rsidRPr="001A3A6A" w:rsidRDefault="001072DA" w:rsidP="001072DA">
            <w:pPr>
              <w:spacing w:line="360" w:lineRule="auto"/>
              <w:rPr>
                <w:rFonts w:ascii="Tahoma" w:hAnsi="Tahoma" w:cs="Tahoma"/>
                <w:i/>
                <w:color w:val="000000"/>
                <w:lang w:val="en-US"/>
              </w:rPr>
            </w:pPr>
          </w:p>
        </w:tc>
      </w:tr>
      <w:tr w:rsidR="001072DA" w:rsidRPr="001A3A6A" w:rsidTr="00B23DDF">
        <w:tc>
          <w:tcPr>
            <w:tcW w:w="5670" w:type="dxa"/>
          </w:tcPr>
          <w:p w:rsidR="001072DA" w:rsidRPr="001A3A6A" w:rsidRDefault="001072DA" w:rsidP="001072DA">
            <w:pPr>
              <w:spacing w:line="360" w:lineRule="auto"/>
              <w:rPr>
                <w:rFonts w:ascii="Tahoma" w:hAnsi="Tahoma" w:cs="Tahoma"/>
                <w:highlight w:val="yellow"/>
                <w:lang w:val="en-US"/>
              </w:rPr>
            </w:pPr>
            <w:r w:rsidRPr="001A3A6A">
              <w:rPr>
                <w:rFonts w:ascii="Tahoma" w:hAnsi="Tahoma" w:cs="Tahoma"/>
                <w:highlight w:val="yellow"/>
                <w:lang w:val="en-US"/>
              </w:rPr>
              <w:t xml:space="preserve">[Please insert name of component </w:t>
            </w:r>
            <w:r w:rsidRPr="001A3A6A">
              <w:rPr>
                <w:rFonts w:ascii="Tahoma" w:hAnsi="Tahoma" w:cs="Tahoma"/>
                <w:b/>
                <w:highlight w:val="yellow"/>
                <w:lang w:val="en-US"/>
              </w:rPr>
              <w:t>10</w:t>
            </w:r>
            <w:r w:rsidRPr="001A3A6A">
              <w:rPr>
                <w:rFonts w:ascii="Tahoma" w:hAnsi="Tahoma" w:cs="Tahoma"/>
                <w:highlight w:val="yellow"/>
                <w:lang w:val="en-US"/>
              </w:rPr>
              <w:t xml:space="preserve"> required for the </w:t>
            </w:r>
            <w:r w:rsidR="00115740" w:rsidRPr="001A3A6A">
              <w:rPr>
                <w:rFonts w:ascii="Tahoma" w:hAnsi="Tahoma" w:cs="Tahoma"/>
                <w:highlight w:val="yellow"/>
                <w:lang w:val="en-US"/>
              </w:rPr>
              <w:t>comms.</w:t>
            </w:r>
            <w:r w:rsidRPr="001A3A6A">
              <w:rPr>
                <w:rFonts w:ascii="Tahoma" w:hAnsi="Tahoma" w:cs="Tahoma"/>
                <w:highlight w:val="yellow"/>
                <w:lang w:val="en-US"/>
              </w:rPr>
              <w:t xml:space="preserve"> subsystem]</w:t>
            </w:r>
          </w:p>
        </w:tc>
        <w:tc>
          <w:tcPr>
            <w:tcW w:w="1701" w:type="dxa"/>
          </w:tcPr>
          <w:p w:rsidR="001072DA" w:rsidRPr="001A3A6A" w:rsidRDefault="001072DA" w:rsidP="001072DA">
            <w:pPr>
              <w:spacing w:line="360" w:lineRule="auto"/>
              <w:rPr>
                <w:rFonts w:ascii="Tahoma" w:hAnsi="Tahoma" w:cs="Tahoma"/>
                <w:i/>
                <w:color w:val="000000"/>
                <w:lang w:val="en-US"/>
              </w:rPr>
            </w:pPr>
          </w:p>
        </w:tc>
        <w:tc>
          <w:tcPr>
            <w:tcW w:w="709" w:type="dxa"/>
          </w:tcPr>
          <w:p w:rsidR="001072DA" w:rsidRPr="001A3A6A" w:rsidRDefault="00115740" w:rsidP="00115740">
            <w:pPr>
              <w:spacing w:line="360" w:lineRule="auto"/>
              <w:rPr>
                <w:rFonts w:ascii="Tahoma" w:hAnsi="Tahoma" w:cs="Tahoma"/>
                <w:i/>
                <w:color w:val="000000"/>
                <w:lang w:val="en-US"/>
              </w:rPr>
            </w:pPr>
            <w:r w:rsidRPr="001A3A6A">
              <w:rPr>
                <w:rFonts w:ascii="Tahoma" w:hAnsi="Tahoma" w:cs="Tahoma"/>
                <w:i/>
                <w:color w:val="000000"/>
                <w:lang w:val="en-US"/>
              </w:rPr>
              <w:t>EA</w:t>
            </w:r>
          </w:p>
        </w:tc>
        <w:tc>
          <w:tcPr>
            <w:tcW w:w="992" w:type="dxa"/>
          </w:tcPr>
          <w:p w:rsidR="001072DA" w:rsidRPr="001A3A6A" w:rsidRDefault="001072DA" w:rsidP="001072DA">
            <w:pPr>
              <w:spacing w:line="360" w:lineRule="auto"/>
              <w:rPr>
                <w:rFonts w:ascii="Tahoma" w:hAnsi="Tahoma" w:cs="Tahoma"/>
                <w:i/>
                <w:color w:val="000000"/>
                <w:lang w:val="en-US"/>
              </w:rPr>
            </w:pPr>
          </w:p>
        </w:tc>
        <w:tc>
          <w:tcPr>
            <w:tcW w:w="1560" w:type="dxa"/>
          </w:tcPr>
          <w:p w:rsidR="001072DA" w:rsidRPr="001A3A6A" w:rsidRDefault="001072DA" w:rsidP="001072DA">
            <w:pPr>
              <w:spacing w:line="360" w:lineRule="auto"/>
              <w:rPr>
                <w:rFonts w:ascii="Tahoma" w:hAnsi="Tahoma" w:cs="Tahoma"/>
                <w:i/>
                <w:color w:val="000000"/>
                <w:lang w:val="en-US"/>
              </w:rPr>
            </w:pPr>
          </w:p>
        </w:tc>
        <w:tc>
          <w:tcPr>
            <w:tcW w:w="1134" w:type="dxa"/>
          </w:tcPr>
          <w:p w:rsidR="001072DA" w:rsidRPr="001A3A6A" w:rsidRDefault="001072DA" w:rsidP="001072DA">
            <w:pPr>
              <w:spacing w:line="360" w:lineRule="auto"/>
              <w:rPr>
                <w:rFonts w:ascii="Tahoma" w:hAnsi="Tahoma" w:cs="Tahoma"/>
                <w:i/>
                <w:color w:val="000000"/>
                <w:lang w:val="en-US"/>
              </w:rPr>
            </w:pPr>
          </w:p>
        </w:tc>
        <w:tc>
          <w:tcPr>
            <w:tcW w:w="2126" w:type="dxa"/>
          </w:tcPr>
          <w:p w:rsidR="001072DA" w:rsidRPr="001A3A6A" w:rsidRDefault="001072DA" w:rsidP="001072DA">
            <w:pPr>
              <w:spacing w:line="360" w:lineRule="auto"/>
              <w:rPr>
                <w:rFonts w:ascii="Tahoma" w:hAnsi="Tahoma" w:cs="Tahoma"/>
                <w:i/>
                <w:color w:val="000000"/>
                <w:lang w:val="en-US"/>
              </w:rPr>
            </w:pPr>
          </w:p>
        </w:tc>
      </w:tr>
      <w:tr w:rsidR="00E2675C" w:rsidRPr="00D244F3" w:rsidTr="008A1F0B">
        <w:tc>
          <w:tcPr>
            <w:tcW w:w="5670" w:type="dxa"/>
            <w:tcBorders>
              <w:top w:val="single" w:sz="12" w:space="0" w:color="auto"/>
              <w:left w:val="single" w:sz="12" w:space="0" w:color="auto"/>
              <w:bottom w:val="single" w:sz="12" w:space="0" w:color="auto"/>
            </w:tcBorders>
          </w:tcPr>
          <w:p w:rsidR="00E2675C" w:rsidRPr="001A3A6A" w:rsidRDefault="00E2675C" w:rsidP="00E2675C">
            <w:pPr>
              <w:spacing w:line="360" w:lineRule="auto"/>
              <w:rPr>
                <w:rFonts w:ascii="Tahoma" w:hAnsi="Tahoma" w:cs="Tahoma"/>
                <w:b/>
                <w:i/>
                <w:color w:val="000000"/>
                <w:lang w:val="en-US"/>
              </w:rPr>
            </w:pPr>
            <w:r w:rsidRPr="001A3A6A">
              <w:rPr>
                <w:rFonts w:ascii="Tahoma" w:hAnsi="Tahoma" w:cs="Tahoma"/>
                <w:b/>
                <w:i/>
                <w:color w:val="000000"/>
                <w:lang w:val="en-US"/>
              </w:rPr>
              <w:lastRenderedPageBreak/>
              <w:t xml:space="preserve">Total sum of </w:t>
            </w:r>
            <w:r>
              <w:rPr>
                <w:rFonts w:ascii="Tahoma" w:hAnsi="Tahoma" w:cs="Tahoma"/>
                <w:b/>
                <w:i/>
                <w:color w:val="000000"/>
                <w:lang w:val="en-US"/>
              </w:rPr>
              <w:t xml:space="preserve">comms. </w:t>
            </w:r>
            <w:r w:rsidRPr="001A3A6A">
              <w:rPr>
                <w:rFonts w:ascii="Tahoma" w:hAnsi="Tahoma" w:cs="Tahoma"/>
                <w:b/>
                <w:i/>
                <w:color w:val="000000"/>
                <w:lang w:val="en-US"/>
              </w:rPr>
              <w:t>subsystem</w:t>
            </w:r>
            <w:r>
              <w:rPr>
                <w:rFonts w:ascii="Tahoma" w:hAnsi="Tahoma" w:cs="Tahoma"/>
                <w:b/>
                <w:i/>
                <w:color w:val="000000"/>
                <w:lang w:val="en-US"/>
              </w:rPr>
              <w:br/>
            </w:r>
            <w:r w:rsidRPr="001A3A6A">
              <w:rPr>
                <w:rFonts w:ascii="Tahoma" w:hAnsi="Tahoma" w:cs="Tahoma"/>
                <w:i/>
                <w:color w:val="000000"/>
                <w:lang w:val="en-US"/>
              </w:rPr>
              <w:t>(</w:t>
            </w:r>
            <w:r>
              <w:rPr>
                <w:rFonts w:ascii="Tahoma" w:hAnsi="Tahoma" w:cs="Tahoma"/>
                <w:i/>
                <w:color w:val="000000"/>
                <w:lang w:val="en-US"/>
              </w:rPr>
              <w:t>The sum of column “T</w:t>
            </w:r>
            <w:r w:rsidRPr="001A3A6A">
              <w:rPr>
                <w:rFonts w:ascii="Tahoma" w:hAnsi="Tahoma" w:cs="Tahoma"/>
                <w:i/>
                <w:color w:val="000000"/>
                <w:lang w:val="en-US"/>
              </w:rPr>
              <w:t>otal cost per component</w:t>
            </w:r>
            <w:r>
              <w:rPr>
                <w:rFonts w:ascii="Tahoma" w:hAnsi="Tahoma" w:cs="Tahoma"/>
                <w:i/>
                <w:color w:val="000000"/>
                <w:lang w:val="en-US"/>
              </w:rPr>
              <w:t>”</w:t>
            </w:r>
            <w:r w:rsidRPr="001A3A6A">
              <w:rPr>
                <w:rFonts w:ascii="Tahoma" w:hAnsi="Tahoma" w:cs="Tahoma"/>
                <w:i/>
                <w:color w:val="000000"/>
                <w:lang w:val="en-US"/>
              </w:rPr>
              <w:t>)</w:t>
            </w:r>
          </w:p>
        </w:tc>
        <w:tc>
          <w:tcPr>
            <w:tcW w:w="1701" w:type="dxa"/>
            <w:tcBorders>
              <w:top w:val="single" w:sz="12" w:space="0" w:color="auto"/>
              <w:bottom w:val="single" w:sz="12" w:space="0" w:color="auto"/>
            </w:tcBorders>
            <w:shd w:val="diagStripe" w:color="auto" w:fill="auto"/>
          </w:tcPr>
          <w:p w:rsidR="00E2675C" w:rsidRPr="001A3A6A" w:rsidRDefault="00E2675C" w:rsidP="00E2675C">
            <w:pPr>
              <w:spacing w:line="360" w:lineRule="auto"/>
              <w:rPr>
                <w:rFonts w:ascii="Tahoma" w:hAnsi="Tahoma" w:cs="Tahoma"/>
                <w:i/>
                <w:color w:val="000000"/>
                <w:lang w:val="en-US"/>
              </w:rPr>
            </w:pPr>
          </w:p>
          <w:p w:rsidR="00E2675C" w:rsidRPr="001A3A6A" w:rsidRDefault="00E2675C" w:rsidP="00E2675C">
            <w:pPr>
              <w:rPr>
                <w:rFonts w:ascii="Tahoma" w:hAnsi="Tahoma" w:cs="Tahoma"/>
                <w:lang w:val="en-US"/>
              </w:rPr>
            </w:pPr>
          </w:p>
        </w:tc>
        <w:tc>
          <w:tcPr>
            <w:tcW w:w="709" w:type="dxa"/>
            <w:tcBorders>
              <w:top w:val="single" w:sz="12" w:space="0" w:color="auto"/>
              <w:bottom w:val="single" w:sz="12" w:space="0" w:color="auto"/>
            </w:tcBorders>
            <w:shd w:val="diagStripe" w:color="auto" w:fill="auto"/>
          </w:tcPr>
          <w:p w:rsidR="00E2675C" w:rsidRPr="001A3A6A" w:rsidRDefault="00E2675C" w:rsidP="00E2675C">
            <w:pPr>
              <w:spacing w:line="360" w:lineRule="auto"/>
              <w:rPr>
                <w:rFonts w:ascii="Tahoma" w:hAnsi="Tahoma" w:cs="Tahoma"/>
                <w:i/>
                <w:color w:val="000000"/>
                <w:lang w:val="en-US"/>
              </w:rPr>
            </w:pPr>
          </w:p>
        </w:tc>
        <w:tc>
          <w:tcPr>
            <w:tcW w:w="992" w:type="dxa"/>
            <w:tcBorders>
              <w:top w:val="single" w:sz="12" w:space="0" w:color="auto"/>
              <w:bottom w:val="single" w:sz="12" w:space="0" w:color="auto"/>
            </w:tcBorders>
            <w:shd w:val="diagStripe" w:color="auto" w:fill="auto"/>
          </w:tcPr>
          <w:p w:rsidR="00E2675C" w:rsidRPr="001A3A6A" w:rsidRDefault="00E2675C" w:rsidP="00E2675C">
            <w:pPr>
              <w:spacing w:line="360" w:lineRule="auto"/>
              <w:rPr>
                <w:rFonts w:ascii="Tahoma" w:hAnsi="Tahoma" w:cs="Tahoma"/>
                <w:i/>
                <w:color w:val="000000"/>
                <w:lang w:val="en-US"/>
              </w:rPr>
            </w:pPr>
          </w:p>
        </w:tc>
        <w:tc>
          <w:tcPr>
            <w:tcW w:w="1560" w:type="dxa"/>
            <w:tcBorders>
              <w:top w:val="single" w:sz="12" w:space="0" w:color="auto"/>
              <w:bottom w:val="single" w:sz="12" w:space="0" w:color="auto"/>
            </w:tcBorders>
            <w:shd w:val="diagStripe" w:color="auto" w:fill="auto"/>
          </w:tcPr>
          <w:p w:rsidR="00E2675C" w:rsidRPr="001A3A6A" w:rsidRDefault="00E2675C" w:rsidP="00E2675C">
            <w:pPr>
              <w:spacing w:line="360" w:lineRule="auto"/>
              <w:rPr>
                <w:rFonts w:ascii="Tahoma" w:hAnsi="Tahoma" w:cs="Tahoma"/>
                <w:i/>
                <w:color w:val="000000"/>
                <w:lang w:val="en-US"/>
              </w:rPr>
            </w:pPr>
          </w:p>
        </w:tc>
        <w:tc>
          <w:tcPr>
            <w:tcW w:w="1134" w:type="dxa"/>
            <w:tcBorders>
              <w:top w:val="single" w:sz="12" w:space="0" w:color="auto"/>
              <w:bottom w:val="single" w:sz="12" w:space="0" w:color="auto"/>
            </w:tcBorders>
            <w:shd w:val="diagStripe" w:color="auto" w:fill="auto"/>
          </w:tcPr>
          <w:p w:rsidR="00E2675C" w:rsidRPr="001A3A6A" w:rsidRDefault="00E2675C" w:rsidP="00E2675C">
            <w:pPr>
              <w:spacing w:line="360" w:lineRule="auto"/>
              <w:rPr>
                <w:rFonts w:ascii="Tahoma" w:hAnsi="Tahoma" w:cs="Tahoma"/>
                <w:i/>
                <w:color w:val="000000"/>
                <w:lang w:val="en-US"/>
              </w:rPr>
            </w:pPr>
          </w:p>
        </w:tc>
        <w:tc>
          <w:tcPr>
            <w:tcW w:w="2126" w:type="dxa"/>
            <w:tcBorders>
              <w:top w:val="single" w:sz="12" w:space="0" w:color="auto"/>
              <w:bottom w:val="single" w:sz="12" w:space="0" w:color="auto"/>
              <w:right w:val="single" w:sz="12" w:space="0" w:color="auto"/>
            </w:tcBorders>
          </w:tcPr>
          <w:p w:rsidR="00E2675C" w:rsidRPr="001A3A6A" w:rsidRDefault="00E2675C" w:rsidP="00E2675C">
            <w:pPr>
              <w:spacing w:line="360" w:lineRule="auto"/>
              <w:rPr>
                <w:rFonts w:ascii="Tahoma" w:hAnsi="Tahoma" w:cs="Tahoma"/>
                <w:i/>
                <w:color w:val="000000"/>
                <w:lang w:val="en-US"/>
              </w:rPr>
            </w:pPr>
          </w:p>
        </w:tc>
      </w:tr>
    </w:tbl>
    <w:p w:rsidR="001072DA" w:rsidRPr="001A3A6A" w:rsidRDefault="001072DA" w:rsidP="00425958">
      <w:pPr>
        <w:spacing w:line="360" w:lineRule="auto"/>
        <w:rPr>
          <w:rFonts w:ascii="Tahoma" w:hAnsi="Tahoma" w:cs="Tahoma"/>
          <w:i/>
          <w:color w:val="000000"/>
          <w:lang w:val="en-US"/>
        </w:rPr>
      </w:pPr>
    </w:p>
    <w:p w:rsidR="001072DA" w:rsidRPr="00A3680B" w:rsidRDefault="001072DA" w:rsidP="00A3680B">
      <w:pPr>
        <w:pStyle w:val="Overskrift3"/>
        <w:numPr>
          <w:ilvl w:val="0"/>
          <w:numId w:val="0"/>
        </w:numPr>
        <w:rPr>
          <w:rFonts w:ascii="Tahoma" w:hAnsi="Tahoma" w:cs="Tahoma"/>
          <w:sz w:val="24"/>
          <w:szCs w:val="24"/>
          <w:u w:val="single"/>
          <w:lang w:val="en-US"/>
        </w:rPr>
      </w:pPr>
      <w:r w:rsidRPr="00A3680B">
        <w:rPr>
          <w:rFonts w:ascii="Tahoma" w:hAnsi="Tahoma" w:cs="Tahoma"/>
          <w:sz w:val="24"/>
          <w:szCs w:val="24"/>
          <w:u w:val="single"/>
          <w:lang w:val="en-US"/>
        </w:rPr>
        <w:t>Harness subsystem</w:t>
      </w:r>
    </w:p>
    <w:p w:rsidR="00115740" w:rsidRPr="001A3A6A" w:rsidRDefault="00115740" w:rsidP="00115740">
      <w:pPr>
        <w:rPr>
          <w:rFonts w:ascii="Tahoma" w:hAnsi="Tahoma" w:cs="Tahoma"/>
          <w:lang w:val="en-US"/>
        </w:rPr>
      </w:pPr>
      <w:r w:rsidRPr="001A3A6A">
        <w:rPr>
          <w:rFonts w:ascii="Tahoma" w:hAnsi="Tahoma" w:cs="Tahoma"/>
          <w:lang w:val="en-US"/>
        </w:rPr>
        <w:t xml:space="preserve">The </w:t>
      </w:r>
      <w:r w:rsidR="004F7A4F">
        <w:rPr>
          <w:rFonts w:ascii="Tahoma" w:hAnsi="Tahoma" w:cs="Tahoma"/>
          <w:lang w:val="en-US"/>
        </w:rPr>
        <w:t>harness</w:t>
      </w:r>
      <w:r w:rsidRPr="001A3A6A">
        <w:rPr>
          <w:rFonts w:ascii="Tahoma" w:hAnsi="Tahoma" w:cs="Tahoma"/>
          <w:lang w:val="en-US"/>
        </w:rPr>
        <w:t xml:space="preserve"> subsystem can include</w:t>
      </w:r>
      <w:r w:rsidR="00A3680B">
        <w:rPr>
          <w:rFonts w:ascii="Tahoma" w:hAnsi="Tahoma" w:cs="Tahoma"/>
          <w:lang w:val="en-US"/>
        </w:rPr>
        <w:t>,</w:t>
      </w:r>
      <w:r w:rsidRPr="001A3A6A">
        <w:rPr>
          <w:rFonts w:ascii="Tahoma" w:hAnsi="Tahoma" w:cs="Tahoma"/>
          <w:lang w:val="en-US"/>
        </w:rPr>
        <w:t xml:space="preserve"> but is not limited to</w:t>
      </w:r>
      <w:r w:rsidR="00A3680B">
        <w:rPr>
          <w:rFonts w:ascii="Tahoma" w:hAnsi="Tahoma" w:cs="Tahoma"/>
          <w:lang w:val="en-US"/>
        </w:rPr>
        <w:t>,</w:t>
      </w:r>
      <w:r w:rsidRPr="001A3A6A">
        <w:rPr>
          <w:rFonts w:ascii="Tahoma" w:hAnsi="Tahoma" w:cs="Tahoma"/>
          <w:lang w:val="en-US"/>
        </w:rPr>
        <w:t xml:space="preserve"> the following components: Vest mounted on the MWD.</w:t>
      </w:r>
    </w:p>
    <w:p w:rsidR="001072DA" w:rsidRPr="001A3A6A" w:rsidRDefault="001072DA" w:rsidP="00115740">
      <w:pPr>
        <w:rPr>
          <w:rFonts w:ascii="Tahoma" w:hAnsi="Tahoma" w:cs="Tahoma"/>
          <w:i/>
          <w:color w:val="000000"/>
          <w:lang w:val="en-US"/>
        </w:rPr>
      </w:pPr>
    </w:p>
    <w:p w:rsidR="001072DA" w:rsidRPr="001A3A6A" w:rsidRDefault="001072DA" w:rsidP="00115740">
      <w:pPr>
        <w:rPr>
          <w:rFonts w:ascii="Tahoma" w:hAnsi="Tahoma" w:cs="Tahoma"/>
          <w:i/>
          <w:color w:val="000000"/>
          <w:lang w:val="en-US"/>
        </w:rPr>
      </w:pPr>
    </w:p>
    <w:tbl>
      <w:tblPr>
        <w:tblStyle w:val="Tabel-Gitter"/>
        <w:tblW w:w="13897" w:type="dxa"/>
        <w:tblInd w:w="105" w:type="dxa"/>
        <w:tblLayout w:type="fixed"/>
        <w:tblLook w:val="04A0"/>
      </w:tblPr>
      <w:tblGrid>
        <w:gridCol w:w="5637"/>
        <w:gridCol w:w="1737"/>
        <w:gridCol w:w="709"/>
        <w:gridCol w:w="992"/>
        <w:gridCol w:w="1560"/>
        <w:gridCol w:w="1134"/>
        <w:gridCol w:w="2128"/>
      </w:tblGrid>
      <w:tr w:rsidR="00A3680B" w:rsidRPr="001A3A6A" w:rsidTr="008A1F0B">
        <w:tc>
          <w:tcPr>
            <w:tcW w:w="5637" w:type="dxa"/>
            <w:shd w:val="clear" w:color="auto" w:fill="C6D9F1" w:themeFill="text2" w:themeFillTint="33"/>
          </w:tcPr>
          <w:p w:rsidR="00A3680B" w:rsidRPr="00E2675C" w:rsidRDefault="00A3680B" w:rsidP="000E112E">
            <w:pPr>
              <w:spacing w:line="360" w:lineRule="auto"/>
              <w:rPr>
                <w:rFonts w:ascii="Tahoma" w:hAnsi="Tahoma" w:cs="Tahoma"/>
                <w:b/>
                <w:bCs/>
                <w:i/>
                <w:color w:val="FFFFFF" w:themeColor="background1"/>
                <w:lang w:val="en-US"/>
              </w:rPr>
            </w:pPr>
            <w:r w:rsidRPr="00E2675C">
              <w:rPr>
                <w:rFonts w:ascii="Tahoma" w:hAnsi="Tahoma" w:cs="Tahoma"/>
                <w:b/>
                <w:i/>
                <w:color w:val="000000"/>
              </w:rPr>
              <w:t>Name of component</w:t>
            </w:r>
          </w:p>
        </w:tc>
        <w:tc>
          <w:tcPr>
            <w:tcW w:w="1737" w:type="dxa"/>
            <w:tcBorders>
              <w:bottom w:val="single" w:sz="4" w:space="0" w:color="auto"/>
            </w:tcBorders>
            <w:shd w:val="clear" w:color="auto" w:fill="C6D9F1" w:themeFill="text2" w:themeFillTint="33"/>
          </w:tcPr>
          <w:p w:rsidR="008A1F0B" w:rsidRPr="008A1F0B" w:rsidRDefault="008A1F0B" w:rsidP="008A1F0B">
            <w:pPr>
              <w:spacing w:line="360" w:lineRule="auto"/>
              <w:rPr>
                <w:rFonts w:ascii="Tahoma" w:hAnsi="Tahoma" w:cs="Tahoma"/>
                <w:b/>
                <w:i/>
                <w:color w:val="000000"/>
                <w:lang w:val="en-US"/>
              </w:rPr>
            </w:pPr>
            <w:r w:rsidRPr="008A1F0B">
              <w:rPr>
                <w:rFonts w:ascii="Tahoma" w:hAnsi="Tahoma" w:cs="Tahoma"/>
                <w:b/>
                <w:i/>
                <w:color w:val="000000"/>
                <w:lang w:val="en-US"/>
              </w:rPr>
              <w:t xml:space="preserve">Price pr. </w:t>
            </w:r>
            <w:r w:rsidRPr="008A1F0B">
              <w:rPr>
                <w:rFonts w:ascii="Tahoma" w:hAnsi="Tahoma" w:cs="Tahoma"/>
                <w:b/>
                <w:i/>
                <w:color w:val="000000"/>
                <w:lang w:val="en-US"/>
              </w:rPr>
              <w:br/>
              <w:t>component</w:t>
            </w:r>
          </w:p>
          <w:p w:rsidR="00A3680B" w:rsidRPr="008A1F0B" w:rsidRDefault="008A1F0B" w:rsidP="008A1F0B">
            <w:pPr>
              <w:spacing w:line="360" w:lineRule="auto"/>
              <w:rPr>
                <w:rFonts w:ascii="Tahoma" w:hAnsi="Tahoma" w:cs="Tahoma"/>
                <w:b/>
                <w:i/>
                <w:color w:val="000000"/>
                <w:lang w:val="en-US"/>
              </w:rPr>
            </w:pPr>
            <w:r w:rsidRPr="008A1F0B">
              <w:rPr>
                <w:rFonts w:ascii="Tahoma" w:hAnsi="Tahoma" w:cs="Tahoma"/>
                <w:i/>
                <w:color w:val="000000"/>
                <w:lang w:val="en-US"/>
              </w:rPr>
              <w:t>(exclusive VAT)</w:t>
            </w:r>
            <w:r w:rsidRPr="008A1F0B">
              <w:rPr>
                <w:rFonts w:ascii="Tahoma" w:hAnsi="Tahoma" w:cs="Tahoma"/>
                <w:b/>
                <w:i/>
                <w:color w:val="000000"/>
                <w:lang w:val="en-US"/>
              </w:rPr>
              <w:t xml:space="preserve">  </w:t>
            </w:r>
          </w:p>
        </w:tc>
        <w:tc>
          <w:tcPr>
            <w:tcW w:w="709" w:type="dxa"/>
            <w:tcBorders>
              <w:bottom w:val="single" w:sz="4" w:space="0" w:color="auto"/>
            </w:tcBorders>
            <w:shd w:val="clear" w:color="auto" w:fill="C6D9F1" w:themeFill="text2" w:themeFillTint="33"/>
          </w:tcPr>
          <w:p w:rsidR="00A3680B" w:rsidRPr="00E2675C" w:rsidRDefault="00A3680B" w:rsidP="000E112E">
            <w:pPr>
              <w:spacing w:line="360" w:lineRule="auto"/>
              <w:rPr>
                <w:rFonts w:ascii="Tahoma" w:hAnsi="Tahoma" w:cs="Tahoma"/>
                <w:b/>
                <w:i/>
                <w:color w:val="000000"/>
              </w:rPr>
            </w:pPr>
            <w:r w:rsidRPr="00E2675C">
              <w:rPr>
                <w:rFonts w:ascii="Tahoma" w:hAnsi="Tahoma" w:cs="Tahoma"/>
                <w:b/>
                <w:i/>
                <w:color w:val="000000"/>
              </w:rPr>
              <w:t>Unit</w:t>
            </w:r>
          </w:p>
        </w:tc>
        <w:tc>
          <w:tcPr>
            <w:tcW w:w="992" w:type="dxa"/>
            <w:tcBorders>
              <w:bottom w:val="single" w:sz="4" w:space="0" w:color="auto"/>
            </w:tcBorders>
            <w:shd w:val="clear" w:color="auto" w:fill="C6D9F1" w:themeFill="text2" w:themeFillTint="33"/>
          </w:tcPr>
          <w:p w:rsidR="00A3680B" w:rsidRPr="00E2675C" w:rsidRDefault="00A3680B" w:rsidP="000E112E">
            <w:pPr>
              <w:spacing w:line="360" w:lineRule="auto"/>
              <w:rPr>
                <w:rFonts w:ascii="Tahoma" w:hAnsi="Tahoma" w:cs="Tahoma"/>
                <w:b/>
                <w:i/>
                <w:color w:val="000000"/>
              </w:rPr>
            </w:pPr>
            <w:r w:rsidRPr="00E2675C">
              <w:rPr>
                <w:rFonts w:ascii="Tahoma" w:hAnsi="Tahoma" w:cs="Tahoma"/>
                <w:b/>
                <w:i/>
                <w:color w:val="000000"/>
              </w:rPr>
              <w:t xml:space="preserve">Lead time </w:t>
            </w:r>
            <w:r w:rsidRPr="008A1F0B">
              <w:rPr>
                <w:rFonts w:ascii="Tahoma" w:hAnsi="Tahoma" w:cs="Tahoma"/>
                <w:i/>
                <w:color w:val="000000"/>
              </w:rPr>
              <w:t>(days)</w:t>
            </w:r>
          </w:p>
        </w:tc>
        <w:tc>
          <w:tcPr>
            <w:tcW w:w="1560" w:type="dxa"/>
            <w:tcBorders>
              <w:bottom w:val="single" w:sz="4" w:space="0" w:color="auto"/>
            </w:tcBorders>
            <w:shd w:val="clear" w:color="auto" w:fill="C6D9F1" w:themeFill="text2" w:themeFillTint="33"/>
          </w:tcPr>
          <w:p w:rsidR="00A3680B" w:rsidRPr="00E2675C" w:rsidRDefault="00A3680B" w:rsidP="000E112E">
            <w:pPr>
              <w:spacing w:line="360" w:lineRule="auto"/>
              <w:rPr>
                <w:rFonts w:ascii="Tahoma" w:hAnsi="Tahoma" w:cs="Tahoma"/>
                <w:b/>
                <w:i/>
                <w:color w:val="000000"/>
                <w:lang w:val="en-US"/>
              </w:rPr>
            </w:pPr>
            <w:r w:rsidRPr="00E2675C">
              <w:rPr>
                <w:rFonts w:ascii="Tahoma" w:hAnsi="Tahoma" w:cs="Tahoma"/>
                <w:b/>
                <w:i/>
                <w:color w:val="000000"/>
                <w:lang w:val="en-US"/>
              </w:rPr>
              <w:t xml:space="preserve">Supplier’s </w:t>
            </w:r>
            <w:r w:rsidRPr="00E2675C">
              <w:rPr>
                <w:rFonts w:ascii="Tahoma" w:hAnsi="Tahoma" w:cs="Tahoma"/>
                <w:b/>
                <w:i/>
                <w:color w:val="000000"/>
                <w:lang w:val="en-US"/>
              </w:rPr>
              <w:br/>
              <w:t>part number</w:t>
            </w:r>
          </w:p>
        </w:tc>
        <w:tc>
          <w:tcPr>
            <w:tcW w:w="1134" w:type="dxa"/>
            <w:tcBorders>
              <w:bottom w:val="single" w:sz="4" w:space="0" w:color="auto"/>
            </w:tcBorders>
            <w:shd w:val="clear" w:color="auto" w:fill="C6D9F1" w:themeFill="text2" w:themeFillTint="33"/>
          </w:tcPr>
          <w:p w:rsidR="00A3680B" w:rsidRPr="00E2675C" w:rsidRDefault="00A3680B" w:rsidP="000E112E">
            <w:pPr>
              <w:spacing w:line="360" w:lineRule="auto"/>
              <w:rPr>
                <w:rFonts w:ascii="Tahoma" w:hAnsi="Tahoma" w:cs="Tahoma"/>
                <w:b/>
                <w:i/>
                <w:color w:val="000000"/>
                <w:lang w:val="en-US"/>
              </w:rPr>
            </w:pPr>
            <w:r w:rsidRPr="00E2675C">
              <w:rPr>
                <w:rFonts w:ascii="Tahoma" w:hAnsi="Tahoma" w:cs="Tahoma"/>
                <w:b/>
                <w:i/>
                <w:color w:val="000000"/>
                <w:lang w:val="en-US"/>
              </w:rPr>
              <w:t>Quantity</w:t>
            </w:r>
          </w:p>
        </w:tc>
        <w:tc>
          <w:tcPr>
            <w:tcW w:w="2128" w:type="dxa"/>
            <w:tcBorders>
              <w:bottom w:val="single" w:sz="4" w:space="0" w:color="auto"/>
            </w:tcBorders>
            <w:shd w:val="clear" w:color="auto" w:fill="C6D9F1" w:themeFill="text2" w:themeFillTint="33"/>
          </w:tcPr>
          <w:p w:rsidR="00A3680B" w:rsidRPr="001A3A6A" w:rsidRDefault="00A3680B" w:rsidP="000E112E">
            <w:pPr>
              <w:spacing w:line="360" w:lineRule="auto"/>
              <w:rPr>
                <w:rFonts w:ascii="Tahoma" w:hAnsi="Tahoma" w:cs="Tahoma"/>
                <w:i/>
                <w:color w:val="000000"/>
                <w:lang w:val="en-US"/>
              </w:rPr>
            </w:pPr>
            <w:r w:rsidRPr="00E2675C">
              <w:rPr>
                <w:rFonts w:ascii="Tahoma" w:hAnsi="Tahoma" w:cs="Tahoma"/>
                <w:b/>
                <w:i/>
                <w:color w:val="000000"/>
                <w:lang w:val="en-US"/>
              </w:rPr>
              <w:t>Total cost per component</w:t>
            </w:r>
            <w:r w:rsidRPr="00E2675C">
              <w:rPr>
                <w:rFonts w:ascii="Tahoma" w:hAnsi="Tahoma" w:cs="Tahoma"/>
                <w:i/>
                <w:color w:val="000000"/>
                <w:lang w:val="en-US"/>
              </w:rPr>
              <w:br/>
              <w:t xml:space="preserve">(Price pr. </w:t>
            </w:r>
            <w:r w:rsidRPr="00E2675C">
              <w:rPr>
                <w:rFonts w:ascii="Tahoma" w:hAnsi="Tahoma" w:cs="Tahoma"/>
                <w:i/>
                <w:color w:val="000000"/>
                <w:lang w:val="en-US"/>
              </w:rPr>
              <w:br/>
              <w:t>component multiplied with quantity)</w:t>
            </w:r>
          </w:p>
        </w:tc>
      </w:tr>
      <w:tr w:rsidR="001072DA" w:rsidRPr="001A3A6A" w:rsidTr="008A1F0B">
        <w:tc>
          <w:tcPr>
            <w:tcW w:w="5637" w:type="dxa"/>
          </w:tcPr>
          <w:p w:rsidR="001072DA" w:rsidRPr="001A3A6A" w:rsidRDefault="001072DA" w:rsidP="00115740">
            <w:pPr>
              <w:spacing w:line="360" w:lineRule="auto"/>
              <w:rPr>
                <w:rFonts w:ascii="Tahoma" w:hAnsi="Tahoma" w:cs="Tahoma"/>
                <w:b/>
                <w:i/>
                <w:color w:val="000000"/>
                <w:lang w:val="en-US"/>
              </w:rPr>
            </w:pPr>
            <w:r w:rsidRPr="001A3A6A">
              <w:rPr>
                <w:rFonts w:ascii="Tahoma" w:hAnsi="Tahoma" w:cs="Tahoma"/>
                <w:highlight w:val="yellow"/>
                <w:lang w:val="en-US"/>
              </w:rPr>
              <w:t xml:space="preserve">[Please insert name of component </w:t>
            </w:r>
            <w:r w:rsidRPr="001A3A6A">
              <w:rPr>
                <w:rFonts w:ascii="Tahoma" w:hAnsi="Tahoma" w:cs="Tahoma"/>
                <w:b/>
                <w:highlight w:val="yellow"/>
                <w:lang w:val="en-US"/>
              </w:rPr>
              <w:t>1</w:t>
            </w:r>
            <w:r w:rsidRPr="001A3A6A">
              <w:rPr>
                <w:rFonts w:ascii="Tahoma" w:hAnsi="Tahoma" w:cs="Tahoma"/>
                <w:highlight w:val="yellow"/>
                <w:lang w:val="en-US"/>
              </w:rPr>
              <w:t xml:space="preserve"> required for the </w:t>
            </w:r>
            <w:r w:rsidR="00115740" w:rsidRPr="001A3A6A">
              <w:rPr>
                <w:rFonts w:ascii="Tahoma" w:hAnsi="Tahoma" w:cs="Tahoma"/>
                <w:highlight w:val="yellow"/>
                <w:lang w:val="en-US"/>
              </w:rPr>
              <w:t xml:space="preserve">harness </w:t>
            </w:r>
            <w:r w:rsidRPr="001A3A6A">
              <w:rPr>
                <w:rFonts w:ascii="Tahoma" w:hAnsi="Tahoma" w:cs="Tahoma"/>
                <w:highlight w:val="yellow"/>
                <w:lang w:val="en-US"/>
              </w:rPr>
              <w:t>subsystem]</w:t>
            </w:r>
          </w:p>
        </w:tc>
        <w:tc>
          <w:tcPr>
            <w:tcW w:w="1737" w:type="dxa"/>
            <w:shd w:val="clear" w:color="auto" w:fill="auto"/>
          </w:tcPr>
          <w:p w:rsidR="001072DA" w:rsidRPr="001A3A6A" w:rsidRDefault="001072DA" w:rsidP="001072DA">
            <w:pPr>
              <w:spacing w:line="360" w:lineRule="auto"/>
              <w:rPr>
                <w:rFonts w:ascii="Tahoma" w:hAnsi="Tahoma" w:cs="Tahoma"/>
                <w:b/>
                <w:i/>
                <w:color w:val="000000"/>
                <w:lang w:val="en-US"/>
              </w:rPr>
            </w:pPr>
          </w:p>
        </w:tc>
        <w:tc>
          <w:tcPr>
            <w:tcW w:w="709" w:type="dxa"/>
            <w:shd w:val="clear" w:color="auto" w:fill="auto"/>
          </w:tcPr>
          <w:p w:rsidR="001072DA" w:rsidRPr="001A3A6A" w:rsidRDefault="001072DA" w:rsidP="001072DA">
            <w:pPr>
              <w:spacing w:line="360" w:lineRule="auto"/>
              <w:rPr>
                <w:rFonts w:ascii="Tahoma" w:hAnsi="Tahoma" w:cs="Tahoma"/>
                <w:b/>
                <w:i/>
                <w:color w:val="000000"/>
                <w:lang w:val="en-US"/>
              </w:rPr>
            </w:pPr>
            <w:r w:rsidRPr="001A3A6A">
              <w:rPr>
                <w:rFonts w:ascii="Tahoma" w:hAnsi="Tahoma" w:cs="Tahoma"/>
                <w:i/>
                <w:color w:val="000000"/>
                <w:lang w:val="en-US"/>
              </w:rPr>
              <w:t>EA</w:t>
            </w:r>
          </w:p>
        </w:tc>
        <w:tc>
          <w:tcPr>
            <w:tcW w:w="992" w:type="dxa"/>
            <w:shd w:val="clear" w:color="auto" w:fill="auto"/>
          </w:tcPr>
          <w:p w:rsidR="001072DA" w:rsidRPr="001A3A6A" w:rsidRDefault="001072DA" w:rsidP="001072DA">
            <w:pPr>
              <w:spacing w:line="360" w:lineRule="auto"/>
              <w:rPr>
                <w:rFonts w:ascii="Tahoma" w:hAnsi="Tahoma" w:cs="Tahoma"/>
                <w:b/>
                <w:i/>
                <w:color w:val="000000"/>
                <w:lang w:val="en-US"/>
              </w:rPr>
            </w:pPr>
          </w:p>
        </w:tc>
        <w:tc>
          <w:tcPr>
            <w:tcW w:w="1560" w:type="dxa"/>
            <w:shd w:val="clear" w:color="auto" w:fill="auto"/>
          </w:tcPr>
          <w:p w:rsidR="001072DA" w:rsidRPr="001A3A6A" w:rsidRDefault="001072DA" w:rsidP="001072DA">
            <w:pPr>
              <w:spacing w:line="360" w:lineRule="auto"/>
              <w:rPr>
                <w:rFonts w:ascii="Tahoma" w:hAnsi="Tahoma" w:cs="Tahoma"/>
                <w:b/>
                <w:i/>
                <w:color w:val="000000"/>
                <w:lang w:val="en-US"/>
              </w:rPr>
            </w:pPr>
          </w:p>
        </w:tc>
        <w:tc>
          <w:tcPr>
            <w:tcW w:w="1134" w:type="dxa"/>
            <w:shd w:val="clear" w:color="auto" w:fill="auto"/>
          </w:tcPr>
          <w:p w:rsidR="001072DA" w:rsidRPr="001A3A6A" w:rsidRDefault="001072DA" w:rsidP="001072DA">
            <w:pPr>
              <w:spacing w:line="360" w:lineRule="auto"/>
              <w:rPr>
                <w:rFonts w:ascii="Tahoma" w:hAnsi="Tahoma" w:cs="Tahoma"/>
                <w:b/>
                <w:i/>
                <w:color w:val="000000"/>
                <w:lang w:val="en-US"/>
              </w:rPr>
            </w:pPr>
          </w:p>
        </w:tc>
        <w:tc>
          <w:tcPr>
            <w:tcW w:w="2128" w:type="dxa"/>
            <w:shd w:val="clear" w:color="auto" w:fill="auto"/>
          </w:tcPr>
          <w:p w:rsidR="001072DA" w:rsidRPr="001A3A6A" w:rsidRDefault="001072DA" w:rsidP="001072DA">
            <w:pPr>
              <w:spacing w:line="360" w:lineRule="auto"/>
              <w:rPr>
                <w:rFonts w:ascii="Tahoma" w:hAnsi="Tahoma" w:cs="Tahoma"/>
                <w:b/>
                <w:i/>
                <w:color w:val="000000"/>
                <w:lang w:val="en-US"/>
              </w:rPr>
            </w:pPr>
          </w:p>
        </w:tc>
      </w:tr>
      <w:tr w:rsidR="001072DA" w:rsidRPr="001A3A6A" w:rsidTr="008A1F0B">
        <w:tc>
          <w:tcPr>
            <w:tcW w:w="5637" w:type="dxa"/>
          </w:tcPr>
          <w:p w:rsidR="001072DA" w:rsidRPr="001A3A6A" w:rsidRDefault="001072DA" w:rsidP="001072DA">
            <w:pPr>
              <w:spacing w:line="360" w:lineRule="auto"/>
              <w:rPr>
                <w:rFonts w:ascii="Tahoma" w:hAnsi="Tahoma" w:cs="Tahoma"/>
                <w:i/>
                <w:color w:val="000000"/>
                <w:lang w:val="en-US"/>
              </w:rPr>
            </w:pPr>
            <w:r w:rsidRPr="001A3A6A">
              <w:rPr>
                <w:rFonts w:ascii="Tahoma" w:hAnsi="Tahoma" w:cs="Tahoma"/>
                <w:highlight w:val="yellow"/>
                <w:lang w:val="en-US"/>
              </w:rPr>
              <w:t xml:space="preserve">[Please insert name of component </w:t>
            </w:r>
            <w:r w:rsidRPr="001A3A6A">
              <w:rPr>
                <w:rFonts w:ascii="Tahoma" w:hAnsi="Tahoma" w:cs="Tahoma"/>
                <w:b/>
                <w:highlight w:val="yellow"/>
                <w:lang w:val="en-US"/>
              </w:rPr>
              <w:t>2</w:t>
            </w:r>
            <w:r w:rsidRPr="001A3A6A">
              <w:rPr>
                <w:rFonts w:ascii="Tahoma" w:hAnsi="Tahoma" w:cs="Tahoma"/>
                <w:highlight w:val="yellow"/>
                <w:lang w:val="en-US"/>
              </w:rPr>
              <w:t xml:space="preserve"> required for the </w:t>
            </w:r>
            <w:r w:rsidR="00115740" w:rsidRPr="001A3A6A">
              <w:rPr>
                <w:rFonts w:ascii="Tahoma" w:hAnsi="Tahoma" w:cs="Tahoma"/>
                <w:highlight w:val="yellow"/>
                <w:lang w:val="en-US"/>
              </w:rPr>
              <w:t>harness</w:t>
            </w:r>
            <w:r w:rsidRPr="001A3A6A">
              <w:rPr>
                <w:rFonts w:ascii="Tahoma" w:hAnsi="Tahoma" w:cs="Tahoma"/>
                <w:highlight w:val="yellow"/>
                <w:lang w:val="en-US"/>
              </w:rPr>
              <w:t xml:space="preserve"> subsystem]</w:t>
            </w:r>
          </w:p>
        </w:tc>
        <w:tc>
          <w:tcPr>
            <w:tcW w:w="1737" w:type="dxa"/>
          </w:tcPr>
          <w:p w:rsidR="001072DA" w:rsidRPr="001A3A6A" w:rsidRDefault="001072DA" w:rsidP="001072DA">
            <w:pPr>
              <w:spacing w:line="360" w:lineRule="auto"/>
              <w:rPr>
                <w:rFonts w:ascii="Tahoma" w:hAnsi="Tahoma" w:cs="Tahoma"/>
                <w:i/>
                <w:color w:val="000000"/>
                <w:lang w:val="en-US"/>
              </w:rPr>
            </w:pPr>
          </w:p>
        </w:tc>
        <w:tc>
          <w:tcPr>
            <w:tcW w:w="709" w:type="dxa"/>
          </w:tcPr>
          <w:p w:rsidR="001072DA" w:rsidRPr="001A3A6A" w:rsidRDefault="001072DA" w:rsidP="001072DA">
            <w:pPr>
              <w:spacing w:line="360" w:lineRule="auto"/>
              <w:rPr>
                <w:rFonts w:ascii="Tahoma" w:hAnsi="Tahoma" w:cs="Tahoma"/>
                <w:i/>
                <w:color w:val="000000"/>
                <w:lang w:val="en-US"/>
              </w:rPr>
            </w:pPr>
            <w:r w:rsidRPr="001A3A6A">
              <w:rPr>
                <w:rFonts w:ascii="Tahoma" w:hAnsi="Tahoma" w:cs="Tahoma"/>
                <w:i/>
                <w:color w:val="000000"/>
                <w:lang w:val="en-US"/>
              </w:rPr>
              <w:t>EA</w:t>
            </w:r>
          </w:p>
        </w:tc>
        <w:tc>
          <w:tcPr>
            <w:tcW w:w="992" w:type="dxa"/>
          </w:tcPr>
          <w:p w:rsidR="001072DA" w:rsidRPr="001A3A6A" w:rsidRDefault="001072DA" w:rsidP="001072DA">
            <w:pPr>
              <w:spacing w:line="360" w:lineRule="auto"/>
              <w:rPr>
                <w:rFonts w:ascii="Tahoma" w:hAnsi="Tahoma" w:cs="Tahoma"/>
                <w:i/>
                <w:color w:val="000000"/>
                <w:lang w:val="en-US"/>
              </w:rPr>
            </w:pPr>
          </w:p>
        </w:tc>
        <w:tc>
          <w:tcPr>
            <w:tcW w:w="1560" w:type="dxa"/>
          </w:tcPr>
          <w:p w:rsidR="001072DA" w:rsidRPr="001A3A6A" w:rsidRDefault="001072DA" w:rsidP="001072DA">
            <w:pPr>
              <w:spacing w:line="360" w:lineRule="auto"/>
              <w:rPr>
                <w:rFonts w:ascii="Tahoma" w:hAnsi="Tahoma" w:cs="Tahoma"/>
                <w:i/>
                <w:color w:val="000000"/>
                <w:lang w:val="en-US"/>
              </w:rPr>
            </w:pPr>
          </w:p>
        </w:tc>
        <w:tc>
          <w:tcPr>
            <w:tcW w:w="1134" w:type="dxa"/>
          </w:tcPr>
          <w:p w:rsidR="001072DA" w:rsidRPr="001A3A6A" w:rsidRDefault="001072DA" w:rsidP="001072DA">
            <w:pPr>
              <w:spacing w:line="360" w:lineRule="auto"/>
              <w:rPr>
                <w:rFonts w:ascii="Tahoma" w:hAnsi="Tahoma" w:cs="Tahoma"/>
                <w:i/>
                <w:color w:val="000000"/>
                <w:lang w:val="en-US"/>
              </w:rPr>
            </w:pPr>
          </w:p>
        </w:tc>
        <w:tc>
          <w:tcPr>
            <w:tcW w:w="2128" w:type="dxa"/>
          </w:tcPr>
          <w:p w:rsidR="001072DA" w:rsidRPr="001A3A6A" w:rsidRDefault="001072DA" w:rsidP="001072DA">
            <w:pPr>
              <w:spacing w:line="360" w:lineRule="auto"/>
              <w:rPr>
                <w:rFonts w:ascii="Tahoma" w:hAnsi="Tahoma" w:cs="Tahoma"/>
                <w:i/>
                <w:color w:val="000000"/>
                <w:lang w:val="en-US"/>
              </w:rPr>
            </w:pPr>
          </w:p>
        </w:tc>
      </w:tr>
      <w:tr w:rsidR="001072DA" w:rsidRPr="001A3A6A" w:rsidTr="008A1F0B">
        <w:tc>
          <w:tcPr>
            <w:tcW w:w="5637" w:type="dxa"/>
          </w:tcPr>
          <w:p w:rsidR="001072DA" w:rsidRPr="001A3A6A" w:rsidRDefault="001072DA" w:rsidP="001072DA">
            <w:pPr>
              <w:spacing w:line="360" w:lineRule="auto"/>
              <w:rPr>
                <w:rFonts w:ascii="Tahoma" w:hAnsi="Tahoma" w:cs="Tahoma"/>
                <w:i/>
                <w:color w:val="000000"/>
                <w:lang w:val="en-US"/>
              </w:rPr>
            </w:pPr>
            <w:r w:rsidRPr="001A3A6A">
              <w:rPr>
                <w:rFonts w:ascii="Tahoma" w:hAnsi="Tahoma" w:cs="Tahoma"/>
                <w:highlight w:val="yellow"/>
                <w:lang w:val="en-US"/>
              </w:rPr>
              <w:t xml:space="preserve">[Please insert name of component </w:t>
            </w:r>
            <w:r w:rsidRPr="001A3A6A">
              <w:rPr>
                <w:rFonts w:ascii="Tahoma" w:hAnsi="Tahoma" w:cs="Tahoma"/>
                <w:b/>
                <w:highlight w:val="yellow"/>
                <w:lang w:val="en-US"/>
              </w:rPr>
              <w:t>3</w:t>
            </w:r>
            <w:r w:rsidRPr="001A3A6A">
              <w:rPr>
                <w:rFonts w:ascii="Tahoma" w:hAnsi="Tahoma" w:cs="Tahoma"/>
                <w:highlight w:val="yellow"/>
                <w:lang w:val="en-US"/>
              </w:rPr>
              <w:t xml:space="preserve"> required for the </w:t>
            </w:r>
            <w:r w:rsidR="00115740" w:rsidRPr="001A3A6A">
              <w:rPr>
                <w:rFonts w:ascii="Tahoma" w:hAnsi="Tahoma" w:cs="Tahoma"/>
                <w:highlight w:val="yellow"/>
                <w:lang w:val="en-US"/>
              </w:rPr>
              <w:t>harness</w:t>
            </w:r>
            <w:r w:rsidRPr="001A3A6A">
              <w:rPr>
                <w:rFonts w:ascii="Tahoma" w:hAnsi="Tahoma" w:cs="Tahoma"/>
                <w:highlight w:val="yellow"/>
                <w:lang w:val="en-US"/>
              </w:rPr>
              <w:t xml:space="preserve"> subsystem]</w:t>
            </w:r>
          </w:p>
        </w:tc>
        <w:tc>
          <w:tcPr>
            <w:tcW w:w="1737" w:type="dxa"/>
          </w:tcPr>
          <w:p w:rsidR="001072DA" w:rsidRPr="001A3A6A" w:rsidRDefault="001072DA" w:rsidP="001072DA">
            <w:pPr>
              <w:spacing w:line="360" w:lineRule="auto"/>
              <w:rPr>
                <w:rFonts w:ascii="Tahoma" w:hAnsi="Tahoma" w:cs="Tahoma"/>
                <w:i/>
                <w:color w:val="000000"/>
                <w:lang w:val="en-US"/>
              </w:rPr>
            </w:pPr>
          </w:p>
        </w:tc>
        <w:tc>
          <w:tcPr>
            <w:tcW w:w="709" w:type="dxa"/>
          </w:tcPr>
          <w:p w:rsidR="001072DA" w:rsidRPr="001A3A6A" w:rsidRDefault="001072DA" w:rsidP="001072DA">
            <w:pPr>
              <w:spacing w:line="360" w:lineRule="auto"/>
              <w:rPr>
                <w:rFonts w:ascii="Tahoma" w:hAnsi="Tahoma" w:cs="Tahoma"/>
                <w:i/>
                <w:color w:val="000000"/>
                <w:lang w:val="en-US"/>
              </w:rPr>
            </w:pPr>
            <w:r w:rsidRPr="001A3A6A">
              <w:rPr>
                <w:rFonts w:ascii="Tahoma" w:hAnsi="Tahoma" w:cs="Tahoma"/>
                <w:i/>
                <w:color w:val="000000"/>
                <w:lang w:val="en-US"/>
              </w:rPr>
              <w:t>EA</w:t>
            </w:r>
          </w:p>
        </w:tc>
        <w:tc>
          <w:tcPr>
            <w:tcW w:w="992" w:type="dxa"/>
          </w:tcPr>
          <w:p w:rsidR="001072DA" w:rsidRPr="001A3A6A" w:rsidRDefault="001072DA" w:rsidP="001072DA">
            <w:pPr>
              <w:spacing w:line="360" w:lineRule="auto"/>
              <w:rPr>
                <w:rFonts w:ascii="Tahoma" w:hAnsi="Tahoma" w:cs="Tahoma"/>
                <w:i/>
                <w:color w:val="000000"/>
                <w:lang w:val="en-US"/>
              </w:rPr>
            </w:pPr>
          </w:p>
        </w:tc>
        <w:tc>
          <w:tcPr>
            <w:tcW w:w="1560" w:type="dxa"/>
          </w:tcPr>
          <w:p w:rsidR="001072DA" w:rsidRPr="001A3A6A" w:rsidRDefault="001072DA" w:rsidP="001072DA">
            <w:pPr>
              <w:spacing w:line="360" w:lineRule="auto"/>
              <w:rPr>
                <w:rFonts w:ascii="Tahoma" w:hAnsi="Tahoma" w:cs="Tahoma"/>
                <w:i/>
                <w:color w:val="000000"/>
                <w:lang w:val="en-US"/>
              </w:rPr>
            </w:pPr>
          </w:p>
        </w:tc>
        <w:tc>
          <w:tcPr>
            <w:tcW w:w="1134" w:type="dxa"/>
          </w:tcPr>
          <w:p w:rsidR="001072DA" w:rsidRPr="001A3A6A" w:rsidRDefault="001072DA" w:rsidP="001072DA">
            <w:pPr>
              <w:spacing w:line="360" w:lineRule="auto"/>
              <w:rPr>
                <w:rFonts w:ascii="Tahoma" w:hAnsi="Tahoma" w:cs="Tahoma"/>
                <w:i/>
                <w:color w:val="000000"/>
                <w:lang w:val="en-US"/>
              </w:rPr>
            </w:pPr>
          </w:p>
        </w:tc>
        <w:tc>
          <w:tcPr>
            <w:tcW w:w="2128" w:type="dxa"/>
          </w:tcPr>
          <w:p w:rsidR="001072DA" w:rsidRPr="001A3A6A" w:rsidRDefault="001072DA" w:rsidP="001072DA">
            <w:pPr>
              <w:spacing w:line="360" w:lineRule="auto"/>
              <w:rPr>
                <w:rFonts w:ascii="Tahoma" w:hAnsi="Tahoma" w:cs="Tahoma"/>
                <w:i/>
                <w:color w:val="000000"/>
                <w:lang w:val="en-US"/>
              </w:rPr>
            </w:pPr>
          </w:p>
        </w:tc>
      </w:tr>
      <w:tr w:rsidR="001072DA" w:rsidRPr="001A3A6A" w:rsidTr="008A1F0B">
        <w:tc>
          <w:tcPr>
            <w:tcW w:w="5637" w:type="dxa"/>
          </w:tcPr>
          <w:p w:rsidR="001072DA" w:rsidRPr="001A3A6A" w:rsidRDefault="001072DA" w:rsidP="001072DA">
            <w:pPr>
              <w:spacing w:line="360" w:lineRule="auto"/>
              <w:rPr>
                <w:rFonts w:ascii="Tahoma" w:hAnsi="Tahoma" w:cs="Tahoma"/>
                <w:i/>
                <w:color w:val="000000"/>
                <w:lang w:val="en-US"/>
              </w:rPr>
            </w:pPr>
            <w:r w:rsidRPr="001A3A6A">
              <w:rPr>
                <w:rFonts w:ascii="Tahoma" w:hAnsi="Tahoma" w:cs="Tahoma"/>
                <w:highlight w:val="yellow"/>
                <w:lang w:val="en-US"/>
              </w:rPr>
              <w:t xml:space="preserve">[Please insert name of component </w:t>
            </w:r>
            <w:r w:rsidRPr="001A3A6A">
              <w:rPr>
                <w:rFonts w:ascii="Tahoma" w:hAnsi="Tahoma" w:cs="Tahoma"/>
                <w:b/>
                <w:highlight w:val="yellow"/>
                <w:lang w:val="en-US"/>
              </w:rPr>
              <w:t>4</w:t>
            </w:r>
            <w:r w:rsidRPr="001A3A6A">
              <w:rPr>
                <w:rFonts w:ascii="Tahoma" w:hAnsi="Tahoma" w:cs="Tahoma"/>
                <w:highlight w:val="yellow"/>
                <w:lang w:val="en-US"/>
              </w:rPr>
              <w:t xml:space="preserve"> required for the </w:t>
            </w:r>
            <w:r w:rsidR="00115740" w:rsidRPr="001A3A6A">
              <w:rPr>
                <w:rFonts w:ascii="Tahoma" w:hAnsi="Tahoma" w:cs="Tahoma"/>
                <w:highlight w:val="yellow"/>
                <w:lang w:val="en-US"/>
              </w:rPr>
              <w:t>harness</w:t>
            </w:r>
            <w:r w:rsidRPr="001A3A6A">
              <w:rPr>
                <w:rFonts w:ascii="Tahoma" w:hAnsi="Tahoma" w:cs="Tahoma"/>
                <w:highlight w:val="yellow"/>
                <w:lang w:val="en-US"/>
              </w:rPr>
              <w:t xml:space="preserve"> subsystem]</w:t>
            </w:r>
          </w:p>
        </w:tc>
        <w:tc>
          <w:tcPr>
            <w:tcW w:w="1737" w:type="dxa"/>
          </w:tcPr>
          <w:p w:rsidR="001072DA" w:rsidRPr="001A3A6A" w:rsidRDefault="001072DA" w:rsidP="001072DA">
            <w:pPr>
              <w:spacing w:line="360" w:lineRule="auto"/>
              <w:rPr>
                <w:rFonts w:ascii="Tahoma" w:hAnsi="Tahoma" w:cs="Tahoma"/>
                <w:i/>
                <w:color w:val="000000"/>
                <w:lang w:val="en-US"/>
              </w:rPr>
            </w:pPr>
          </w:p>
        </w:tc>
        <w:tc>
          <w:tcPr>
            <w:tcW w:w="709" w:type="dxa"/>
          </w:tcPr>
          <w:p w:rsidR="001072DA" w:rsidRPr="001A3A6A" w:rsidRDefault="001072DA" w:rsidP="001072DA">
            <w:pPr>
              <w:spacing w:line="360" w:lineRule="auto"/>
              <w:rPr>
                <w:rFonts w:ascii="Tahoma" w:hAnsi="Tahoma" w:cs="Tahoma"/>
                <w:i/>
                <w:color w:val="000000"/>
                <w:lang w:val="en-US"/>
              </w:rPr>
            </w:pPr>
            <w:r w:rsidRPr="001A3A6A">
              <w:rPr>
                <w:rFonts w:ascii="Tahoma" w:hAnsi="Tahoma" w:cs="Tahoma"/>
                <w:i/>
                <w:color w:val="000000"/>
                <w:lang w:val="en-US"/>
              </w:rPr>
              <w:t>EA</w:t>
            </w:r>
          </w:p>
        </w:tc>
        <w:tc>
          <w:tcPr>
            <w:tcW w:w="992" w:type="dxa"/>
          </w:tcPr>
          <w:p w:rsidR="001072DA" w:rsidRPr="001A3A6A" w:rsidRDefault="001072DA" w:rsidP="001072DA">
            <w:pPr>
              <w:spacing w:line="360" w:lineRule="auto"/>
              <w:rPr>
                <w:rFonts w:ascii="Tahoma" w:hAnsi="Tahoma" w:cs="Tahoma"/>
                <w:i/>
                <w:color w:val="000000"/>
                <w:lang w:val="en-US"/>
              </w:rPr>
            </w:pPr>
          </w:p>
        </w:tc>
        <w:tc>
          <w:tcPr>
            <w:tcW w:w="1560" w:type="dxa"/>
          </w:tcPr>
          <w:p w:rsidR="001072DA" w:rsidRPr="001A3A6A" w:rsidRDefault="001072DA" w:rsidP="001072DA">
            <w:pPr>
              <w:spacing w:line="360" w:lineRule="auto"/>
              <w:rPr>
                <w:rFonts w:ascii="Tahoma" w:hAnsi="Tahoma" w:cs="Tahoma"/>
                <w:i/>
                <w:color w:val="000000"/>
                <w:lang w:val="en-US"/>
              </w:rPr>
            </w:pPr>
          </w:p>
        </w:tc>
        <w:tc>
          <w:tcPr>
            <w:tcW w:w="1134" w:type="dxa"/>
          </w:tcPr>
          <w:p w:rsidR="001072DA" w:rsidRPr="001A3A6A" w:rsidRDefault="001072DA" w:rsidP="001072DA">
            <w:pPr>
              <w:spacing w:line="360" w:lineRule="auto"/>
              <w:rPr>
                <w:rFonts w:ascii="Tahoma" w:hAnsi="Tahoma" w:cs="Tahoma"/>
                <w:i/>
                <w:color w:val="000000"/>
                <w:lang w:val="en-US"/>
              </w:rPr>
            </w:pPr>
          </w:p>
        </w:tc>
        <w:tc>
          <w:tcPr>
            <w:tcW w:w="2128" w:type="dxa"/>
          </w:tcPr>
          <w:p w:rsidR="001072DA" w:rsidRPr="001A3A6A" w:rsidRDefault="001072DA" w:rsidP="001072DA">
            <w:pPr>
              <w:spacing w:line="360" w:lineRule="auto"/>
              <w:rPr>
                <w:rFonts w:ascii="Tahoma" w:hAnsi="Tahoma" w:cs="Tahoma"/>
                <w:i/>
                <w:color w:val="000000"/>
                <w:lang w:val="en-US"/>
              </w:rPr>
            </w:pPr>
          </w:p>
        </w:tc>
      </w:tr>
      <w:tr w:rsidR="001072DA" w:rsidRPr="001A3A6A" w:rsidTr="008A1F0B">
        <w:tc>
          <w:tcPr>
            <w:tcW w:w="5637" w:type="dxa"/>
            <w:tcBorders>
              <w:bottom w:val="single" w:sz="12" w:space="0" w:color="auto"/>
            </w:tcBorders>
          </w:tcPr>
          <w:p w:rsidR="001072DA" w:rsidRPr="001A3A6A" w:rsidRDefault="001072DA" w:rsidP="001072DA">
            <w:pPr>
              <w:spacing w:line="360" w:lineRule="auto"/>
              <w:rPr>
                <w:rFonts w:ascii="Tahoma" w:hAnsi="Tahoma" w:cs="Tahoma"/>
                <w:i/>
                <w:color w:val="000000"/>
                <w:lang w:val="en-US"/>
              </w:rPr>
            </w:pPr>
            <w:r w:rsidRPr="001A3A6A">
              <w:rPr>
                <w:rFonts w:ascii="Tahoma" w:hAnsi="Tahoma" w:cs="Tahoma"/>
                <w:highlight w:val="yellow"/>
                <w:lang w:val="en-US"/>
              </w:rPr>
              <w:lastRenderedPageBreak/>
              <w:t xml:space="preserve">[Please insert name of component </w:t>
            </w:r>
            <w:r w:rsidRPr="001A3A6A">
              <w:rPr>
                <w:rFonts w:ascii="Tahoma" w:hAnsi="Tahoma" w:cs="Tahoma"/>
                <w:b/>
                <w:highlight w:val="yellow"/>
                <w:lang w:val="en-US"/>
              </w:rPr>
              <w:t>5</w:t>
            </w:r>
            <w:r w:rsidRPr="001A3A6A">
              <w:rPr>
                <w:rFonts w:ascii="Tahoma" w:hAnsi="Tahoma" w:cs="Tahoma"/>
                <w:highlight w:val="yellow"/>
                <w:lang w:val="en-US"/>
              </w:rPr>
              <w:t xml:space="preserve"> required for the </w:t>
            </w:r>
            <w:r w:rsidR="00115740" w:rsidRPr="001A3A6A">
              <w:rPr>
                <w:rFonts w:ascii="Tahoma" w:hAnsi="Tahoma" w:cs="Tahoma"/>
                <w:highlight w:val="yellow"/>
                <w:lang w:val="en-US"/>
              </w:rPr>
              <w:t>harness</w:t>
            </w:r>
            <w:r w:rsidRPr="001A3A6A">
              <w:rPr>
                <w:rFonts w:ascii="Tahoma" w:hAnsi="Tahoma" w:cs="Tahoma"/>
                <w:highlight w:val="yellow"/>
                <w:lang w:val="en-US"/>
              </w:rPr>
              <w:t xml:space="preserve"> subsystem]</w:t>
            </w:r>
          </w:p>
        </w:tc>
        <w:tc>
          <w:tcPr>
            <w:tcW w:w="1737" w:type="dxa"/>
            <w:tcBorders>
              <w:bottom w:val="single" w:sz="12" w:space="0" w:color="auto"/>
            </w:tcBorders>
          </w:tcPr>
          <w:p w:rsidR="001072DA" w:rsidRPr="001A3A6A" w:rsidRDefault="001072DA" w:rsidP="001072DA">
            <w:pPr>
              <w:spacing w:line="360" w:lineRule="auto"/>
              <w:rPr>
                <w:rFonts w:ascii="Tahoma" w:hAnsi="Tahoma" w:cs="Tahoma"/>
                <w:i/>
                <w:color w:val="000000"/>
                <w:lang w:val="en-US"/>
              </w:rPr>
            </w:pPr>
          </w:p>
        </w:tc>
        <w:tc>
          <w:tcPr>
            <w:tcW w:w="709" w:type="dxa"/>
            <w:tcBorders>
              <w:bottom w:val="single" w:sz="12" w:space="0" w:color="auto"/>
            </w:tcBorders>
          </w:tcPr>
          <w:p w:rsidR="001072DA" w:rsidRPr="001A3A6A" w:rsidRDefault="001072DA" w:rsidP="001072DA">
            <w:pPr>
              <w:spacing w:line="360" w:lineRule="auto"/>
              <w:rPr>
                <w:rFonts w:ascii="Tahoma" w:hAnsi="Tahoma" w:cs="Tahoma"/>
                <w:i/>
                <w:color w:val="000000"/>
                <w:lang w:val="en-US"/>
              </w:rPr>
            </w:pPr>
            <w:r w:rsidRPr="001A3A6A">
              <w:rPr>
                <w:rFonts w:ascii="Tahoma" w:hAnsi="Tahoma" w:cs="Tahoma"/>
                <w:i/>
                <w:color w:val="000000"/>
                <w:lang w:val="en-US"/>
              </w:rPr>
              <w:t>EA</w:t>
            </w:r>
          </w:p>
        </w:tc>
        <w:tc>
          <w:tcPr>
            <w:tcW w:w="992" w:type="dxa"/>
            <w:tcBorders>
              <w:bottom w:val="single" w:sz="12" w:space="0" w:color="auto"/>
            </w:tcBorders>
          </w:tcPr>
          <w:p w:rsidR="001072DA" w:rsidRPr="001A3A6A" w:rsidRDefault="001072DA" w:rsidP="001072DA">
            <w:pPr>
              <w:spacing w:line="360" w:lineRule="auto"/>
              <w:rPr>
                <w:rFonts w:ascii="Tahoma" w:hAnsi="Tahoma" w:cs="Tahoma"/>
                <w:i/>
                <w:color w:val="000000"/>
                <w:lang w:val="en-US"/>
              </w:rPr>
            </w:pPr>
          </w:p>
        </w:tc>
        <w:tc>
          <w:tcPr>
            <w:tcW w:w="1560" w:type="dxa"/>
            <w:tcBorders>
              <w:bottom w:val="single" w:sz="12" w:space="0" w:color="auto"/>
            </w:tcBorders>
          </w:tcPr>
          <w:p w:rsidR="001072DA" w:rsidRPr="001A3A6A" w:rsidRDefault="001072DA" w:rsidP="001072DA">
            <w:pPr>
              <w:spacing w:line="360" w:lineRule="auto"/>
              <w:rPr>
                <w:rFonts w:ascii="Tahoma" w:hAnsi="Tahoma" w:cs="Tahoma"/>
                <w:i/>
                <w:color w:val="000000"/>
                <w:lang w:val="en-US"/>
              </w:rPr>
            </w:pPr>
          </w:p>
        </w:tc>
        <w:tc>
          <w:tcPr>
            <w:tcW w:w="1134" w:type="dxa"/>
            <w:tcBorders>
              <w:bottom w:val="single" w:sz="12" w:space="0" w:color="auto"/>
            </w:tcBorders>
          </w:tcPr>
          <w:p w:rsidR="001072DA" w:rsidRPr="001A3A6A" w:rsidRDefault="001072DA" w:rsidP="001072DA">
            <w:pPr>
              <w:spacing w:line="360" w:lineRule="auto"/>
              <w:rPr>
                <w:rFonts w:ascii="Tahoma" w:hAnsi="Tahoma" w:cs="Tahoma"/>
                <w:i/>
                <w:color w:val="000000"/>
                <w:lang w:val="en-US"/>
              </w:rPr>
            </w:pPr>
          </w:p>
        </w:tc>
        <w:tc>
          <w:tcPr>
            <w:tcW w:w="2128" w:type="dxa"/>
            <w:tcBorders>
              <w:bottom w:val="single" w:sz="12" w:space="0" w:color="auto"/>
            </w:tcBorders>
          </w:tcPr>
          <w:p w:rsidR="001072DA" w:rsidRPr="001A3A6A" w:rsidRDefault="001072DA" w:rsidP="001072DA">
            <w:pPr>
              <w:spacing w:line="360" w:lineRule="auto"/>
              <w:rPr>
                <w:rFonts w:ascii="Tahoma" w:hAnsi="Tahoma" w:cs="Tahoma"/>
                <w:i/>
                <w:color w:val="000000"/>
                <w:lang w:val="en-US"/>
              </w:rPr>
            </w:pPr>
          </w:p>
        </w:tc>
      </w:tr>
      <w:tr w:rsidR="00A3680B" w:rsidRPr="00D244F3" w:rsidTr="008A1F0B">
        <w:tc>
          <w:tcPr>
            <w:tcW w:w="5637" w:type="dxa"/>
            <w:tcBorders>
              <w:top w:val="single" w:sz="12" w:space="0" w:color="auto"/>
              <w:left w:val="single" w:sz="12" w:space="0" w:color="auto"/>
              <w:bottom w:val="single" w:sz="12" w:space="0" w:color="auto"/>
            </w:tcBorders>
          </w:tcPr>
          <w:p w:rsidR="00A3680B" w:rsidRPr="001A3A6A" w:rsidRDefault="00A3680B" w:rsidP="00A3680B">
            <w:pPr>
              <w:spacing w:line="360" w:lineRule="auto"/>
              <w:rPr>
                <w:rFonts w:ascii="Tahoma" w:hAnsi="Tahoma" w:cs="Tahoma"/>
                <w:highlight w:val="yellow"/>
                <w:lang w:val="en-US"/>
              </w:rPr>
            </w:pPr>
            <w:r w:rsidRPr="00A3680B">
              <w:rPr>
                <w:rFonts w:ascii="Tahoma" w:hAnsi="Tahoma" w:cs="Tahoma"/>
                <w:b/>
                <w:i/>
                <w:color w:val="000000"/>
                <w:lang w:val="en-US"/>
              </w:rPr>
              <w:t>Total sum of harness subsystem</w:t>
            </w:r>
            <w:r w:rsidRPr="00A3680B">
              <w:rPr>
                <w:rFonts w:ascii="Tahoma" w:hAnsi="Tahoma" w:cs="Tahoma"/>
                <w:b/>
                <w:i/>
                <w:color w:val="000000"/>
                <w:lang w:val="en-US"/>
              </w:rPr>
              <w:br/>
            </w:r>
            <w:r w:rsidRPr="00A3680B">
              <w:rPr>
                <w:rFonts w:ascii="Tahoma" w:hAnsi="Tahoma" w:cs="Tahoma"/>
                <w:i/>
                <w:color w:val="000000"/>
                <w:lang w:val="en-US"/>
              </w:rPr>
              <w:t>(The sum of column “Total cost per component”)</w:t>
            </w:r>
          </w:p>
        </w:tc>
        <w:tc>
          <w:tcPr>
            <w:tcW w:w="1737" w:type="dxa"/>
            <w:tcBorders>
              <w:top w:val="single" w:sz="12" w:space="0" w:color="auto"/>
              <w:bottom w:val="single" w:sz="12" w:space="0" w:color="auto"/>
            </w:tcBorders>
            <w:shd w:val="diagStripe" w:color="auto" w:fill="auto"/>
          </w:tcPr>
          <w:p w:rsidR="00A3680B" w:rsidRPr="001A3A6A" w:rsidRDefault="00A3680B" w:rsidP="001072DA">
            <w:pPr>
              <w:spacing w:line="360" w:lineRule="auto"/>
              <w:rPr>
                <w:rFonts w:ascii="Tahoma" w:hAnsi="Tahoma" w:cs="Tahoma"/>
                <w:i/>
                <w:color w:val="000000"/>
                <w:lang w:val="en-US"/>
              </w:rPr>
            </w:pPr>
          </w:p>
        </w:tc>
        <w:tc>
          <w:tcPr>
            <w:tcW w:w="709" w:type="dxa"/>
            <w:tcBorders>
              <w:top w:val="single" w:sz="12" w:space="0" w:color="auto"/>
              <w:bottom w:val="single" w:sz="12" w:space="0" w:color="auto"/>
            </w:tcBorders>
            <w:shd w:val="diagStripe" w:color="auto" w:fill="auto"/>
          </w:tcPr>
          <w:p w:rsidR="00A3680B" w:rsidRPr="001A3A6A" w:rsidRDefault="00A3680B" w:rsidP="001072DA">
            <w:pPr>
              <w:spacing w:line="360" w:lineRule="auto"/>
              <w:rPr>
                <w:rFonts w:ascii="Tahoma" w:hAnsi="Tahoma" w:cs="Tahoma"/>
                <w:i/>
                <w:color w:val="000000"/>
                <w:lang w:val="en-US"/>
              </w:rPr>
            </w:pPr>
          </w:p>
        </w:tc>
        <w:tc>
          <w:tcPr>
            <w:tcW w:w="992" w:type="dxa"/>
            <w:tcBorders>
              <w:top w:val="single" w:sz="12" w:space="0" w:color="auto"/>
              <w:bottom w:val="single" w:sz="12" w:space="0" w:color="auto"/>
            </w:tcBorders>
            <w:shd w:val="diagStripe" w:color="auto" w:fill="auto"/>
          </w:tcPr>
          <w:p w:rsidR="00A3680B" w:rsidRPr="001A3A6A" w:rsidRDefault="00A3680B" w:rsidP="001072DA">
            <w:pPr>
              <w:spacing w:line="360" w:lineRule="auto"/>
              <w:rPr>
                <w:rFonts w:ascii="Tahoma" w:hAnsi="Tahoma" w:cs="Tahoma"/>
                <w:i/>
                <w:color w:val="000000"/>
                <w:lang w:val="en-US"/>
              </w:rPr>
            </w:pPr>
          </w:p>
        </w:tc>
        <w:tc>
          <w:tcPr>
            <w:tcW w:w="1560" w:type="dxa"/>
            <w:tcBorders>
              <w:top w:val="single" w:sz="12" w:space="0" w:color="auto"/>
              <w:bottom w:val="single" w:sz="12" w:space="0" w:color="auto"/>
            </w:tcBorders>
            <w:shd w:val="diagStripe" w:color="auto" w:fill="auto"/>
          </w:tcPr>
          <w:p w:rsidR="00A3680B" w:rsidRPr="001A3A6A" w:rsidRDefault="00A3680B" w:rsidP="001072DA">
            <w:pPr>
              <w:spacing w:line="360" w:lineRule="auto"/>
              <w:rPr>
                <w:rFonts w:ascii="Tahoma" w:hAnsi="Tahoma" w:cs="Tahoma"/>
                <w:i/>
                <w:color w:val="000000"/>
                <w:lang w:val="en-US"/>
              </w:rPr>
            </w:pPr>
          </w:p>
        </w:tc>
        <w:tc>
          <w:tcPr>
            <w:tcW w:w="1134" w:type="dxa"/>
            <w:tcBorders>
              <w:top w:val="single" w:sz="12" w:space="0" w:color="auto"/>
              <w:bottom w:val="single" w:sz="12" w:space="0" w:color="auto"/>
            </w:tcBorders>
            <w:shd w:val="diagStripe" w:color="auto" w:fill="auto"/>
          </w:tcPr>
          <w:p w:rsidR="00A3680B" w:rsidRPr="001A3A6A" w:rsidRDefault="00A3680B" w:rsidP="001072DA">
            <w:pPr>
              <w:spacing w:line="360" w:lineRule="auto"/>
              <w:rPr>
                <w:rFonts w:ascii="Tahoma" w:hAnsi="Tahoma" w:cs="Tahoma"/>
                <w:i/>
                <w:color w:val="000000"/>
                <w:lang w:val="en-US"/>
              </w:rPr>
            </w:pPr>
          </w:p>
        </w:tc>
        <w:tc>
          <w:tcPr>
            <w:tcW w:w="2128" w:type="dxa"/>
            <w:tcBorders>
              <w:top w:val="single" w:sz="12" w:space="0" w:color="auto"/>
              <w:bottom w:val="single" w:sz="12" w:space="0" w:color="auto"/>
              <w:right w:val="single" w:sz="12" w:space="0" w:color="auto"/>
            </w:tcBorders>
          </w:tcPr>
          <w:p w:rsidR="00A3680B" w:rsidRPr="001A3A6A" w:rsidRDefault="00A3680B" w:rsidP="001072DA">
            <w:pPr>
              <w:spacing w:line="360" w:lineRule="auto"/>
              <w:rPr>
                <w:rFonts w:ascii="Tahoma" w:hAnsi="Tahoma" w:cs="Tahoma"/>
                <w:i/>
                <w:color w:val="000000"/>
                <w:lang w:val="en-US"/>
              </w:rPr>
            </w:pPr>
          </w:p>
        </w:tc>
      </w:tr>
    </w:tbl>
    <w:p w:rsidR="001072DA" w:rsidRPr="001A3A6A" w:rsidRDefault="001072DA" w:rsidP="00425958">
      <w:pPr>
        <w:spacing w:line="360" w:lineRule="auto"/>
        <w:rPr>
          <w:rFonts w:ascii="Tahoma" w:hAnsi="Tahoma" w:cs="Tahoma"/>
          <w:i/>
          <w:color w:val="000000"/>
          <w:lang w:val="en-US"/>
        </w:rPr>
      </w:pPr>
    </w:p>
    <w:p w:rsidR="00425958" w:rsidRPr="001A3A6A" w:rsidRDefault="00425958" w:rsidP="00425958">
      <w:pPr>
        <w:pStyle w:val="Overskrift1"/>
        <w:numPr>
          <w:ilvl w:val="1"/>
          <w:numId w:val="9"/>
        </w:numPr>
        <w:spacing w:line="360" w:lineRule="auto"/>
        <w:rPr>
          <w:rFonts w:ascii="Tahoma" w:hAnsi="Tahoma" w:cs="Tahoma"/>
          <w:sz w:val="20"/>
          <w:szCs w:val="20"/>
        </w:rPr>
      </w:pPr>
      <w:bookmarkStart w:id="6" w:name="_Toc496178870"/>
      <w:r w:rsidRPr="001A3A6A">
        <w:rPr>
          <w:rFonts w:ascii="Tahoma" w:hAnsi="Tahoma" w:cs="Tahoma"/>
          <w:sz w:val="20"/>
          <w:szCs w:val="20"/>
        </w:rPr>
        <w:t>Education</w:t>
      </w:r>
      <w:bookmarkEnd w:id="6"/>
      <w:r w:rsidRPr="001A3A6A">
        <w:rPr>
          <w:rFonts w:ascii="Tahoma" w:hAnsi="Tahoma" w:cs="Tahoma"/>
          <w:sz w:val="20"/>
          <w:szCs w:val="20"/>
        </w:rPr>
        <w:t xml:space="preserve"> </w:t>
      </w:r>
    </w:p>
    <w:p w:rsidR="00425958" w:rsidRPr="001A3A6A" w:rsidRDefault="00425958" w:rsidP="00425958">
      <w:pPr>
        <w:rPr>
          <w:rFonts w:ascii="Tahoma" w:hAnsi="Tahoma" w:cs="Tahoma"/>
          <w:lang w:val="en-GB"/>
        </w:rPr>
      </w:pPr>
      <w:r w:rsidRPr="001A3A6A">
        <w:rPr>
          <w:rFonts w:ascii="Tahoma" w:hAnsi="Tahoma" w:cs="Tahoma"/>
          <w:lang w:val="en-US"/>
        </w:rPr>
        <w:t xml:space="preserve">The Supplier shall offer a </w:t>
      </w:r>
      <w:r w:rsidRPr="001A3A6A">
        <w:rPr>
          <w:rFonts w:ascii="Tahoma" w:hAnsi="Tahoma" w:cs="Tahoma"/>
          <w:lang w:val="en-GB"/>
        </w:rPr>
        <w:t xml:space="preserve">training course for master instructors/train the trainer and maintenance personnel </w:t>
      </w:r>
      <w:r w:rsidRPr="001A3A6A">
        <w:rPr>
          <w:rFonts w:ascii="Tahoma" w:hAnsi="Tahoma" w:cs="Tahoma"/>
          <w:lang w:val="en-US"/>
        </w:rPr>
        <w:t>as described in Appendix</w:t>
      </w:r>
      <w:r w:rsidR="00FC3FCE" w:rsidRPr="001A3A6A">
        <w:rPr>
          <w:rFonts w:ascii="Tahoma" w:hAnsi="Tahoma" w:cs="Tahoma"/>
          <w:lang w:val="en-US"/>
        </w:rPr>
        <w:t xml:space="preserve"> B, section</w:t>
      </w:r>
      <w:r w:rsidRPr="001A3A6A">
        <w:rPr>
          <w:rFonts w:ascii="Tahoma" w:hAnsi="Tahoma" w:cs="Tahoma"/>
          <w:lang w:val="en-US"/>
        </w:rPr>
        <w:t xml:space="preserve"> </w:t>
      </w:r>
      <w:r w:rsidR="00FC3FCE" w:rsidRPr="001A3A6A">
        <w:rPr>
          <w:rFonts w:ascii="Tahoma" w:hAnsi="Tahoma" w:cs="Tahoma"/>
          <w:lang w:val="en-US"/>
        </w:rPr>
        <w:t>2.3.</w:t>
      </w:r>
      <w:r w:rsidRPr="001A3A6A">
        <w:rPr>
          <w:rFonts w:ascii="Tahoma" w:hAnsi="Tahoma" w:cs="Tahoma"/>
          <w:lang w:val="en-US"/>
        </w:rPr>
        <w:t xml:space="preserve"> The price provided is for </w:t>
      </w:r>
      <w:r w:rsidRPr="001A3A6A">
        <w:rPr>
          <w:rFonts w:ascii="Tahoma" w:hAnsi="Tahoma" w:cs="Tahoma"/>
          <w:lang w:val="en-GB"/>
        </w:rPr>
        <w:t>a complete training course for up to 5 students in Denmark.</w:t>
      </w:r>
      <w:r w:rsidR="00FC3FCE" w:rsidRPr="001A3A6A">
        <w:rPr>
          <w:rFonts w:ascii="Tahoma" w:hAnsi="Tahoma" w:cs="Tahoma"/>
          <w:lang w:val="en-GB"/>
        </w:rPr>
        <w:t xml:space="preserve"> </w:t>
      </w:r>
    </w:p>
    <w:p w:rsidR="00425958" w:rsidRPr="001A3A6A" w:rsidRDefault="00425958" w:rsidP="00425958">
      <w:pPr>
        <w:rPr>
          <w:rFonts w:ascii="Tahoma" w:hAnsi="Tahoma" w:cs="Tahoma"/>
          <w:lang w:val="en-GB"/>
        </w:rPr>
      </w:pPr>
    </w:p>
    <w:tbl>
      <w:tblPr>
        <w:tblStyle w:val="Tabel-Gitter"/>
        <w:tblW w:w="0" w:type="auto"/>
        <w:tblLayout w:type="fixed"/>
        <w:tblLook w:val="04A0"/>
      </w:tblPr>
      <w:tblGrid>
        <w:gridCol w:w="6345"/>
        <w:gridCol w:w="1843"/>
        <w:gridCol w:w="709"/>
        <w:gridCol w:w="2126"/>
      </w:tblGrid>
      <w:tr w:rsidR="00425958" w:rsidRPr="001A3A6A" w:rsidTr="008A1F0B">
        <w:tc>
          <w:tcPr>
            <w:tcW w:w="6345" w:type="dxa"/>
            <w:shd w:val="clear" w:color="auto" w:fill="C6D9F1" w:themeFill="text2" w:themeFillTint="33"/>
          </w:tcPr>
          <w:p w:rsidR="00425958" w:rsidRPr="001A3A6A" w:rsidRDefault="00425958" w:rsidP="00CC1A96">
            <w:pPr>
              <w:spacing w:line="360" w:lineRule="auto"/>
              <w:rPr>
                <w:rFonts w:ascii="Tahoma" w:hAnsi="Tahoma" w:cs="Tahoma"/>
                <w:b/>
                <w:bCs/>
                <w:i/>
                <w:color w:val="FFFFFF" w:themeColor="background1"/>
                <w:lang w:val="en-US"/>
              </w:rPr>
            </w:pPr>
          </w:p>
        </w:tc>
        <w:tc>
          <w:tcPr>
            <w:tcW w:w="1843" w:type="dxa"/>
            <w:shd w:val="clear" w:color="auto" w:fill="C6D9F1" w:themeFill="text2" w:themeFillTint="33"/>
          </w:tcPr>
          <w:p w:rsidR="00425958" w:rsidRPr="00A3680B" w:rsidRDefault="00425958" w:rsidP="00425958">
            <w:pPr>
              <w:spacing w:line="360" w:lineRule="auto"/>
              <w:rPr>
                <w:rFonts w:ascii="Tahoma" w:hAnsi="Tahoma" w:cs="Tahoma"/>
                <w:b/>
                <w:i/>
                <w:color w:val="000000"/>
                <w:lang w:val="en-US"/>
              </w:rPr>
            </w:pPr>
            <w:r w:rsidRPr="00A3680B">
              <w:rPr>
                <w:rFonts w:ascii="Tahoma" w:hAnsi="Tahoma" w:cs="Tahoma"/>
                <w:b/>
                <w:i/>
                <w:color w:val="000000"/>
                <w:lang w:val="en-US"/>
              </w:rPr>
              <w:t xml:space="preserve">Price pr. </w:t>
            </w:r>
            <w:r w:rsidR="008A1F0B" w:rsidRPr="00A3680B">
              <w:rPr>
                <w:rFonts w:ascii="Tahoma" w:hAnsi="Tahoma" w:cs="Tahoma"/>
                <w:b/>
                <w:i/>
                <w:color w:val="000000"/>
                <w:lang w:val="en-US"/>
              </w:rPr>
              <w:t>U</w:t>
            </w:r>
            <w:r w:rsidRPr="00A3680B">
              <w:rPr>
                <w:rFonts w:ascii="Tahoma" w:hAnsi="Tahoma" w:cs="Tahoma"/>
                <w:b/>
                <w:i/>
                <w:color w:val="000000"/>
                <w:lang w:val="en-US"/>
              </w:rPr>
              <w:t>nit</w:t>
            </w:r>
            <w:r w:rsidR="008A1F0B">
              <w:rPr>
                <w:rFonts w:ascii="Tahoma" w:hAnsi="Tahoma" w:cs="Tahoma"/>
                <w:b/>
                <w:i/>
                <w:color w:val="000000"/>
                <w:lang w:val="en-US"/>
              </w:rPr>
              <w:t xml:space="preserve"> </w:t>
            </w:r>
            <w:r w:rsidR="008A1F0B" w:rsidRPr="008A1F0B">
              <w:rPr>
                <w:rFonts w:ascii="Tahoma" w:hAnsi="Tahoma" w:cs="Tahoma"/>
                <w:i/>
                <w:color w:val="000000"/>
                <w:lang w:val="en-US"/>
              </w:rPr>
              <w:t>(exclusive VAT)</w:t>
            </w:r>
            <w:r w:rsidR="008A1F0B" w:rsidRPr="008A1F0B">
              <w:rPr>
                <w:rFonts w:ascii="Tahoma" w:hAnsi="Tahoma" w:cs="Tahoma"/>
                <w:b/>
                <w:i/>
                <w:color w:val="000000"/>
                <w:lang w:val="en-US"/>
              </w:rPr>
              <w:t xml:space="preserve">  </w:t>
            </w:r>
          </w:p>
        </w:tc>
        <w:tc>
          <w:tcPr>
            <w:tcW w:w="709" w:type="dxa"/>
            <w:shd w:val="clear" w:color="auto" w:fill="C6D9F1" w:themeFill="text2" w:themeFillTint="33"/>
          </w:tcPr>
          <w:p w:rsidR="00425958" w:rsidRPr="00A3680B" w:rsidRDefault="00425958" w:rsidP="00CC1A96">
            <w:pPr>
              <w:spacing w:line="360" w:lineRule="auto"/>
              <w:rPr>
                <w:rFonts w:ascii="Tahoma" w:hAnsi="Tahoma" w:cs="Tahoma"/>
                <w:b/>
                <w:i/>
                <w:color w:val="000000"/>
                <w:lang w:val="en-US"/>
              </w:rPr>
            </w:pPr>
            <w:r w:rsidRPr="00A3680B">
              <w:rPr>
                <w:rFonts w:ascii="Tahoma" w:hAnsi="Tahoma" w:cs="Tahoma"/>
                <w:b/>
                <w:i/>
                <w:color w:val="000000"/>
                <w:lang w:val="en-US"/>
              </w:rPr>
              <w:t>Unit</w:t>
            </w:r>
          </w:p>
        </w:tc>
        <w:tc>
          <w:tcPr>
            <w:tcW w:w="2126" w:type="dxa"/>
            <w:shd w:val="clear" w:color="auto" w:fill="C6D9F1" w:themeFill="text2" w:themeFillTint="33"/>
          </w:tcPr>
          <w:p w:rsidR="00425958" w:rsidRPr="00A3680B" w:rsidRDefault="00425958" w:rsidP="00CC1A96">
            <w:pPr>
              <w:spacing w:line="360" w:lineRule="auto"/>
              <w:rPr>
                <w:rFonts w:ascii="Tahoma" w:hAnsi="Tahoma" w:cs="Tahoma"/>
                <w:b/>
                <w:i/>
                <w:color w:val="000000"/>
                <w:lang w:val="en-US"/>
              </w:rPr>
            </w:pPr>
            <w:r w:rsidRPr="00A3680B">
              <w:rPr>
                <w:rFonts w:ascii="Tahoma" w:hAnsi="Tahoma" w:cs="Tahoma"/>
                <w:b/>
                <w:i/>
                <w:color w:val="000000"/>
                <w:lang w:val="en-US"/>
              </w:rPr>
              <w:t>Lead time (days)</w:t>
            </w:r>
          </w:p>
        </w:tc>
      </w:tr>
      <w:tr w:rsidR="00425958" w:rsidRPr="001A3A6A" w:rsidTr="008A1F0B">
        <w:tc>
          <w:tcPr>
            <w:tcW w:w="6345" w:type="dxa"/>
          </w:tcPr>
          <w:p w:rsidR="00425958" w:rsidRPr="001A3A6A" w:rsidRDefault="00425958" w:rsidP="00425958">
            <w:pPr>
              <w:spacing w:line="360" w:lineRule="auto"/>
              <w:rPr>
                <w:rFonts w:ascii="Tahoma" w:hAnsi="Tahoma" w:cs="Tahoma"/>
                <w:i/>
                <w:color w:val="000000"/>
                <w:lang w:val="en-US"/>
              </w:rPr>
            </w:pPr>
            <w:r w:rsidRPr="001A3A6A">
              <w:rPr>
                <w:rFonts w:ascii="Tahoma" w:hAnsi="Tahoma" w:cs="Tahoma"/>
                <w:color w:val="000000"/>
                <w:lang w:val="en-US"/>
              </w:rPr>
              <w:t>Train-the-trainer course (Operation/Maintenance), DK location</w:t>
            </w:r>
          </w:p>
        </w:tc>
        <w:tc>
          <w:tcPr>
            <w:tcW w:w="1843" w:type="dxa"/>
          </w:tcPr>
          <w:p w:rsidR="00425958" w:rsidRPr="001A3A6A" w:rsidRDefault="00425958" w:rsidP="00CC1A96">
            <w:pPr>
              <w:spacing w:line="360" w:lineRule="auto"/>
              <w:rPr>
                <w:rFonts w:ascii="Tahoma" w:hAnsi="Tahoma" w:cs="Tahoma"/>
                <w:i/>
                <w:color w:val="000000"/>
                <w:lang w:val="en-US"/>
              </w:rPr>
            </w:pPr>
          </w:p>
        </w:tc>
        <w:tc>
          <w:tcPr>
            <w:tcW w:w="709" w:type="dxa"/>
          </w:tcPr>
          <w:p w:rsidR="00425958" w:rsidRPr="001A3A6A" w:rsidRDefault="00425958" w:rsidP="00CC1A96">
            <w:pPr>
              <w:spacing w:line="360" w:lineRule="auto"/>
              <w:rPr>
                <w:rFonts w:ascii="Tahoma" w:hAnsi="Tahoma" w:cs="Tahoma"/>
                <w:i/>
                <w:color w:val="000000"/>
                <w:lang w:val="en-US"/>
              </w:rPr>
            </w:pPr>
            <w:r w:rsidRPr="001A3A6A">
              <w:rPr>
                <w:rFonts w:ascii="Tahoma" w:hAnsi="Tahoma" w:cs="Tahoma"/>
                <w:i/>
                <w:color w:val="000000"/>
                <w:lang w:val="en-US"/>
              </w:rPr>
              <w:t>EA</w:t>
            </w:r>
          </w:p>
        </w:tc>
        <w:tc>
          <w:tcPr>
            <w:tcW w:w="2126" w:type="dxa"/>
          </w:tcPr>
          <w:p w:rsidR="00425958" w:rsidRPr="001A3A6A" w:rsidRDefault="00425958" w:rsidP="00CC1A96">
            <w:pPr>
              <w:spacing w:line="360" w:lineRule="auto"/>
              <w:rPr>
                <w:rFonts w:ascii="Tahoma" w:hAnsi="Tahoma" w:cs="Tahoma"/>
                <w:i/>
                <w:color w:val="000000"/>
                <w:lang w:val="en-US"/>
              </w:rPr>
            </w:pPr>
          </w:p>
        </w:tc>
      </w:tr>
    </w:tbl>
    <w:p w:rsidR="00425958" w:rsidRPr="001A3A6A" w:rsidRDefault="00425958" w:rsidP="00425958">
      <w:pPr>
        <w:rPr>
          <w:rFonts w:ascii="Tahoma" w:hAnsi="Tahoma" w:cs="Tahoma"/>
          <w:lang w:val="en-GB"/>
        </w:rPr>
      </w:pPr>
    </w:p>
    <w:p w:rsidR="00425958" w:rsidRPr="001A3A6A" w:rsidRDefault="00425958" w:rsidP="00425958">
      <w:pPr>
        <w:pStyle w:val="Overskrift1"/>
        <w:numPr>
          <w:ilvl w:val="1"/>
          <w:numId w:val="9"/>
        </w:numPr>
        <w:spacing w:line="360" w:lineRule="auto"/>
        <w:rPr>
          <w:rFonts w:ascii="Tahoma" w:hAnsi="Tahoma" w:cs="Tahoma"/>
          <w:sz w:val="20"/>
          <w:szCs w:val="20"/>
        </w:rPr>
      </w:pPr>
      <w:bookmarkStart w:id="7" w:name="_Toc496178871"/>
      <w:r w:rsidRPr="001A3A6A">
        <w:rPr>
          <w:rFonts w:ascii="Tahoma" w:hAnsi="Tahoma" w:cs="Tahoma"/>
          <w:sz w:val="20"/>
          <w:szCs w:val="20"/>
          <w:lang w:val="en-US"/>
        </w:rPr>
        <w:t>Service and Suppor</w:t>
      </w:r>
      <w:r w:rsidRPr="001A3A6A">
        <w:rPr>
          <w:rFonts w:ascii="Tahoma" w:hAnsi="Tahoma" w:cs="Tahoma"/>
          <w:sz w:val="20"/>
          <w:szCs w:val="20"/>
        </w:rPr>
        <w:t>t</w:t>
      </w:r>
      <w:bookmarkEnd w:id="7"/>
    </w:p>
    <w:p w:rsidR="00425958" w:rsidRPr="001A3A6A" w:rsidRDefault="00425958" w:rsidP="00425958">
      <w:pPr>
        <w:rPr>
          <w:rFonts w:ascii="Tahoma" w:hAnsi="Tahoma" w:cs="Tahoma"/>
          <w:lang w:val="en-US"/>
        </w:rPr>
      </w:pPr>
      <w:r w:rsidRPr="001A3A6A">
        <w:rPr>
          <w:rFonts w:ascii="Tahoma" w:hAnsi="Tahoma" w:cs="Tahoma"/>
          <w:lang w:val="en-US"/>
        </w:rPr>
        <w:t>The Supplier shall offer an</w:t>
      </w:r>
      <w:r w:rsidRPr="001A3A6A">
        <w:rPr>
          <w:rFonts w:ascii="Tahoma" w:hAnsi="Tahoma" w:cs="Tahoma"/>
          <w:lang w:val="en-GB"/>
        </w:rPr>
        <w:t xml:space="preserve"> hourly rate for a technician conducting maintenance at workshop level and/or repair of defect components, </w:t>
      </w:r>
      <w:r w:rsidRPr="001A3A6A">
        <w:rPr>
          <w:rFonts w:ascii="Tahoma" w:hAnsi="Tahoma" w:cs="Tahoma"/>
          <w:lang w:val="en-US"/>
        </w:rPr>
        <w:t>as d</w:t>
      </w:r>
      <w:r w:rsidRPr="001A3A6A">
        <w:rPr>
          <w:rFonts w:ascii="Tahoma" w:hAnsi="Tahoma" w:cs="Tahoma"/>
          <w:lang w:val="en-US"/>
        </w:rPr>
        <w:t>e</w:t>
      </w:r>
      <w:r w:rsidRPr="001A3A6A">
        <w:rPr>
          <w:rFonts w:ascii="Tahoma" w:hAnsi="Tahoma" w:cs="Tahoma"/>
          <w:lang w:val="en-US"/>
        </w:rPr>
        <w:t>scribed in</w:t>
      </w:r>
      <w:r w:rsidR="00FC3FCE" w:rsidRPr="001A3A6A">
        <w:rPr>
          <w:rFonts w:ascii="Tahoma" w:hAnsi="Tahoma" w:cs="Tahoma"/>
          <w:lang w:val="en-US"/>
        </w:rPr>
        <w:t xml:space="preserve"> Appendix B,</w:t>
      </w:r>
      <w:r w:rsidRPr="001A3A6A">
        <w:rPr>
          <w:rFonts w:ascii="Tahoma" w:hAnsi="Tahoma" w:cs="Tahoma"/>
          <w:lang w:val="en-US"/>
        </w:rPr>
        <w:t xml:space="preserve"> section </w:t>
      </w:r>
      <w:r w:rsidR="00FC3FCE" w:rsidRPr="001A3A6A">
        <w:rPr>
          <w:rFonts w:ascii="Tahoma" w:hAnsi="Tahoma" w:cs="Tahoma"/>
          <w:lang w:val="en-US"/>
        </w:rPr>
        <w:t>2.5</w:t>
      </w:r>
      <w:r w:rsidRPr="001A3A6A">
        <w:rPr>
          <w:rFonts w:ascii="Tahoma" w:hAnsi="Tahoma" w:cs="Tahoma"/>
          <w:lang w:val="en-US"/>
        </w:rPr>
        <w:t xml:space="preserve">. The offered price shall not include shipping cost cf. this </w:t>
      </w:r>
      <w:r w:rsidR="00FC3FCE" w:rsidRPr="001A3A6A">
        <w:rPr>
          <w:rFonts w:ascii="Tahoma" w:hAnsi="Tahoma" w:cs="Tahoma"/>
          <w:lang w:val="en-US"/>
        </w:rPr>
        <w:t>A</w:t>
      </w:r>
      <w:r w:rsidRPr="001A3A6A">
        <w:rPr>
          <w:rFonts w:ascii="Tahoma" w:hAnsi="Tahoma" w:cs="Tahoma"/>
          <w:lang w:val="en-US"/>
        </w:rPr>
        <w:t xml:space="preserve">ppendix </w:t>
      </w:r>
      <w:r w:rsidR="00FC3FCE" w:rsidRPr="001A3A6A">
        <w:rPr>
          <w:rFonts w:ascii="Tahoma" w:hAnsi="Tahoma" w:cs="Tahoma"/>
          <w:lang w:val="en-US"/>
        </w:rPr>
        <w:t>B.1</w:t>
      </w:r>
      <w:r w:rsidRPr="001A3A6A">
        <w:rPr>
          <w:rFonts w:ascii="Tahoma" w:hAnsi="Tahoma" w:cs="Tahoma"/>
          <w:lang w:val="en-US"/>
        </w:rPr>
        <w:t xml:space="preserve">, section </w:t>
      </w:r>
      <w:r w:rsidR="00FC3FCE" w:rsidRPr="001A3A6A">
        <w:rPr>
          <w:rFonts w:ascii="Tahoma" w:hAnsi="Tahoma" w:cs="Tahoma"/>
          <w:lang w:val="en-US"/>
        </w:rPr>
        <w:t>1</w:t>
      </w:r>
      <w:r w:rsidRPr="001A3A6A">
        <w:rPr>
          <w:rFonts w:ascii="Tahoma" w:hAnsi="Tahoma" w:cs="Tahoma"/>
          <w:lang w:val="en-US"/>
        </w:rPr>
        <w:t xml:space="preserve"> and Appendix A, clause 5. </w:t>
      </w:r>
    </w:p>
    <w:p w:rsidR="00425958" w:rsidRPr="001A3A6A" w:rsidRDefault="00425958" w:rsidP="00425958">
      <w:pPr>
        <w:rPr>
          <w:rFonts w:ascii="Tahoma" w:hAnsi="Tahoma" w:cs="Tahoma"/>
          <w:lang w:val="en-US"/>
        </w:rPr>
      </w:pPr>
    </w:p>
    <w:tbl>
      <w:tblPr>
        <w:tblStyle w:val="Tabel-Gitter"/>
        <w:tblpPr w:leftFromText="141" w:rightFromText="141" w:vertAnchor="text" w:tblpY="1"/>
        <w:tblOverlap w:val="never"/>
        <w:tblW w:w="0" w:type="auto"/>
        <w:tblLook w:val="04A0"/>
      </w:tblPr>
      <w:tblGrid>
        <w:gridCol w:w="6345"/>
        <w:gridCol w:w="1843"/>
        <w:gridCol w:w="1701"/>
      </w:tblGrid>
      <w:tr w:rsidR="00425958" w:rsidRPr="001A3A6A" w:rsidTr="008A1F0B">
        <w:tc>
          <w:tcPr>
            <w:tcW w:w="6345" w:type="dxa"/>
            <w:shd w:val="clear" w:color="auto" w:fill="C6D9F1" w:themeFill="text2" w:themeFillTint="33"/>
          </w:tcPr>
          <w:p w:rsidR="00425958" w:rsidRPr="001A3A6A" w:rsidRDefault="00425958" w:rsidP="00110328">
            <w:pPr>
              <w:spacing w:line="360" w:lineRule="auto"/>
              <w:rPr>
                <w:rFonts w:ascii="Tahoma" w:hAnsi="Tahoma" w:cs="Tahoma"/>
                <w:b/>
                <w:bCs/>
                <w:i/>
                <w:color w:val="FFFFFF" w:themeColor="background1"/>
                <w:lang w:val="en-US"/>
              </w:rPr>
            </w:pPr>
          </w:p>
        </w:tc>
        <w:tc>
          <w:tcPr>
            <w:tcW w:w="1843" w:type="dxa"/>
            <w:shd w:val="clear" w:color="auto" w:fill="C6D9F1" w:themeFill="text2" w:themeFillTint="33"/>
          </w:tcPr>
          <w:p w:rsidR="00425958" w:rsidRPr="008750E4" w:rsidRDefault="00425958" w:rsidP="00110328">
            <w:pPr>
              <w:spacing w:line="360" w:lineRule="auto"/>
              <w:rPr>
                <w:rFonts w:ascii="Tahoma" w:hAnsi="Tahoma" w:cs="Tahoma"/>
                <w:b/>
                <w:i/>
                <w:color w:val="000000"/>
                <w:lang w:val="en-US"/>
              </w:rPr>
            </w:pPr>
            <w:r w:rsidRPr="008750E4">
              <w:rPr>
                <w:rFonts w:ascii="Tahoma" w:hAnsi="Tahoma" w:cs="Tahoma"/>
                <w:b/>
                <w:i/>
                <w:color w:val="000000"/>
                <w:lang w:val="en-US"/>
              </w:rPr>
              <w:t>Price pr. unit</w:t>
            </w:r>
          </w:p>
          <w:p w:rsidR="007E3174" w:rsidRPr="008750E4" w:rsidRDefault="007E3174" w:rsidP="007E3174">
            <w:pPr>
              <w:spacing w:line="360" w:lineRule="auto"/>
              <w:rPr>
                <w:rFonts w:ascii="Tahoma" w:hAnsi="Tahoma" w:cs="Tahoma"/>
                <w:b/>
                <w:i/>
                <w:color w:val="000000"/>
                <w:lang w:val="en-US"/>
              </w:rPr>
            </w:pPr>
            <w:r w:rsidRPr="007E3174">
              <w:rPr>
                <w:rFonts w:ascii="Tahoma" w:hAnsi="Tahoma" w:cs="Tahoma"/>
                <w:i/>
                <w:color w:val="000000"/>
                <w:lang w:val="en-US"/>
              </w:rPr>
              <w:t>(exclusive VAT)</w:t>
            </w:r>
            <w:r w:rsidRPr="007E3174">
              <w:rPr>
                <w:rFonts w:ascii="Tahoma" w:hAnsi="Tahoma" w:cs="Tahoma"/>
                <w:b/>
                <w:i/>
                <w:color w:val="000000"/>
                <w:lang w:val="en-US"/>
              </w:rPr>
              <w:t xml:space="preserve">  </w:t>
            </w:r>
          </w:p>
        </w:tc>
        <w:tc>
          <w:tcPr>
            <w:tcW w:w="1701" w:type="dxa"/>
            <w:shd w:val="clear" w:color="auto" w:fill="C6D9F1" w:themeFill="text2" w:themeFillTint="33"/>
          </w:tcPr>
          <w:p w:rsidR="00425958" w:rsidRPr="00A3680B" w:rsidRDefault="00425958" w:rsidP="00110328">
            <w:pPr>
              <w:spacing w:line="360" w:lineRule="auto"/>
              <w:rPr>
                <w:rFonts w:ascii="Tahoma" w:hAnsi="Tahoma" w:cs="Tahoma"/>
                <w:b/>
                <w:i/>
                <w:color w:val="000000"/>
              </w:rPr>
            </w:pPr>
            <w:r w:rsidRPr="00A3680B">
              <w:rPr>
                <w:rFonts w:ascii="Tahoma" w:hAnsi="Tahoma" w:cs="Tahoma"/>
                <w:b/>
                <w:i/>
                <w:color w:val="000000"/>
              </w:rPr>
              <w:t>Unit</w:t>
            </w:r>
          </w:p>
        </w:tc>
      </w:tr>
      <w:tr w:rsidR="00425958" w:rsidRPr="001A3A6A" w:rsidTr="008A1F0B">
        <w:tc>
          <w:tcPr>
            <w:tcW w:w="6345" w:type="dxa"/>
          </w:tcPr>
          <w:p w:rsidR="00425958" w:rsidRPr="001A3A6A" w:rsidRDefault="00425958" w:rsidP="00110328">
            <w:pPr>
              <w:spacing w:line="360" w:lineRule="auto"/>
              <w:rPr>
                <w:rFonts w:ascii="Tahoma" w:hAnsi="Tahoma" w:cs="Tahoma"/>
                <w:i/>
                <w:color w:val="000000"/>
                <w:lang w:val="en-US"/>
              </w:rPr>
            </w:pPr>
            <w:r w:rsidRPr="001A3A6A">
              <w:rPr>
                <w:rFonts w:ascii="Tahoma" w:hAnsi="Tahoma" w:cs="Tahoma"/>
                <w:color w:val="000000"/>
              </w:rPr>
              <w:t>Technician (workshop level)</w:t>
            </w:r>
          </w:p>
        </w:tc>
        <w:tc>
          <w:tcPr>
            <w:tcW w:w="1843" w:type="dxa"/>
          </w:tcPr>
          <w:p w:rsidR="00425958" w:rsidRPr="001A3A6A" w:rsidRDefault="00425958" w:rsidP="00110328">
            <w:pPr>
              <w:spacing w:line="360" w:lineRule="auto"/>
              <w:rPr>
                <w:rFonts w:ascii="Tahoma" w:hAnsi="Tahoma" w:cs="Tahoma"/>
                <w:i/>
                <w:color w:val="000000"/>
                <w:lang w:val="en-US"/>
              </w:rPr>
            </w:pPr>
          </w:p>
        </w:tc>
        <w:tc>
          <w:tcPr>
            <w:tcW w:w="1701" w:type="dxa"/>
          </w:tcPr>
          <w:p w:rsidR="00425958" w:rsidRPr="001A3A6A" w:rsidRDefault="00110328" w:rsidP="00110328">
            <w:pPr>
              <w:spacing w:line="360" w:lineRule="auto"/>
              <w:rPr>
                <w:rFonts w:ascii="Tahoma" w:hAnsi="Tahoma" w:cs="Tahoma"/>
                <w:i/>
                <w:color w:val="000000"/>
                <w:lang w:val="en-US"/>
              </w:rPr>
            </w:pPr>
            <w:r w:rsidRPr="001A3A6A">
              <w:rPr>
                <w:rFonts w:ascii="Tahoma" w:hAnsi="Tahoma" w:cs="Tahoma"/>
                <w:i/>
                <w:color w:val="000000"/>
                <w:lang w:val="en-US"/>
              </w:rPr>
              <w:t>H</w:t>
            </w:r>
            <w:r w:rsidR="00425958" w:rsidRPr="001A3A6A">
              <w:rPr>
                <w:rFonts w:ascii="Tahoma" w:hAnsi="Tahoma" w:cs="Tahoma"/>
                <w:i/>
                <w:color w:val="000000"/>
                <w:lang w:val="en-US"/>
              </w:rPr>
              <w:t>ourly</w:t>
            </w:r>
          </w:p>
        </w:tc>
      </w:tr>
    </w:tbl>
    <w:p w:rsidR="00425958" w:rsidRPr="001A3A6A" w:rsidRDefault="00425958" w:rsidP="00A3680B">
      <w:pPr>
        <w:rPr>
          <w:rFonts w:ascii="Tahoma" w:hAnsi="Tahoma" w:cs="Tahoma"/>
          <w:lang w:val="en-GB"/>
        </w:rPr>
      </w:pPr>
    </w:p>
    <w:sectPr w:rsidR="00425958" w:rsidRPr="001A3A6A" w:rsidSect="00A3680B">
      <w:headerReference w:type="default" r:id="rId12"/>
      <w:footerReference w:type="default" r:id="rId13"/>
      <w:pgSz w:w="16838" w:h="11906" w:orient="landscape" w:code="9"/>
      <w:pgMar w:top="1418" w:right="2126" w:bottom="1134" w:left="1701"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082" w:rsidRDefault="00E87082">
      <w:r>
        <w:separator/>
      </w:r>
    </w:p>
  </w:endnote>
  <w:endnote w:type="continuationSeparator" w:id="0">
    <w:p w:rsidR="00E87082" w:rsidRDefault="00E870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254"/>
    </w:tblGrid>
    <w:tr w:rsidR="00E87082" w:rsidRPr="00D244F3" w:rsidTr="00EC12F9">
      <w:trPr>
        <w:trHeight w:val="470"/>
      </w:trPr>
      <w:tc>
        <w:tcPr>
          <w:tcW w:w="9568" w:type="dxa"/>
          <w:tcBorders>
            <w:left w:val="nil"/>
            <w:bottom w:val="nil"/>
            <w:right w:val="nil"/>
          </w:tcBorders>
          <w:vAlign w:val="center"/>
        </w:tcPr>
        <w:p w:rsidR="00E87082" w:rsidRPr="000340E0" w:rsidRDefault="00E87082" w:rsidP="003C7288">
          <w:pPr>
            <w:pStyle w:val="Sidefod"/>
            <w:tabs>
              <w:tab w:val="clear" w:pos="4819"/>
              <w:tab w:val="left" w:pos="993"/>
              <w:tab w:val="center" w:pos="5103"/>
              <w:tab w:val="right" w:pos="9498"/>
            </w:tabs>
            <w:ind w:right="57"/>
            <w:rPr>
              <w:sz w:val="16"/>
              <w:szCs w:val="18"/>
              <w:lang w:val="en-GB"/>
            </w:rPr>
          </w:pPr>
          <w:r w:rsidRPr="000340E0">
            <w:rPr>
              <w:sz w:val="16"/>
              <w:szCs w:val="18"/>
              <w:lang w:val="en-GB"/>
            </w:rPr>
            <w:t>Agreement no. 460000</w:t>
          </w:r>
          <w:r w:rsidRPr="000340E0">
            <w:rPr>
              <w:sz w:val="16"/>
              <w:szCs w:val="18"/>
              <w:highlight w:val="yellow"/>
              <w:lang w:val="en-GB"/>
            </w:rPr>
            <w:t>XXXX</w:t>
          </w:r>
          <w:r w:rsidRPr="000340E0">
            <w:rPr>
              <w:sz w:val="16"/>
              <w:szCs w:val="18"/>
              <w:lang w:val="en-GB"/>
            </w:rPr>
            <w:tab/>
          </w:r>
          <w:r>
            <w:rPr>
              <w:sz w:val="16"/>
              <w:szCs w:val="18"/>
              <w:lang w:val="en-GB"/>
            </w:rPr>
            <w:t>Version 1.0</w:t>
          </w:r>
          <w:r>
            <w:rPr>
              <w:sz w:val="16"/>
              <w:szCs w:val="18"/>
              <w:lang w:val="en-GB"/>
            </w:rPr>
            <w:tab/>
          </w:r>
          <w:r w:rsidRPr="000340E0">
            <w:rPr>
              <w:sz w:val="16"/>
              <w:szCs w:val="18"/>
              <w:lang w:val="en-GB"/>
            </w:rPr>
            <w:t xml:space="preserve">Page </w:t>
          </w:r>
          <w:r w:rsidR="00EA6B7F" w:rsidRPr="000340E0">
            <w:rPr>
              <w:rStyle w:val="Sidetal"/>
              <w:sz w:val="16"/>
              <w:szCs w:val="18"/>
              <w:lang w:val="en-GB"/>
            </w:rPr>
            <w:fldChar w:fldCharType="begin"/>
          </w:r>
          <w:r w:rsidRPr="000340E0">
            <w:rPr>
              <w:rStyle w:val="Sidetal"/>
              <w:sz w:val="16"/>
              <w:szCs w:val="18"/>
              <w:lang w:val="en-GB"/>
            </w:rPr>
            <w:instrText xml:space="preserve"> PAGE </w:instrText>
          </w:r>
          <w:r w:rsidR="00EA6B7F" w:rsidRPr="000340E0">
            <w:rPr>
              <w:rStyle w:val="Sidetal"/>
              <w:sz w:val="16"/>
              <w:szCs w:val="18"/>
              <w:lang w:val="en-GB"/>
            </w:rPr>
            <w:fldChar w:fldCharType="separate"/>
          </w:r>
          <w:r w:rsidR="00D244F3">
            <w:rPr>
              <w:rStyle w:val="Sidetal"/>
              <w:noProof/>
              <w:sz w:val="16"/>
              <w:szCs w:val="18"/>
              <w:lang w:val="en-GB"/>
            </w:rPr>
            <w:t>1</w:t>
          </w:r>
          <w:r w:rsidR="00EA6B7F" w:rsidRPr="000340E0">
            <w:rPr>
              <w:rStyle w:val="Sidetal"/>
              <w:sz w:val="16"/>
              <w:szCs w:val="18"/>
              <w:lang w:val="en-GB"/>
            </w:rPr>
            <w:fldChar w:fldCharType="end"/>
          </w:r>
          <w:r w:rsidRPr="000340E0">
            <w:rPr>
              <w:rStyle w:val="Sidetal"/>
              <w:sz w:val="16"/>
              <w:szCs w:val="18"/>
              <w:lang w:val="en-GB"/>
            </w:rPr>
            <w:t xml:space="preserve"> of</w:t>
          </w:r>
          <w:r w:rsidRPr="000340E0">
            <w:rPr>
              <w:sz w:val="16"/>
              <w:szCs w:val="18"/>
              <w:lang w:val="en-GB"/>
            </w:rPr>
            <w:t xml:space="preserve"> </w:t>
          </w:r>
          <w:r w:rsidR="00EA6B7F" w:rsidRPr="000340E0">
            <w:rPr>
              <w:sz w:val="16"/>
              <w:szCs w:val="18"/>
              <w:lang w:val="en-GB"/>
            </w:rPr>
            <w:fldChar w:fldCharType="begin"/>
          </w:r>
          <w:r w:rsidRPr="000340E0">
            <w:rPr>
              <w:sz w:val="16"/>
              <w:szCs w:val="18"/>
              <w:lang w:val="en-GB"/>
            </w:rPr>
            <w:instrText xml:space="preserve"> NUMPAGES </w:instrText>
          </w:r>
          <w:r w:rsidR="00EA6B7F" w:rsidRPr="000340E0">
            <w:rPr>
              <w:sz w:val="16"/>
              <w:szCs w:val="18"/>
              <w:lang w:val="en-GB"/>
            </w:rPr>
            <w:fldChar w:fldCharType="separate"/>
          </w:r>
          <w:r w:rsidR="00D244F3">
            <w:rPr>
              <w:noProof/>
              <w:sz w:val="16"/>
              <w:szCs w:val="18"/>
              <w:lang w:val="en-GB"/>
            </w:rPr>
            <w:t>10</w:t>
          </w:r>
          <w:r w:rsidR="00EA6B7F" w:rsidRPr="000340E0">
            <w:rPr>
              <w:sz w:val="16"/>
              <w:szCs w:val="18"/>
              <w:lang w:val="en-GB"/>
            </w:rPr>
            <w:fldChar w:fldCharType="end"/>
          </w:r>
          <w:r w:rsidRPr="000340E0">
            <w:rPr>
              <w:sz w:val="16"/>
              <w:szCs w:val="18"/>
              <w:lang w:val="en-GB"/>
            </w:rPr>
            <w:tab/>
          </w:r>
        </w:p>
        <w:p w:rsidR="00E87082" w:rsidRPr="000340E0" w:rsidRDefault="00E87082" w:rsidP="00EC12F9">
          <w:pPr>
            <w:pStyle w:val="Sidefod"/>
            <w:tabs>
              <w:tab w:val="left" w:pos="993"/>
              <w:tab w:val="left" w:pos="2268"/>
              <w:tab w:val="left" w:pos="3261"/>
              <w:tab w:val="left" w:pos="4111"/>
              <w:tab w:val="left" w:pos="7230"/>
              <w:tab w:val="left" w:pos="7938"/>
              <w:tab w:val="right" w:pos="9498"/>
            </w:tabs>
            <w:ind w:right="57"/>
            <w:rPr>
              <w:noProof/>
              <w:sz w:val="16"/>
              <w:szCs w:val="18"/>
              <w:lang w:val="en-GB"/>
            </w:rPr>
          </w:pPr>
        </w:p>
      </w:tc>
    </w:tr>
  </w:tbl>
  <w:p w:rsidR="00E87082" w:rsidRPr="00D848BC" w:rsidRDefault="00E87082" w:rsidP="00D848BC">
    <w:pPr>
      <w:pStyle w:val="Sidefod"/>
      <w:tabs>
        <w:tab w:val="clear" w:pos="4819"/>
        <w:tab w:val="clear" w:pos="9638"/>
      </w:tabs>
      <w:jc w:val="center"/>
      <w:rPr>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082" w:rsidRDefault="00E87082">
      <w:r>
        <w:separator/>
      </w:r>
    </w:p>
  </w:footnote>
  <w:footnote w:type="continuationSeparator" w:id="0">
    <w:p w:rsidR="00E87082" w:rsidRDefault="00E87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4" w:space="0" w:color="auto"/>
      </w:tblBorders>
      <w:tblLook w:val="01E0"/>
    </w:tblPr>
    <w:tblGrid>
      <w:gridCol w:w="1719"/>
      <w:gridCol w:w="6466"/>
      <w:gridCol w:w="1386"/>
    </w:tblGrid>
    <w:tr w:rsidR="00E87082" w:rsidRPr="00425958" w:rsidTr="00F04799">
      <w:trPr>
        <w:jc w:val="center"/>
      </w:trPr>
      <w:tc>
        <w:tcPr>
          <w:tcW w:w="1719" w:type="dxa"/>
          <w:vAlign w:val="center"/>
        </w:tcPr>
        <w:p w:rsidR="00E87082" w:rsidRDefault="00D244F3" w:rsidP="00EC12F9">
          <w:pPr>
            <w:jc w:val="center"/>
            <w:rPr>
              <w:rFonts w:ascii="Verdana" w:hAnsi="Verdana"/>
              <w:noProof/>
            </w:rPr>
          </w:pPr>
          <w:r>
            <w:rPr>
              <w:rFonts w:ascii="Verdana" w:hAnsi="Verdana" w:cs="Arial"/>
              <w:noProof/>
            </w:rPr>
            <w:drawing>
              <wp:inline distT="0" distB="0" distL="0" distR="0">
                <wp:extent cx="680720" cy="1095375"/>
                <wp:effectExtent l="19050" t="0" r="5080" b="0"/>
                <wp:docPr id="1" name="Billede 1" descr="FMT_Logo_guld_1024x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T_Logo_guld_1024x768"/>
                        <pic:cNvPicPr>
                          <a:picLocks noChangeAspect="1" noChangeArrowheads="1"/>
                        </pic:cNvPicPr>
                      </pic:nvPicPr>
                      <pic:blipFill>
                        <a:blip r:embed="rId1"/>
                        <a:srcRect l="25119" r="26900"/>
                        <a:stretch>
                          <a:fillRect/>
                        </a:stretch>
                      </pic:blipFill>
                      <pic:spPr bwMode="auto">
                        <a:xfrm>
                          <a:off x="0" y="0"/>
                          <a:ext cx="680720" cy="1095375"/>
                        </a:xfrm>
                        <a:prstGeom prst="rect">
                          <a:avLst/>
                        </a:prstGeom>
                        <a:noFill/>
                        <a:ln w="9525">
                          <a:noFill/>
                          <a:miter lim="800000"/>
                          <a:headEnd/>
                          <a:tailEnd/>
                        </a:ln>
                      </pic:spPr>
                    </pic:pic>
                  </a:graphicData>
                </a:graphic>
              </wp:inline>
            </w:drawing>
          </w:r>
        </w:p>
        <w:p w:rsidR="00E87082" w:rsidRPr="0051186F" w:rsidRDefault="00E87082" w:rsidP="00EC12F9">
          <w:pPr>
            <w:jc w:val="center"/>
            <w:rPr>
              <w:sz w:val="16"/>
              <w:szCs w:val="16"/>
              <w:u w:val="single"/>
            </w:rPr>
          </w:pPr>
        </w:p>
      </w:tc>
      <w:tc>
        <w:tcPr>
          <w:tcW w:w="6466" w:type="dxa"/>
          <w:vAlign w:val="center"/>
        </w:tcPr>
        <w:p w:rsidR="00E87082" w:rsidRDefault="00E87082" w:rsidP="00EC12F9">
          <w:pPr>
            <w:jc w:val="center"/>
            <w:rPr>
              <w:b/>
              <w:sz w:val="28"/>
              <w:szCs w:val="40"/>
            </w:rPr>
          </w:pPr>
        </w:p>
        <w:p w:rsidR="00E87082" w:rsidRPr="00E41F42" w:rsidRDefault="00E87082" w:rsidP="00EC12F9">
          <w:pPr>
            <w:jc w:val="center"/>
            <w:rPr>
              <w:rFonts w:ascii="Tahoma" w:hAnsi="Tahoma" w:cs="Tahoma"/>
              <w:sz w:val="27"/>
              <w:szCs w:val="27"/>
              <w:lang w:val="en-US"/>
            </w:rPr>
          </w:pPr>
          <w:r w:rsidRPr="00E41F42">
            <w:rPr>
              <w:rFonts w:ascii="Tahoma" w:hAnsi="Tahoma" w:cs="Tahoma"/>
              <w:sz w:val="27"/>
              <w:szCs w:val="27"/>
              <w:lang w:val="en-US"/>
            </w:rPr>
            <w:t xml:space="preserve">Appendix </w:t>
          </w:r>
          <w:r>
            <w:rPr>
              <w:rFonts w:ascii="Tahoma" w:hAnsi="Tahoma" w:cs="Tahoma"/>
              <w:sz w:val="27"/>
              <w:szCs w:val="27"/>
              <w:lang w:val="en-US"/>
            </w:rPr>
            <w:t>B</w:t>
          </w:r>
          <w:r w:rsidRPr="00E41F42">
            <w:rPr>
              <w:rFonts w:ascii="Tahoma" w:hAnsi="Tahoma" w:cs="Tahoma"/>
              <w:sz w:val="27"/>
              <w:szCs w:val="27"/>
              <w:lang w:val="en-US"/>
            </w:rPr>
            <w:t>.1</w:t>
          </w:r>
        </w:p>
        <w:p w:rsidR="00E87082" w:rsidRPr="00E41F42" w:rsidRDefault="00E87082" w:rsidP="00EC12F9">
          <w:pPr>
            <w:jc w:val="center"/>
            <w:rPr>
              <w:rFonts w:ascii="Tahoma" w:hAnsi="Tahoma" w:cs="Tahoma"/>
              <w:sz w:val="27"/>
              <w:szCs w:val="27"/>
              <w:lang w:val="en-US"/>
            </w:rPr>
          </w:pPr>
        </w:p>
        <w:p w:rsidR="00E87082" w:rsidRPr="00E41F42" w:rsidRDefault="00E87082" w:rsidP="00425958">
          <w:pPr>
            <w:jc w:val="center"/>
            <w:rPr>
              <w:rFonts w:ascii="Tahoma" w:hAnsi="Tahoma" w:cs="Tahoma"/>
              <w:sz w:val="27"/>
              <w:szCs w:val="27"/>
              <w:lang w:val="en-US"/>
            </w:rPr>
          </w:pPr>
          <w:r w:rsidRPr="00E41F42">
            <w:rPr>
              <w:rFonts w:ascii="Tahoma" w:hAnsi="Tahoma" w:cs="Tahoma"/>
              <w:sz w:val="27"/>
              <w:szCs w:val="27"/>
              <w:lang w:val="en-US"/>
            </w:rPr>
            <w:t xml:space="preserve">The Supplier's </w:t>
          </w:r>
          <w:r>
            <w:rPr>
              <w:rFonts w:ascii="Tahoma" w:hAnsi="Tahoma" w:cs="Tahoma"/>
              <w:sz w:val="27"/>
              <w:szCs w:val="27"/>
              <w:lang w:val="en-US"/>
            </w:rPr>
            <w:t>prices</w:t>
          </w:r>
        </w:p>
        <w:p w:rsidR="00E87082" w:rsidRPr="00E10F93" w:rsidRDefault="00E87082" w:rsidP="00EC12F9">
          <w:pPr>
            <w:jc w:val="center"/>
            <w:rPr>
              <w:sz w:val="28"/>
              <w:szCs w:val="28"/>
              <w:u w:val="single"/>
              <w:lang w:val="en-US"/>
            </w:rPr>
          </w:pPr>
        </w:p>
      </w:tc>
      <w:tc>
        <w:tcPr>
          <w:tcW w:w="1386" w:type="dxa"/>
          <w:vAlign w:val="center"/>
        </w:tcPr>
        <w:p w:rsidR="00E87082" w:rsidRPr="00631A59" w:rsidRDefault="00E87082" w:rsidP="00EC12F9">
          <w:pPr>
            <w:jc w:val="center"/>
            <w:rPr>
              <w:rFonts w:ascii="Verdana" w:hAnsi="Verdana" w:cs="Arial"/>
              <w:lang w:val="en-US"/>
            </w:rPr>
          </w:pPr>
        </w:p>
        <w:p w:rsidR="00E87082" w:rsidRPr="00631A59" w:rsidRDefault="00E87082" w:rsidP="00EC12F9">
          <w:pPr>
            <w:jc w:val="center"/>
            <w:rPr>
              <w:sz w:val="16"/>
              <w:szCs w:val="16"/>
              <w:u w:val="single"/>
              <w:lang w:val="en-US"/>
            </w:rPr>
          </w:pPr>
        </w:p>
      </w:tc>
    </w:tr>
  </w:tbl>
  <w:p w:rsidR="00E87082" w:rsidRPr="006361D2" w:rsidRDefault="00E87082" w:rsidP="00FE5325">
    <w:pPr>
      <w:pStyle w:val="Sidehoved"/>
      <w:rPr>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00E03C4"/>
    <w:lvl w:ilvl="0">
      <w:start w:val="1"/>
      <w:numFmt w:val="bullet"/>
      <w:pStyle w:val="Overskrift9"/>
      <w:lvlText w:val=""/>
      <w:lvlJc w:val="left"/>
      <w:pPr>
        <w:tabs>
          <w:tab w:val="num" w:pos="1209"/>
        </w:tabs>
        <w:ind w:left="1209" w:hanging="360"/>
      </w:pPr>
      <w:rPr>
        <w:rFonts w:ascii="Symbol" w:hAnsi="Symbol" w:hint="default"/>
      </w:rPr>
    </w:lvl>
  </w:abstractNum>
  <w:abstractNum w:abstractNumId="1">
    <w:nsid w:val="FFFFFF88"/>
    <w:multiLevelType w:val="singleLevel"/>
    <w:tmpl w:val="28161B50"/>
    <w:lvl w:ilvl="0">
      <w:start w:val="1"/>
      <w:numFmt w:val="decimal"/>
      <w:pStyle w:val="Opstilling-talellerbogst"/>
      <w:suff w:val="space"/>
      <w:lvlText w:val="%1."/>
      <w:lvlJc w:val="left"/>
      <w:pPr>
        <w:ind w:left="360" w:hanging="247"/>
      </w:pPr>
      <w:rPr>
        <w:rFonts w:cs="Times New Roman" w:hint="default"/>
      </w:rPr>
    </w:lvl>
  </w:abstractNum>
  <w:abstractNum w:abstractNumId="2">
    <w:nsid w:val="FFFFFF89"/>
    <w:multiLevelType w:val="singleLevel"/>
    <w:tmpl w:val="6A105274"/>
    <w:lvl w:ilvl="0">
      <w:start w:val="1"/>
      <w:numFmt w:val="bullet"/>
      <w:pStyle w:val="HeadingB"/>
      <w:lvlText w:val=""/>
      <w:lvlJc w:val="left"/>
      <w:pPr>
        <w:tabs>
          <w:tab w:val="num" w:pos="360"/>
        </w:tabs>
        <w:ind w:left="360" w:hanging="360"/>
      </w:pPr>
      <w:rPr>
        <w:rFonts w:ascii="Symbol" w:hAnsi="Symbol" w:hint="default"/>
      </w:rPr>
    </w:lvl>
  </w:abstractNum>
  <w:abstractNum w:abstractNumId="3">
    <w:nsid w:val="FFFFFFFB"/>
    <w:multiLevelType w:val="multilevel"/>
    <w:tmpl w:val="F63ABCF0"/>
    <w:lvl w:ilvl="0">
      <w:start w:val="1"/>
      <w:numFmt w:val="decimal"/>
      <w:lvlText w:val="%1."/>
      <w:lvlJc w:val="left"/>
      <w:rPr>
        <w:rFonts w:hint="default"/>
      </w:rPr>
    </w:lvl>
    <w:lvl w:ilvl="1">
      <w:start w:val="1"/>
      <w:numFmt w:val="decimal"/>
      <w:lvlText w:val="%1.%2"/>
      <w:lvlJc w:val="left"/>
      <w:rPr>
        <w:rFonts w:cs="Times New Roman" w:hint="default"/>
        <w:sz w:val="20"/>
        <w:szCs w:val="20"/>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4">
    <w:nsid w:val="11587EFA"/>
    <w:multiLevelType w:val="hybridMultilevel"/>
    <w:tmpl w:val="FD7280A0"/>
    <w:lvl w:ilvl="0" w:tplc="1E26E2F4">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B025D02"/>
    <w:multiLevelType w:val="multilevel"/>
    <w:tmpl w:val="1604D580"/>
    <w:lvl w:ilvl="0">
      <w:start w:val="1"/>
      <w:numFmt w:val="decimal"/>
      <w:lvlText w:val="%1"/>
      <w:lvlJc w:val="left"/>
      <w:pPr>
        <w:tabs>
          <w:tab w:val="num" w:pos="340"/>
        </w:tabs>
        <w:ind w:left="340" w:hanging="340"/>
      </w:pPr>
      <w:rPr>
        <w:rFonts w:ascii="9999999" w:hAnsi="9999999" w:cs="Times New Roman" w:hint="default"/>
        <w:color w:val="auto"/>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6">
    <w:nsid w:val="1FAB152D"/>
    <w:multiLevelType w:val="singleLevel"/>
    <w:tmpl w:val="59FA59DE"/>
    <w:lvl w:ilvl="0">
      <w:start w:val="1"/>
      <w:numFmt w:val="decimal"/>
      <w:suff w:val="space"/>
      <w:lvlText w:val="%1."/>
      <w:lvlJc w:val="left"/>
      <w:pPr>
        <w:ind w:left="360" w:hanging="247"/>
      </w:pPr>
      <w:rPr>
        <w:rFonts w:cs="Times New Roman" w:hint="default"/>
      </w:rPr>
    </w:lvl>
  </w:abstractNum>
  <w:abstractNum w:abstractNumId="7">
    <w:nsid w:val="25172100"/>
    <w:multiLevelType w:val="multilevel"/>
    <w:tmpl w:val="FFFFFFFF"/>
    <w:lvl w:ilvl="0">
      <w:start w:val="1"/>
      <w:numFmt w:val="decimal"/>
      <w:pStyle w:val="Opstilling-punkttegn"/>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8">
    <w:nsid w:val="284B01B1"/>
    <w:multiLevelType w:val="multilevel"/>
    <w:tmpl w:val="04060025"/>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2877221C"/>
    <w:multiLevelType w:val="hybridMultilevel"/>
    <w:tmpl w:val="9E50D0D6"/>
    <w:lvl w:ilvl="0" w:tplc="52445EC8">
      <w:start w:val="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9C5304D"/>
    <w:multiLevelType w:val="singleLevel"/>
    <w:tmpl w:val="EC7630FA"/>
    <w:lvl w:ilvl="0">
      <w:start w:val="1"/>
      <w:numFmt w:val="bullet"/>
      <w:lvlText w:val=""/>
      <w:lvlJc w:val="left"/>
      <w:pPr>
        <w:tabs>
          <w:tab w:val="num" w:pos="340"/>
        </w:tabs>
        <w:ind w:left="340" w:hanging="340"/>
      </w:pPr>
      <w:rPr>
        <w:rFonts w:ascii="Symbol" w:hAnsi="Symbol" w:hint="default"/>
        <w:color w:val="auto"/>
        <w:sz w:val="22"/>
      </w:rPr>
    </w:lvl>
  </w:abstractNum>
  <w:abstractNum w:abstractNumId="11">
    <w:nsid w:val="38A5559E"/>
    <w:multiLevelType w:val="singleLevel"/>
    <w:tmpl w:val="53F40FB8"/>
    <w:lvl w:ilvl="0">
      <w:start w:val="1"/>
      <w:numFmt w:val="bullet"/>
      <w:lvlText w:val=""/>
      <w:lvlJc w:val="left"/>
      <w:pPr>
        <w:tabs>
          <w:tab w:val="num" w:pos="340"/>
        </w:tabs>
        <w:ind w:left="340" w:hanging="340"/>
      </w:pPr>
      <w:rPr>
        <w:rFonts w:ascii="Symbol" w:hAnsi="Symbol" w:hint="default"/>
        <w:color w:val="auto"/>
        <w:sz w:val="22"/>
      </w:rPr>
    </w:lvl>
  </w:abstractNum>
  <w:abstractNum w:abstractNumId="12">
    <w:nsid w:val="44150F76"/>
    <w:multiLevelType w:val="multilevel"/>
    <w:tmpl w:val="F5CE77CE"/>
    <w:lvl w:ilvl="0">
      <w:start w:val="1"/>
      <w:numFmt w:val="bullet"/>
      <w:lvlText w:val=""/>
      <w:lvlJc w:val="left"/>
      <w:rPr>
        <w:rFonts w:ascii="Symbol" w:hAnsi="Symbol" w:hint="default"/>
      </w:rPr>
    </w:lvl>
    <w:lvl w:ilvl="1">
      <w:start w:val="1"/>
      <w:numFmt w:val="bullet"/>
      <w:lvlText w:val="o"/>
      <w:lvlJc w:val="left"/>
      <w:rPr>
        <w:rFonts w:ascii="Courier New" w:hAnsi="Courier New" w:hint="default"/>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3">
    <w:nsid w:val="46224E5A"/>
    <w:multiLevelType w:val="singleLevel"/>
    <w:tmpl w:val="26BC7470"/>
    <w:lvl w:ilvl="0">
      <w:start w:val="1"/>
      <w:numFmt w:val="bullet"/>
      <w:lvlText w:val=""/>
      <w:lvlJc w:val="left"/>
      <w:pPr>
        <w:tabs>
          <w:tab w:val="num" w:pos="340"/>
        </w:tabs>
        <w:ind w:left="340" w:hanging="340"/>
      </w:pPr>
      <w:rPr>
        <w:rFonts w:ascii="Symbol" w:hAnsi="Symbol" w:hint="default"/>
        <w:color w:val="auto"/>
        <w:sz w:val="22"/>
      </w:rPr>
    </w:lvl>
  </w:abstractNum>
  <w:abstractNum w:abstractNumId="14">
    <w:nsid w:val="55E03537"/>
    <w:multiLevelType w:val="hybridMultilevel"/>
    <w:tmpl w:val="25EAEBB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nsid w:val="56BA5678"/>
    <w:multiLevelType w:val="singleLevel"/>
    <w:tmpl w:val="1D6C1E1A"/>
    <w:lvl w:ilvl="0">
      <w:start w:val="1"/>
      <w:numFmt w:val="bullet"/>
      <w:lvlText w:val=""/>
      <w:lvlJc w:val="left"/>
      <w:pPr>
        <w:tabs>
          <w:tab w:val="num" w:pos="340"/>
        </w:tabs>
        <w:ind w:left="340" w:hanging="340"/>
      </w:pPr>
      <w:rPr>
        <w:rFonts w:ascii="Symbol" w:hAnsi="Symbol" w:hint="default"/>
        <w:color w:val="auto"/>
        <w:sz w:val="22"/>
      </w:rPr>
    </w:lvl>
  </w:abstractNum>
  <w:abstractNum w:abstractNumId="16">
    <w:nsid w:val="5DC52888"/>
    <w:multiLevelType w:val="singleLevel"/>
    <w:tmpl w:val="9F32C0CA"/>
    <w:lvl w:ilvl="0">
      <w:start w:val="1"/>
      <w:numFmt w:val="bullet"/>
      <w:lvlText w:val=""/>
      <w:lvlJc w:val="left"/>
      <w:pPr>
        <w:tabs>
          <w:tab w:val="num" w:pos="340"/>
        </w:tabs>
        <w:ind w:left="340" w:hanging="340"/>
      </w:pPr>
      <w:rPr>
        <w:rFonts w:ascii="Symbol" w:hAnsi="Symbol" w:hint="default"/>
        <w:color w:val="auto"/>
        <w:sz w:val="22"/>
      </w:rPr>
    </w:lvl>
  </w:abstractNum>
  <w:abstractNum w:abstractNumId="17">
    <w:nsid w:val="686C56CB"/>
    <w:multiLevelType w:val="multilevel"/>
    <w:tmpl w:val="FC88A88C"/>
    <w:numStyleLink w:val="TypografiTypografiTypografiTypografiTypografiTypografiTypografiT2"/>
  </w:abstractNum>
  <w:abstractNum w:abstractNumId="18">
    <w:nsid w:val="7B6C1F64"/>
    <w:multiLevelType w:val="multilevel"/>
    <w:tmpl w:val="B8AEA35E"/>
    <w:lvl w:ilvl="0">
      <w:start w:val="1"/>
      <w:numFmt w:val="decimal"/>
      <w:lvlText w:val="%1"/>
      <w:lvlJc w:val="left"/>
      <w:pPr>
        <w:tabs>
          <w:tab w:val="num" w:pos="340"/>
        </w:tabs>
        <w:ind w:left="340" w:hanging="340"/>
      </w:pPr>
      <w:rPr>
        <w:rFonts w:ascii="9999999" w:hAnsi="9999999"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9">
    <w:nsid w:val="7D6F635F"/>
    <w:multiLevelType w:val="multilevel"/>
    <w:tmpl w:val="FC88A88C"/>
    <w:styleLink w:val="TypografiTypografiTypografiTypografiTypografiTypografiTypografiT2"/>
    <w:lvl w:ilvl="0">
      <w:start w:val="1"/>
      <w:numFmt w:val="decimal"/>
      <w:suff w:val="space"/>
      <w:lvlText w:val="%1."/>
      <w:lvlJc w:val="left"/>
      <w:rPr>
        <w:rFonts w:ascii="Arial" w:hAnsi="Arial" w:cs="Times New Roman" w:hint="default"/>
        <w:b/>
        <w:i w:val="0"/>
        <w:sz w:val="24"/>
      </w:rPr>
    </w:lvl>
    <w:lvl w:ilvl="1">
      <w:start w:val="1"/>
      <w:numFmt w:val="decimal"/>
      <w:lvlText w:val="%1.%2."/>
      <w:lvlJc w:val="left"/>
      <w:pPr>
        <w:tabs>
          <w:tab w:val="num" w:pos="567"/>
        </w:tabs>
      </w:pPr>
      <w:rPr>
        <w:rFonts w:ascii="Arial" w:hAnsi="Arial" w:cs="Times New Roman" w:hint="default"/>
        <w:b/>
        <w:i w:val="0"/>
        <w:sz w:val="24"/>
      </w:rPr>
    </w:lvl>
    <w:lvl w:ilvl="2">
      <w:start w:val="1"/>
      <w:numFmt w:val="decimal"/>
      <w:lvlText w:val="%1.%2.%3."/>
      <w:lvlJc w:val="left"/>
      <w:pPr>
        <w:tabs>
          <w:tab w:val="num" w:pos="1134"/>
        </w:tabs>
        <w:ind w:left="1134" w:hanging="1134"/>
      </w:pPr>
      <w:rPr>
        <w:rFonts w:ascii="Arial" w:hAnsi="Arial" w:cs="Times New Roman" w:hint="default"/>
        <w:b/>
        <w:bCs/>
        <w:sz w:val="24"/>
      </w:rPr>
    </w:lvl>
    <w:lvl w:ilvl="3">
      <w:start w:val="1"/>
      <w:numFmt w:val="decimal"/>
      <w:lvlText w:val="%1.%2.%3.%4."/>
      <w:lvlJc w:val="left"/>
      <w:pPr>
        <w:tabs>
          <w:tab w:val="num" w:pos="2160"/>
        </w:tabs>
        <w:ind w:left="1728" w:hanging="648"/>
      </w:pPr>
      <w:rPr>
        <w:rFonts w:cs="Times New Roman" w:hint="default"/>
        <w:b/>
        <w:bCs/>
        <w:sz w:val="24"/>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7E474AA4"/>
    <w:multiLevelType w:val="multilevel"/>
    <w:tmpl w:val="DEFC2C2C"/>
    <w:lvl w:ilvl="0">
      <w:start w:val="1"/>
      <w:numFmt w:val="bullet"/>
      <w:lvlText w:val=""/>
      <w:lvlJc w:val="left"/>
      <w:rPr>
        <w:rFonts w:ascii="Symbol" w:hAnsi="Symbol" w:hint="default"/>
      </w:rPr>
    </w:lvl>
    <w:lvl w:ilvl="1">
      <w:start w:val="1"/>
      <w:numFmt w:val="bullet"/>
      <w:lvlText w:val="o"/>
      <w:lvlJc w:val="left"/>
      <w:rPr>
        <w:rFonts w:ascii="Courier New" w:hAnsi="Courier New" w:hint="default"/>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0"/>
  </w:num>
  <w:num w:numId="9">
    <w:abstractNumId w:val="3"/>
  </w:num>
  <w:num w:numId="10">
    <w:abstractNumId w:val="7"/>
  </w:num>
  <w:num w:numId="11">
    <w:abstractNumId w:val="2"/>
  </w:num>
  <w:num w:numId="12">
    <w:abstractNumId w:val="1"/>
  </w:num>
  <w:num w:numId="13">
    <w:abstractNumId w:val="19"/>
  </w:num>
  <w:num w:numId="14">
    <w:abstractNumId w:val="12"/>
  </w:num>
  <w:num w:numId="15">
    <w:abstractNumId w:val="20"/>
  </w:num>
  <w:num w:numId="16">
    <w:abstractNumId w:val="18"/>
  </w:num>
  <w:num w:numId="17">
    <w:abstractNumId w:val="5"/>
  </w:num>
  <w:num w:numId="18">
    <w:abstractNumId w:val="0"/>
  </w:num>
  <w:num w:numId="19">
    <w:abstractNumId w:val="0"/>
  </w:num>
  <w:num w:numId="20">
    <w:abstractNumId w:val="0"/>
  </w:num>
  <w:num w:numId="21">
    <w:abstractNumId w:val="13"/>
  </w:num>
  <w:num w:numId="22">
    <w:abstractNumId w:val="16"/>
  </w:num>
  <w:num w:numId="23">
    <w:abstractNumId w:val="10"/>
  </w:num>
  <w:num w:numId="24">
    <w:abstractNumId w:val="11"/>
  </w:num>
  <w:num w:numId="25">
    <w:abstractNumId w:val="6"/>
  </w:num>
  <w:num w:numId="26">
    <w:abstractNumId w:val="15"/>
  </w:num>
  <w:num w:numId="27">
    <w:abstractNumId w:val="3"/>
  </w:num>
  <w:num w:numId="28">
    <w:abstractNumId w:val="3"/>
  </w:num>
  <w:num w:numId="29">
    <w:abstractNumId w:val="3"/>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8"/>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3"/>
  </w:num>
  <w:num w:numId="85">
    <w:abstractNumId w:val="0"/>
  </w:num>
  <w:num w:numId="86">
    <w:abstractNumId w:val="0"/>
  </w:num>
  <w:num w:numId="87">
    <w:abstractNumId w:val="9"/>
  </w:num>
  <w:num w:numId="88">
    <w:abstractNumId w:val="17"/>
  </w:num>
  <w:num w:numId="89">
    <w:abstractNumId w:val="14"/>
  </w:num>
  <w:num w:numId="90">
    <w:abstractNumId w:val="4"/>
  </w:num>
  <w:num w:numId="91">
    <w:abstractNumId w:val="0"/>
  </w:num>
  <w:num w:numId="92">
    <w:abstractNumId w:val="0"/>
  </w:num>
  <w:num w:numId="93">
    <w:abstractNumId w:val="0"/>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isplayBackgroundShape/>
  <w:stylePaneFormatFilter w:val="0004"/>
  <w:doNotTrackFormatting/>
  <w:defaultTabStop w:val="1304"/>
  <w:autoHyphenation/>
  <w:hyphenationZone w:val="425"/>
  <w:drawingGridHorizontalSpacing w:val="100"/>
  <w:displayHorizontalDrawingGridEvery w:val="0"/>
  <w:displayVerticalDrawingGridEvery w:val="0"/>
  <w:noPunctuationKerning/>
  <w:characterSpacingControl w:val="doNotCompress"/>
  <w:hdrShapeDefaults>
    <o:shapedefaults v:ext="edit" spidmax="133122"/>
  </w:hdrShapeDefaults>
  <w:footnotePr>
    <w:footnote w:id="-1"/>
    <w:footnote w:id="0"/>
  </w:footnotePr>
  <w:endnotePr>
    <w:endnote w:id="-1"/>
    <w:endnote w:id="0"/>
  </w:endnotePr>
  <w:compat/>
  <w:rsids>
    <w:rsidRoot w:val="00FB7F33"/>
    <w:rsid w:val="000004B1"/>
    <w:rsid w:val="00000B48"/>
    <w:rsid w:val="0000158A"/>
    <w:rsid w:val="00004379"/>
    <w:rsid w:val="000076CF"/>
    <w:rsid w:val="00007E87"/>
    <w:rsid w:val="00010CB0"/>
    <w:rsid w:val="000114E8"/>
    <w:rsid w:val="000214F4"/>
    <w:rsid w:val="00023E99"/>
    <w:rsid w:val="000319E4"/>
    <w:rsid w:val="00031E92"/>
    <w:rsid w:val="00033496"/>
    <w:rsid w:val="0003412F"/>
    <w:rsid w:val="00042A21"/>
    <w:rsid w:val="00046FFA"/>
    <w:rsid w:val="000477AF"/>
    <w:rsid w:val="00052E5D"/>
    <w:rsid w:val="00054A6F"/>
    <w:rsid w:val="00056C18"/>
    <w:rsid w:val="00060F4B"/>
    <w:rsid w:val="00061988"/>
    <w:rsid w:val="0007137C"/>
    <w:rsid w:val="000805BF"/>
    <w:rsid w:val="00080B66"/>
    <w:rsid w:val="00086607"/>
    <w:rsid w:val="00087797"/>
    <w:rsid w:val="00090438"/>
    <w:rsid w:val="00093A34"/>
    <w:rsid w:val="00093C2D"/>
    <w:rsid w:val="000A0086"/>
    <w:rsid w:val="000A00B3"/>
    <w:rsid w:val="000A0A78"/>
    <w:rsid w:val="000A1F08"/>
    <w:rsid w:val="000A6227"/>
    <w:rsid w:val="000B24E3"/>
    <w:rsid w:val="000B3EED"/>
    <w:rsid w:val="000B778B"/>
    <w:rsid w:val="000C01BE"/>
    <w:rsid w:val="000C10FC"/>
    <w:rsid w:val="000C21F5"/>
    <w:rsid w:val="000C3118"/>
    <w:rsid w:val="000E112E"/>
    <w:rsid w:val="000E120D"/>
    <w:rsid w:val="000E46D7"/>
    <w:rsid w:val="000E557F"/>
    <w:rsid w:val="000F6646"/>
    <w:rsid w:val="000F78A8"/>
    <w:rsid w:val="001054E8"/>
    <w:rsid w:val="00106123"/>
    <w:rsid w:val="001072DA"/>
    <w:rsid w:val="0010777C"/>
    <w:rsid w:val="00110328"/>
    <w:rsid w:val="00110842"/>
    <w:rsid w:val="001125CA"/>
    <w:rsid w:val="0011488D"/>
    <w:rsid w:val="00115740"/>
    <w:rsid w:val="0011693A"/>
    <w:rsid w:val="00121468"/>
    <w:rsid w:val="001247DE"/>
    <w:rsid w:val="00125924"/>
    <w:rsid w:val="00126556"/>
    <w:rsid w:val="00130D2B"/>
    <w:rsid w:val="001314AB"/>
    <w:rsid w:val="00131684"/>
    <w:rsid w:val="00131E03"/>
    <w:rsid w:val="00137427"/>
    <w:rsid w:val="00143086"/>
    <w:rsid w:val="00143387"/>
    <w:rsid w:val="0014480D"/>
    <w:rsid w:val="00146663"/>
    <w:rsid w:val="00150088"/>
    <w:rsid w:val="001535AD"/>
    <w:rsid w:val="00163E83"/>
    <w:rsid w:val="00165A51"/>
    <w:rsid w:val="00167F8B"/>
    <w:rsid w:val="001773DB"/>
    <w:rsid w:val="0018523D"/>
    <w:rsid w:val="0018689A"/>
    <w:rsid w:val="00192728"/>
    <w:rsid w:val="00194216"/>
    <w:rsid w:val="001A3931"/>
    <w:rsid w:val="001A3A6A"/>
    <w:rsid w:val="001A54A1"/>
    <w:rsid w:val="001B0C9E"/>
    <w:rsid w:val="001B10B0"/>
    <w:rsid w:val="001B7981"/>
    <w:rsid w:val="001C2DE1"/>
    <w:rsid w:val="001C57FE"/>
    <w:rsid w:val="001D76E0"/>
    <w:rsid w:val="001E001D"/>
    <w:rsid w:val="001E03DE"/>
    <w:rsid w:val="001E2F49"/>
    <w:rsid w:val="001E53A4"/>
    <w:rsid w:val="001F36DC"/>
    <w:rsid w:val="001F4E05"/>
    <w:rsid w:val="001F7D50"/>
    <w:rsid w:val="00206FB5"/>
    <w:rsid w:val="002072AD"/>
    <w:rsid w:val="00212FE7"/>
    <w:rsid w:val="002148BD"/>
    <w:rsid w:val="00217ADD"/>
    <w:rsid w:val="00221EF8"/>
    <w:rsid w:val="0022615F"/>
    <w:rsid w:val="0024682E"/>
    <w:rsid w:val="00250F4C"/>
    <w:rsid w:val="00251FE2"/>
    <w:rsid w:val="002528D5"/>
    <w:rsid w:val="00256CAB"/>
    <w:rsid w:val="00263FD0"/>
    <w:rsid w:val="00264402"/>
    <w:rsid w:val="0026499C"/>
    <w:rsid w:val="00266403"/>
    <w:rsid w:val="0027303B"/>
    <w:rsid w:val="00273575"/>
    <w:rsid w:val="00281546"/>
    <w:rsid w:val="00282031"/>
    <w:rsid w:val="00284798"/>
    <w:rsid w:val="00290125"/>
    <w:rsid w:val="00297C93"/>
    <w:rsid w:val="002A0EC0"/>
    <w:rsid w:val="002A1645"/>
    <w:rsid w:val="002A30BC"/>
    <w:rsid w:val="002A79C2"/>
    <w:rsid w:val="002B56A3"/>
    <w:rsid w:val="002B7F5C"/>
    <w:rsid w:val="002C53C3"/>
    <w:rsid w:val="002C745C"/>
    <w:rsid w:val="002D0FAA"/>
    <w:rsid w:val="002D2E63"/>
    <w:rsid w:val="002E247A"/>
    <w:rsid w:val="002E60AE"/>
    <w:rsid w:val="002E65EB"/>
    <w:rsid w:val="002F1545"/>
    <w:rsid w:val="002F3777"/>
    <w:rsid w:val="002F7977"/>
    <w:rsid w:val="003062A7"/>
    <w:rsid w:val="0031140C"/>
    <w:rsid w:val="00312BBD"/>
    <w:rsid w:val="0031607D"/>
    <w:rsid w:val="00320BCA"/>
    <w:rsid w:val="003229BD"/>
    <w:rsid w:val="00322B4C"/>
    <w:rsid w:val="00330CD1"/>
    <w:rsid w:val="0033146C"/>
    <w:rsid w:val="0033346F"/>
    <w:rsid w:val="00336255"/>
    <w:rsid w:val="00341B4E"/>
    <w:rsid w:val="003461E9"/>
    <w:rsid w:val="003517C1"/>
    <w:rsid w:val="003527D8"/>
    <w:rsid w:val="00353525"/>
    <w:rsid w:val="003554DD"/>
    <w:rsid w:val="00357AD0"/>
    <w:rsid w:val="00364753"/>
    <w:rsid w:val="00365A7B"/>
    <w:rsid w:val="00366758"/>
    <w:rsid w:val="003713B5"/>
    <w:rsid w:val="003767A9"/>
    <w:rsid w:val="00376F01"/>
    <w:rsid w:val="0038153B"/>
    <w:rsid w:val="00382AC9"/>
    <w:rsid w:val="00392254"/>
    <w:rsid w:val="0039229D"/>
    <w:rsid w:val="00392857"/>
    <w:rsid w:val="00394B11"/>
    <w:rsid w:val="00397A0E"/>
    <w:rsid w:val="003A5B01"/>
    <w:rsid w:val="003B1F6A"/>
    <w:rsid w:val="003B385D"/>
    <w:rsid w:val="003B6115"/>
    <w:rsid w:val="003C0080"/>
    <w:rsid w:val="003C0DD8"/>
    <w:rsid w:val="003C1CE9"/>
    <w:rsid w:val="003C7288"/>
    <w:rsid w:val="003D0E83"/>
    <w:rsid w:val="003D2038"/>
    <w:rsid w:val="003D2FEF"/>
    <w:rsid w:val="003D36DB"/>
    <w:rsid w:val="003E35CB"/>
    <w:rsid w:val="003F06A5"/>
    <w:rsid w:val="003F1CA6"/>
    <w:rsid w:val="003F32BD"/>
    <w:rsid w:val="003F5D38"/>
    <w:rsid w:val="003F630B"/>
    <w:rsid w:val="004052A5"/>
    <w:rsid w:val="00410330"/>
    <w:rsid w:val="0041282E"/>
    <w:rsid w:val="00422243"/>
    <w:rsid w:val="0042446D"/>
    <w:rsid w:val="004251D4"/>
    <w:rsid w:val="00425958"/>
    <w:rsid w:val="0042782A"/>
    <w:rsid w:val="0043144C"/>
    <w:rsid w:val="00432D8A"/>
    <w:rsid w:val="004372DC"/>
    <w:rsid w:val="0044112D"/>
    <w:rsid w:val="004416E2"/>
    <w:rsid w:val="00442F00"/>
    <w:rsid w:val="00442FB3"/>
    <w:rsid w:val="00444443"/>
    <w:rsid w:val="00460037"/>
    <w:rsid w:val="00460DC0"/>
    <w:rsid w:val="0046313C"/>
    <w:rsid w:val="00466B2F"/>
    <w:rsid w:val="00467339"/>
    <w:rsid w:val="004674B9"/>
    <w:rsid w:val="004719C0"/>
    <w:rsid w:val="00474ABE"/>
    <w:rsid w:val="00477009"/>
    <w:rsid w:val="00493E36"/>
    <w:rsid w:val="004955C7"/>
    <w:rsid w:val="00497919"/>
    <w:rsid w:val="004A1CF3"/>
    <w:rsid w:val="004A3ECF"/>
    <w:rsid w:val="004A415B"/>
    <w:rsid w:val="004A4BED"/>
    <w:rsid w:val="004B4105"/>
    <w:rsid w:val="004B6011"/>
    <w:rsid w:val="004B6296"/>
    <w:rsid w:val="004B711D"/>
    <w:rsid w:val="004C1407"/>
    <w:rsid w:val="004C2F5A"/>
    <w:rsid w:val="004C419F"/>
    <w:rsid w:val="004C4C95"/>
    <w:rsid w:val="004D0E06"/>
    <w:rsid w:val="004D207C"/>
    <w:rsid w:val="004D3199"/>
    <w:rsid w:val="004D3B6D"/>
    <w:rsid w:val="004D518B"/>
    <w:rsid w:val="004D554F"/>
    <w:rsid w:val="004E793B"/>
    <w:rsid w:val="004F0E4C"/>
    <w:rsid w:val="004F4D5A"/>
    <w:rsid w:val="004F52A9"/>
    <w:rsid w:val="004F7420"/>
    <w:rsid w:val="004F7A4F"/>
    <w:rsid w:val="00507A12"/>
    <w:rsid w:val="00510E8C"/>
    <w:rsid w:val="00511C6D"/>
    <w:rsid w:val="00513AE9"/>
    <w:rsid w:val="005150C2"/>
    <w:rsid w:val="005159EA"/>
    <w:rsid w:val="005245E6"/>
    <w:rsid w:val="00524B66"/>
    <w:rsid w:val="00525758"/>
    <w:rsid w:val="0052668B"/>
    <w:rsid w:val="00530C22"/>
    <w:rsid w:val="00533B49"/>
    <w:rsid w:val="005365B7"/>
    <w:rsid w:val="005415B1"/>
    <w:rsid w:val="0054680C"/>
    <w:rsid w:val="00546D94"/>
    <w:rsid w:val="00550986"/>
    <w:rsid w:val="00554078"/>
    <w:rsid w:val="00557391"/>
    <w:rsid w:val="0056158E"/>
    <w:rsid w:val="00562515"/>
    <w:rsid w:val="0056775F"/>
    <w:rsid w:val="00567D9E"/>
    <w:rsid w:val="0057131C"/>
    <w:rsid w:val="00573DEC"/>
    <w:rsid w:val="00574927"/>
    <w:rsid w:val="00577392"/>
    <w:rsid w:val="00580919"/>
    <w:rsid w:val="00583D12"/>
    <w:rsid w:val="00584840"/>
    <w:rsid w:val="005A07D3"/>
    <w:rsid w:val="005A7BD8"/>
    <w:rsid w:val="005B099C"/>
    <w:rsid w:val="005B2A63"/>
    <w:rsid w:val="005C2D73"/>
    <w:rsid w:val="005C50B3"/>
    <w:rsid w:val="005C5380"/>
    <w:rsid w:val="005C53F2"/>
    <w:rsid w:val="005C73E5"/>
    <w:rsid w:val="005C799B"/>
    <w:rsid w:val="005C7BA8"/>
    <w:rsid w:val="005D1164"/>
    <w:rsid w:val="005E121E"/>
    <w:rsid w:val="005E212F"/>
    <w:rsid w:val="005F00D2"/>
    <w:rsid w:val="005F0C1F"/>
    <w:rsid w:val="005F7404"/>
    <w:rsid w:val="00604EEA"/>
    <w:rsid w:val="00606A6C"/>
    <w:rsid w:val="00612D2C"/>
    <w:rsid w:val="0061660B"/>
    <w:rsid w:val="00617517"/>
    <w:rsid w:val="0062359F"/>
    <w:rsid w:val="00626C0F"/>
    <w:rsid w:val="00626EDF"/>
    <w:rsid w:val="00631A59"/>
    <w:rsid w:val="00632480"/>
    <w:rsid w:val="00632B81"/>
    <w:rsid w:val="006361D2"/>
    <w:rsid w:val="00640A0D"/>
    <w:rsid w:val="00641993"/>
    <w:rsid w:val="006449C3"/>
    <w:rsid w:val="00644F4C"/>
    <w:rsid w:val="0064590B"/>
    <w:rsid w:val="00645DA1"/>
    <w:rsid w:val="00647F12"/>
    <w:rsid w:val="00650813"/>
    <w:rsid w:val="006602C8"/>
    <w:rsid w:val="0066545C"/>
    <w:rsid w:val="006677F7"/>
    <w:rsid w:val="00672BA7"/>
    <w:rsid w:val="00674F0E"/>
    <w:rsid w:val="00681905"/>
    <w:rsid w:val="00682A32"/>
    <w:rsid w:val="00683640"/>
    <w:rsid w:val="0068409C"/>
    <w:rsid w:val="00684CC8"/>
    <w:rsid w:val="00690484"/>
    <w:rsid w:val="00690FF0"/>
    <w:rsid w:val="0069116B"/>
    <w:rsid w:val="00691453"/>
    <w:rsid w:val="00692A01"/>
    <w:rsid w:val="006950AC"/>
    <w:rsid w:val="006954E2"/>
    <w:rsid w:val="00696401"/>
    <w:rsid w:val="006A127B"/>
    <w:rsid w:val="006A1E89"/>
    <w:rsid w:val="006A53CF"/>
    <w:rsid w:val="006B0EBC"/>
    <w:rsid w:val="006B2A96"/>
    <w:rsid w:val="006C28E9"/>
    <w:rsid w:val="006D147C"/>
    <w:rsid w:val="006D4E3A"/>
    <w:rsid w:val="006D4E4C"/>
    <w:rsid w:val="006D6477"/>
    <w:rsid w:val="006D7743"/>
    <w:rsid w:val="006E4DC5"/>
    <w:rsid w:val="006E785D"/>
    <w:rsid w:val="006F1D0A"/>
    <w:rsid w:val="006F543C"/>
    <w:rsid w:val="00714648"/>
    <w:rsid w:val="00716284"/>
    <w:rsid w:val="00720D42"/>
    <w:rsid w:val="007228A4"/>
    <w:rsid w:val="00722E2B"/>
    <w:rsid w:val="007268B9"/>
    <w:rsid w:val="00727AF2"/>
    <w:rsid w:val="0073510E"/>
    <w:rsid w:val="00736BC5"/>
    <w:rsid w:val="007409A4"/>
    <w:rsid w:val="00740A8E"/>
    <w:rsid w:val="00744260"/>
    <w:rsid w:val="00747A17"/>
    <w:rsid w:val="00751D08"/>
    <w:rsid w:val="007566C5"/>
    <w:rsid w:val="00763AAD"/>
    <w:rsid w:val="00764635"/>
    <w:rsid w:val="00765417"/>
    <w:rsid w:val="00772E08"/>
    <w:rsid w:val="00773710"/>
    <w:rsid w:val="00781322"/>
    <w:rsid w:val="00783B2B"/>
    <w:rsid w:val="00790660"/>
    <w:rsid w:val="007915B2"/>
    <w:rsid w:val="00792384"/>
    <w:rsid w:val="00795C42"/>
    <w:rsid w:val="007B0182"/>
    <w:rsid w:val="007B129A"/>
    <w:rsid w:val="007C51F3"/>
    <w:rsid w:val="007C642C"/>
    <w:rsid w:val="007C6ECF"/>
    <w:rsid w:val="007D02E5"/>
    <w:rsid w:val="007D0729"/>
    <w:rsid w:val="007D2C6A"/>
    <w:rsid w:val="007D472E"/>
    <w:rsid w:val="007D5000"/>
    <w:rsid w:val="007D6899"/>
    <w:rsid w:val="007D6B79"/>
    <w:rsid w:val="007D75FD"/>
    <w:rsid w:val="007E17C7"/>
    <w:rsid w:val="007E194D"/>
    <w:rsid w:val="007E3174"/>
    <w:rsid w:val="007E6012"/>
    <w:rsid w:val="007F0331"/>
    <w:rsid w:val="007F641A"/>
    <w:rsid w:val="007F7DCE"/>
    <w:rsid w:val="00800ADB"/>
    <w:rsid w:val="00801616"/>
    <w:rsid w:val="00801A10"/>
    <w:rsid w:val="00802666"/>
    <w:rsid w:val="00802E48"/>
    <w:rsid w:val="008068DB"/>
    <w:rsid w:val="00810F17"/>
    <w:rsid w:val="008152EC"/>
    <w:rsid w:val="008168B5"/>
    <w:rsid w:val="00817D9F"/>
    <w:rsid w:val="00821A8A"/>
    <w:rsid w:val="0082381F"/>
    <w:rsid w:val="00823A06"/>
    <w:rsid w:val="008315E0"/>
    <w:rsid w:val="008317DD"/>
    <w:rsid w:val="008340CF"/>
    <w:rsid w:val="008347BD"/>
    <w:rsid w:val="0083524B"/>
    <w:rsid w:val="008359A3"/>
    <w:rsid w:val="0083666F"/>
    <w:rsid w:val="00844B76"/>
    <w:rsid w:val="00845F9A"/>
    <w:rsid w:val="008538C0"/>
    <w:rsid w:val="00855D7B"/>
    <w:rsid w:val="00856D65"/>
    <w:rsid w:val="00867029"/>
    <w:rsid w:val="00870DB5"/>
    <w:rsid w:val="00871BBB"/>
    <w:rsid w:val="00871EA4"/>
    <w:rsid w:val="00872CCE"/>
    <w:rsid w:val="00873AA6"/>
    <w:rsid w:val="008750E4"/>
    <w:rsid w:val="00881444"/>
    <w:rsid w:val="0088687C"/>
    <w:rsid w:val="00887C74"/>
    <w:rsid w:val="00887CE7"/>
    <w:rsid w:val="00887F2B"/>
    <w:rsid w:val="00891A8F"/>
    <w:rsid w:val="0089340C"/>
    <w:rsid w:val="008956C8"/>
    <w:rsid w:val="00895B4C"/>
    <w:rsid w:val="008A12DC"/>
    <w:rsid w:val="008A1F0B"/>
    <w:rsid w:val="008B0681"/>
    <w:rsid w:val="008B7162"/>
    <w:rsid w:val="008C2893"/>
    <w:rsid w:val="008C7AFF"/>
    <w:rsid w:val="008D03D5"/>
    <w:rsid w:val="008D38D6"/>
    <w:rsid w:val="008D67F5"/>
    <w:rsid w:val="008E1C97"/>
    <w:rsid w:val="008E5E68"/>
    <w:rsid w:val="008E6DAE"/>
    <w:rsid w:val="008F0345"/>
    <w:rsid w:val="008F13F1"/>
    <w:rsid w:val="009015D2"/>
    <w:rsid w:val="009015E0"/>
    <w:rsid w:val="00904BF3"/>
    <w:rsid w:val="00906E7C"/>
    <w:rsid w:val="00910EAF"/>
    <w:rsid w:val="009127BC"/>
    <w:rsid w:val="00913238"/>
    <w:rsid w:val="009134E7"/>
    <w:rsid w:val="00920307"/>
    <w:rsid w:val="00930C9A"/>
    <w:rsid w:val="009432CD"/>
    <w:rsid w:val="009442F5"/>
    <w:rsid w:val="00950AFA"/>
    <w:rsid w:val="00951F10"/>
    <w:rsid w:val="00953CE4"/>
    <w:rsid w:val="00957B3A"/>
    <w:rsid w:val="00964239"/>
    <w:rsid w:val="00980118"/>
    <w:rsid w:val="00980853"/>
    <w:rsid w:val="00981552"/>
    <w:rsid w:val="00984F74"/>
    <w:rsid w:val="00991FA4"/>
    <w:rsid w:val="00992B63"/>
    <w:rsid w:val="0099344A"/>
    <w:rsid w:val="0099355D"/>
    <w:rsid w:val="009950F1"/>
    <w:rsid w:val="00995657"/>
    <w:rsid w:val="00995939"/>
    <w:rsid w:val="00997666"/>
    <w:rsid w:val="009978CC"/>
    <w:rsid w:val="009A2885"/>
    <w:rsid w:val="009A369B"/>
    <w:rsid w:val="009A43BE"/>
    <w:rsid w:val="009A468C"/>
    <w:rsid w:val="009A7D1F"/>
    <w:rsid w:val="009B6414"/>
    <w:rsid w:val="009B6B56"/>
    <w:rsid w:val="009B6DE3"/>
    <w:rsid w:val="009C0489"/>
    <w:rsid w:val="009C2E91"/>
    <w:rsid w:val="009C3303"/>
    <w:rsid w:val="009C5871"/>
    <w:rsid w:val="009C6B87"/>
    <w:rsid w:val="009D11F1"/>
    <w:rsid w:val="009D1E04"/>
    <w:rsid w:val="009E1948"/>
    <w:rsid w:val="009E654A"/>
    <w:rsid w:val="009E6928"/>
    <w:rsid w:val="009F0A27"/>
    <w:rsid w:val="009F6694"/>
    <w:rsid w:val="00A01F05"/>
    <w:rsid w:val="00A0457F"/>
    <w:rsid w:val="00A07118"/>
    <w:rsid w:val="00A07342"/>
    <w:rsid w:val="00A07D62"/>
    <w:rsid w:val="00A226CB"/>
    <w:rsid w:val="00A22AE7"/>
    <w:rsid w:val="00A2661B"/>
    <w:rsid w:val="00A26904"/>
    <w:rsid w:val="00A35DD3"/>
    <w:rsid w:val="00A3680B"/>
    <w:rsid w:val="00A409B5"/>
    <w:rsid w:val="00A50FA8"/>
    <w:rsid w:val="00A517BC"/>
    <w:rsid w:val="00A525E9"/>
    <w:rsid w:val="00A5583F"/>
    <w:rsid w:val="00A60AC3"/>
    <w:rsid w:val="00A71426"/>
    <w:rsid w:val="00A746D0"/>
    <w:rsid w:val="00A75780"/>
    <w:rsid w:val="00A75A96"/>
    <w:rsid w:val="00A87459"/>
    <w:rsid w:val="00A9009A"/>
    <w:rsid w:val="00A92775"/>
    <w:rsid w:val="00A9487B"/>
    <w:rsid w:val="00A95162"/>
    <w:rsid w:val="00AA1F69"/>
    <w:rsid w:val="00AA543F"/>
    <w:rsid w:val="00AA7DA2"/>
    <w:rsid w:val="00AB31B7"/>
    <w:rsid w:val="00AB6C23"/>
    <w:rsid w:val="00AC26B8"/>
    <w:rsid w:val="00AC3460"/>
    <w:rsid w:val="00AC668A"/>
    <w:rsid w:val="00AD78E6"/>
    <w:rsid w:val="00AE117E"/>
    <w:rsid w:val="00AF41AD"/>
    <w:rsid w:val="00AF7112"/>
    <w:rsid w:val="00B05BA7"/>
    <w:rsid w:val="00B1232B"/>
    <w:rsid w:val="00B152E1"/>
    <w:rsid w:val="00B15CF1"/>
    <w:rsid w:val="00B23DDF"/>
    <w:rsid w:val="00B32088"/>
    <w:rsid w:val="00B358E4"/>
    <w:rsid w:val="00B41876"/>
    <w:rsid w:val="00B42832"/>
    <w:rsid w:val="00B45038"/>
    <w:rsid w:val="00B468B4"/>
    <w:rsid w:val="00B50213"/>
    <w:rsid w:val="00B5198F"/>
    <w:rsid w:val="00B53315"/>
    <w:rsid w:val="00B55E57"/>
    <w:rsid w:val="00B57985"/>
    <w:rsid w:val="00B57FC6"/>
    <w:rsid w:val="00B62708"/>
    <w:rsid w:val="00B63125"/>
    <w:rsid w:val="00B6397C"/>
    <w:rsid w:val="00B6456C"/>
    <w:rsid w:val="00B646CB"/>
    <w:rsid w:val="00B652FF"/>
    <w:rsid w:val="00B72D2C"/>
    <w:rsid w:val="00B75195"/>
    <w:rsid w:val="00B7764D"/>
    <w:rsid w:val="00B82501"/>
    <w:rsid w:val="00B8346C"/>
    <w:rsid w:val="00B834E4"/>
    <w:rsid w:val="00B85D7F"/>
    <w:rsid w:val="00B97224"/>
    <w:rsid w:val="00BA7F43"/>
    <w:rsid w:val="00BB0E71"/>
    <w:rsid w:val="00BB31DE"/>
    <w:rsid w:val="00BB36F0"/>
    <w:rsid w:val="00BB5523"/>
    <w:rsid w:val="00BB6265"/>
    <w:rsid w:val="00BC03F9"/>
    <w:rsid w:val="00BC2D31"/>
    <w:rsid w:val="00BC66D9"/>
    <w:rsid w:val="00BC71C3"/>
    <w:rsid w:val="00BD1E2B"/>
    <w:rsid w:val="00BE190F"/>
    <w:rsid w:val="00BE3F7F"/>
    <w:rsid w:val="00BE6B4F"/>
    <w:rsid w:val="00BF6F21"/>
    <w:rsid w:val="00C071B1"/>
    <w:rsid w:val="00C13609"/>
    <w:rsid w:val="00C174FC"/>
    <w:rsid w:val="00C17550"/>
    <w:rsid w:val="00C177FA"/>
    <w:rsid w:val="00C17C01"/>
    <w:rsid w:val="00C264DC"/>
    <w:rsid w:val="00C27F1F"/>
    <w:rsid w:val="00C30592"/>
    <w:rsid w:val="00C3132F"/>
    <w:rsid w:val="00C32EE6"/>
    <w:rsid w:val="00C34B5C"/>
    <w:rsid w:val="00C37E3E"/>
    <w:rsid w:val="00C40FC3"/>
    <w:rsid w:val="00C421D9"/>
    <w:rsid w:val="00C42541"/>
    <w:rsid w:val="00C455E3"/>
    <w:rsid w:val="00C466BE"/>
    <w:rsid w:val="00C5586F"/>
    <w:rsid w:val="00C57785"/>
    <w:rsid w:val="00C621B4"/>
    <w:rsid w:val="00C6299B"/>
    <w:rsid w:val="00C64F31"/>
    <w:rsid w:val="00C67ABD"/>
    <w:rsid w:val="00C67B43"/>
    <w:rsid w:val="00C705C5"/>
    <w:rsid w:val="00C70C3B"/>
    <w:rsid w:val="00C71143"/>
    <w:rsid w:val="00C73D5B"/>
    <w:rsid w:val="00C76204"/>
    <w:rsid w:val="00C81154"/>
    <w:rsid w:val="00C9056B"/>
    <w:rsid w:val="00C945F6"/>
    <w:rsid w:val="00CA009A"/>
    <w:rsid w:val="00CA0E48"/>
    <w:rsid w:val="00CA2469"/>
    <w:rsid w:val="00CA78FD"/>
    <w:rsid w:val="00CB03F4"/>
    <w:rsid w:val="00CB247B"/>
    <w:rsid w:val="00CB2FCA"/>
    <w:rsid w:val="00CC1A96"/>
    <w:rsid w:val="00CC5BD7"/>
    <w:rsid w:val="00CD03F5"/>
    <w:rsid w:val="00CD2C78"/>
    <w:rsid w:val="00CD2CAD"/>
    <w:rsid w:val="00CD6F6E"/>
    <w:rsid w:val="00CE0404"/>
    <w:rsid w:val="00CE089A"/>
    <w:rsid w:val="00CF2373"/>
    <w:rsid w:val="00CF6446"/>
    <w:rsid w:val="00D0095D"/>
    <w:rsid w:val="00D01D9D"/>
    <w:rsid w:val="00D02E48"/>
    <w:rsid w:val="00D0694F"/>
    <w:rsid w:val="00D06BC1"/>
    <w:rsid w:val="00D117A3"/>
    <w:rsid w:val="00D244F3"/>
    <w:rsid w:val="00D26078"/>
    <w:rsid w:val="00D261D6"/>
    <w:rsid w:val="00D3723F"/>
    <w:rsid w:val="00D458B0"/>
    <w:rsid w:val="00D5100A"/>
    <w:rsid w:val="00D5181A"/>
    <w:rsid w:val="00D66D0F"/>
    <w:rsid w:val="00D711C1"/>
    <w:rsid w:val="00D77DB8"/>
    <w:rsid w:val="00D848BC"/>
    <w:rsid w:val="00D84FD6"/>
    <w:rsid w:val="00D85E0B"/>
    <w:rsid w:val="00D8608B"/>
    <w:rsid w:val="00D93717"/>
    <w:rsid w:val="00D9453C"/>
    <w:rsid w:val="00D9519E"/>
    <w:rsid w:val="00D97F42"/>
    <w:rsid w:val="00DA1E34"/>
    <w:rsid w:val="00DB1F4E"/>
    <w:rsid w:val="00DB352D"/>
    <w:rsid w:val="00DB3DCF"/>
    <w:rsid w:val="00DC4D22"/>
    <w:rsid w:val="00DC5377"/>
    <w:rsid w:val="00DD5391"/>
    <w:rsid w:val="00DD66FB"/>
    <w:rsid w:val="00DD74A9"/>
    <w:rsid w:val="00DE49A4"/>
    <w:rsid w:val="00DE51F7"/>
    <w:rsid w:val="00DE5254"/>
    <w:rsid w:val="00DF1E1C"/>
    <w:rsid w:val="00DF1F4E"/>
    <w:rsid w:val="00DF1FBE"/>
    <w:rsid w:val="00DF314E"/>
    <w:rsid w:val="00DF411D"/>
    <w:rsid w:val="00DF663C"/>
    <w:rsid w:val="00E03D46"/>
    <w:rsid w:val="00E053C1"/>
    <w:rsid w:val="00E07221"/>
    <w:rsid w:val="00E108A6"/>
    <w:rsid w:val="00E10F93"/>
    <w:rsid w:val="00E11B57"/>
    <w:rsid w:val="00E16570"/>
    <w:rsid w:val="00E24019"/>
    <w:rsid w:val="00E24AF3"/>
    <w:rsid w:val="00E24DE5"/>
    <w:rsid w:val="00E2675C"/>
    <w:rsid w:val="00E27B27"/>
    <w:rsid w:val="00E309ED"/>
    <w:rsid w:val="00E351F1"/>
    <w:rsid w:val="00E360F8"/>
    <w:rsid w:val="00E4081D"/>
    <w:rsid w:val="00E4197E"/>
    <w:rsid w:val="00E41F42"/>
    <w:rsid w:val="00E4341E"/>
    <w:rsid w:val="00E46889"/>
    <w:rsid w:val="00E55DAD"/>
    <w:rsid w:val="00E63C68"/>
    <w:rsid w:val="00E70C05"/>
    <w:rsid w:val="00E71A10"/>
    <w:rsid w:val="00E73CFA"/>
    <w:rsid w:val="00E73F87"/>
    <w:rsid w:val="00E80517"/>
    <w:rsid w:val="00E82A9E"/>
    <w:rsid w:val="00E82F38"/>
    <w:rsid w:val="00E835A4"/>
    <w:rsid w:val="00E86600"/>
    <w:rsid w:val="00E87082"/>
    <w:rsid w:val="00E9107A"/>
    <w:rsid w:val="00E95E5D"/>
    <w:rsid w:val="00E96851"/>
    <w:rsid w:val="00EA6B7F"/>
    <w:rsid w:val="00EC12F9"/>
    <w:rsid w:val="00EC5620"/>
    <w:rsid w:val="00ED05EE"/>
    <w:rsid w:val="00ED239D"/>
    <w:rsid w:val="00ED3714"/>
    <w:rsid w:val="00EE02B3"/>
    <w:rsid w:val="00EE379C"/>
    <w:rsid w:val="00EE6238"/>
    <w:rsid w:val="00EF1103"/>
    <w:rsid w:val="00EF1D6B"/>
    <w:rsid w:val="00EF676D"/>
    <w:rsid w:val="00F04799"/>
    <w:rsid w:val="00F051DE"/>
    <w:rsid w:val="00F057A1"/>
    <w:rsid w:val="00F10F46"/>
    <w:rsid w:val="00F13906"/>
    <w:rsid w:val="00F13D51"/>
    <w:rsid w:val="00F17C0B"/>
    <w:rsid w:val="00F17FE0"/>
    <w:rsid w:val="00F245A9"/>
    <w:rsid w:val="00F26087"/>
    <w:rsid w:val="00F31FEB"/>
    <w:rsid w:val="00F33042"/>
    <w:rsid w:val="00F3352F"/>
    <w:rsid w:val="00F345AE"/>
    <w:rsid w:val="00F35C64"/>
    <w:rsid w:val="00F378BC"/>
    <w:rsid w:val="00F43BF1"/>
    <w:rsid w:val="00F43C79"/>
    <w:rsid w:val="00F44742"/>
    <w:rsid w:val="00F45718"/>
    <w:rsid w:val="00F47885"/>
    <w:rsid w:val="00F50332"/>
    <w:rsid w:val="00F5533E"/>
    <w:rsid w:val="00F55FA3"/>
    <w:rsid w:val="00F56555"/>
    <w:rsid w:val="00F56A8B"/>
    <w:rsid w:val="00F62B32"/>
    <w:rsid w:val="00F716C0"/>
    <w:rsid w:val="00F75953"/>
    <w:rsid w:val="00F75E28"/>
    <w:rsid w:val="00F7797A"/>
    <w:rsid w:val="00F8381C"/>
    <w:rsid w:val="00F838B7"/>
    <w:rsid w:val="00F83D08"/>
    <w:rsid w:val="00F83FAB"/>
    <w:rsid w:val="00F90C53"/>
    <w:rsid w:val="00F92F5F"/>
    <w:rsid w:val="00F93B26"/>
    <w:rsid w:val="00FA181E"/>
    <w:rsid w:val="00FA1BFB"/>
    <w:rsid w:val="00FA64D4"/>
    <w:rsid w:val="00FA7A95"/>
    <w:rsid w:val="00FB150C"/>
    <w:rsid w:val="00FB693E"/>
    <w:rsid w:val="00FB7F33"/>
    <w:rsid w:val="00FC1F11"/>
    <w:rsid w:val="00FC3FCE"/>
    <w:rsid w:val="00FD0C2B"/>
    <w:rsid w:val="00FD11C5"/>
    <w:rsid w:val="00FD2646"/>
    <w:rsid w:val="00FD7DFA"/>
    <w:rsid w:val="00FE0816"/>
    <w:rsid w:val="00FE23C8"/>
    <w:rsid w:val="00FE2781"/>
    <w:rsid w:val="00FE338A"/>
    <w:rsid w:val="00FE3622"/>
    <w:rsid w:val="00FE5325"/>
    <w:rsid w:val="00FE6C10"/>
    <w:rsid w:val="00FF5625"/>
    <w:rsid w:val="00FF5DB3"/>
    <w:rsid w:val="00FF6120"/>
    <w:rsid w:val="00FF7AB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2C8"/>
    <w:rPr>
      <w:rFonts w:ascii="Arial" w:hAnsi="Arial"/>
    </w:rPr>
  </w:style>
  <w:style w:type="paragraph" w:styleId="Overskrift1">
    <w:name w:val="heading 1"/>
    <w:basedOn w:val="Normal"/>
    <w:next w:val="Normal"/>
    <w:link w:val="Overskrift1Tegn"/>
    <w:uiPriority w:val="99"/>
    <w:qFormat/>
    <w:rsid w:val="00A0457F"/>
    <w:pPr>
      <w:keepNext/>
      <w:keepLines/>
      <w:tabs>
        <w:tab w:val="left" w:pos="567"/>
      </w:tabs>
      <w:spacing w:before="142" w:after="113"/>
      <w:outlineLvl w:val="0"/>
    </w:pPr>
    <w:rPr>
      <w:b/>
      <w:caps/>
      <w:kern w:val="28"/>
      <w:sz w:val="28"/>
      <w:szCs w:val="28"/>
    </w:rPr>
  </w:style>
  <w:style w:type="paragraph" w:styleId="Overskrift2">
    <w:name w:val="heading 2"/>
    <w:basedOn w:val="Normal"/>
    <w:next w:val="Normal"/>
    <w:link w:val="Overskrift2Tegn"/>
    <w:uiPriority w:val="99"/>
    <w:qFormat/>
    <w:rsid w:val="001314AB"/>
    <w:pPr>
      <w:keepNext/>
      <w:numPr>
        <w:ilvl w:val="1"/>
        <w:numId w:val="1"/>
      </w:numPr>
      <w:spacing w:before="425" w:after="113"/>
      <w:outlineLvl w:val="1"/>
    </w:pPr>
    <w:rPr>
      <w:b/>
      <w:sz w:val="28"/>
    </w:rPr>
  </w:style>
  <w:style w:type="paragraph" w:styleId="Overskrift3">
    <w:name w:val="heading 3"/>
    <w:basedOn w:val="Normal"/>
    <w:next w:val="Normal"/>
    <w:link w:val="Overskrift3Tegn"/>
    <w:uiPriority w:val="99"/>
    <w:qFormat/>
    <w:rsid w:val="00562515"/>
    <w:pPr>
      <w:keepNext/>
      <w:numPr>
        <w:ilvl w:val="2"/>
        <w:numId w:val="1"/>
      </w:numPr>
      <w:spacing w:before="425" w:after="113"/>
      <w:outlineLvl w:val="2"/>
    </w:pPr>
    <w:rPr>
      <w:b/>
      <w:i/>
      <w:sz w:val="28"/>
    </w:rPr>
  </w:style>
  <w:style w:type="paragraph" w:styleId="Overskrift4">
    <w:name w:val="heading 4"/>
    <w:basedOn w:val="Normal"/>
    <w:next w:val="Normal"/>
    <w:link w:val="Overskrift4Tegn"/>
    <w:uiPriority w:val="99"/>
    <w:qFormat/>
    <w:rsid w:val="00562515"/>
    <w:pPr>
      <w:keepNext/>
      <w:numPr>
        <w:ilvl w:val="3"/>
        <w:numId w:val="1"/>
      </w:numPr>
      <w:tabs>
        <w:tab w:val="clear" w:pos="1209"/>
      </w:tabs>
      <w:spacing w:before="240" w:after="60"/>
      <w:ind w:left="0" w:firstLine="0"/>
      <w:outlineLvl w:val="3"/>
    </w:pPr>
    <w:rPr>
      <w:b/>
      <w:i/>
    </w:rPr>
  </w:style>
  <w:style w:type="paragraph" w:styleId="Overskrift5">
    <w:name w:val="heading 5"/>
    <w:basedOn w:val="Normal"/>
    <w:next w:val="Normal"/>
    <w:link w:val="Overskrift5Tegn"/>
    <w:uiPriority w:val="99"/>
    <w:qFormat/>
    <w:rsid w:val="00562515"/>
    <w:pPr>
      <w:numPr>
        <w:ilvl w:val="4"/>
        <w:numId w:val="1"/>
      </w:numPr>
      <w:tabs>
        <w:tab w:val="clear" w:pos="1209"/>
      </w:tabs>
      <w:spacing w:before="240" w:after="60"/>
      <w:ind w:left="0" w:firstLine="0"/>
      <w:outlineLvl w:val="4"/>
    </w:pPr>
    <w:rPr>
      <w:sz w:val="22"/>
    </w:rPr>
  </w:style>
  <w:style w:type="paragraph" w:styleId="Overskrift6">
    <w:name w:val="heading 6"/>
    <w:basedOn w:val="Normal"/>
    <w:next w:val="Normal"/>
    <w:link w:val="Overskrift6Tegn"/>
    <w:uiPriority w:val="99"/>
    <w:qFormat/>
    <w:rsid w:val="00562515"/>
    <w:pPr>
      <w:numPr>
        <w:ilvl w:val="5"/>
        <w:numId w:val="1"/>
      </w:numPr>
      <w:tabs>
        <w:tab w:val="clear" w:pos="1209"/>
      </w:tabs>
      <w:spacing w:before="240" w:after="60"/>
      <w:ind w:left="0" w:firstLine="0"/>
      <w:outlineLvl w:val="5"/>
    </w:pPr>
    <w:rPr>
      <w:i/>
      <w:sz w:val="22"/>
    </w:rPr>
  </w:style>
  <w:style w:type="paragraph" w:styleId="Overskrift7">
    <w:name w:val="heading 7"/>
    <w:basedOn w:val="Normal"/>
    <w:next w:val="Normal"/>
    <w:link w:val="Overskrift7Tegn"/>
    <w:uiPriority w:val="99"/>
    <w:qFormat/>
    <w:rsid w:val="00562515"/>
    <w:pPr>
      <w:numPr>
        <w:ilvl w:val="6"/>
        <w:numId w:val="1"/>
      </w:numPr>
      <w:tabs>
        <w:tab w:val="clear" w:pos="1209"/>
      </w:tabs>
      <w:spacing w:before="240" w:after="60"/>
      <w:ind w:left="0" w:firstLine="0"/>
      <w:outlineLvl w:val="6"/>
    </w:pPr>
  </w:style>
  <w:style w:type="paragraph" w:styleId="Overskrift8">
    <w:name w:val="heading 8"/>
    <w:basedOn w:val="Normal"/>
    <w:next w:val="Normal"/>
    <w:link w:val="Overskrift8Tegn"/>
    <w:uiPriority w:val="99"/>
    <w:qFormat/>
    <w:rsid w:val="00562515"/>
    <w:pPr>
      <w:numPr>
        <w:ilvl w:val="7"/>
        <w:numId w:val="1"/>
      </w:numPr>
      <w:tabs>
        <w:tab w:val="clear" w:pos="1209"/>
      </w:tabs>
      <w:spacing w:before="240" w:after="60"/>
      <w:ind w:left="0" w:firstLine="0"/>
      <w:outlineLvl w:val="7"/>
    </w:pPr>
    <w:rPr>
      <w:i/>
    </w:rPr>
  </w:style>
  <w:style w:type="paragraph" w:styleId="Overskrift9">
    <w:name w:val="heading 9"/>
    <w:basedOn w:val="Normal"/>
    <w:next w:val="Normal"/>
    <w:link w:val="Overskrift9Tegn"/>
    <w:uiPriority w:val="99"/>
    <w:qFormat/>
    <w:rsid w:val="00562515"/>
    <w:pPr>
      <w:numPr>
        <w:ilvl w:val="8"/>
        <w:numId w:val="1"/>
      </w:numPr>
      <w:tabs>
        <w:tab w:val="clear" w:pos="1209"/>
      </w:tabs>
      <w:spacing w:before="240" w:after="60"/>
      <w:ind w:left="0" w:firstLine="0"/>
      <w:outlineLvl w:val="8"/>
    </w:pPr>
    <w:rPr>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A0457F"/>
    <w:rPr>
      <w:rFonts w:ascii="Arial" w:hAnsi="Arial"/>
      <w:b/>
      <w:caps/>
      <w:kern w:val="28"/>
      <w:sz w:val="28"/>
      <w:szCs w:val="28"/>
    </w:rPr>
  </w:style>
  <w:style w:type="character" w:customStyle="1" w:styleId="Overskrift2Tegn">
    <w:name w:val="Overskrift 2 Tegn"/>
    <w:basedOn w:val="Standardskrifttypeiafsnit"/>
    <w:link w:val="Overskrift2"/>
    <w:uiPriority w:val="99"/>
    <w:locked/>
    <w:rsid w:val="009C0489"/>
    <w:rPr>
      <w:rFonts w:ascii="Arial" w:hAnsi="Arial"/>
      <w:b/>
      <w:sz w:val="28"/>
      <w:szCs w:val="20"/>
    </w:rPr>
  </w:style>
  <w:style w:type="character" w:customStyle="1" w:styleId="Overskrift3Tegn">
    <w:name w:val="Overskrift 3 Tegn"/>
    <w:basedOn w:val="Standardskrifttypeiafsnit"/>
    <w:link w:val="Overskrift3"/>
    <w:uiPriority w:val="99"/>
    <w:locked/>
    <w:rsid w:val="009C0489"/>
    <w:rPr>
      <w:rFonts w:ascii="Arial" w:hAnsi="Arial"/>
      <w:b/>
      <w:i/>
      <w:sz w:val="28"/>
    </w:rPr>
  </w:style>
  <w:style w:type="character" w:customStyle="1" w:styleId="Overskrift4Tegn">
    <w:name w:val="Overskrift 4 Tegn"/>
    <w:basedOn w:val="Standardskrifttypeiafsnit"/>
    <w:link w:val="Overskrift4"/>
    <w:uiPriority w:val="99"/>
    <w:locked/>
    <w:rsid w:val="009C0489"/>
    <w:rPr>
      <w:rFonts w:ascii="Arial" w:hAnsi="Arial" w:cs="Times New Roman"/>
      <w:b/>
      <w:i/>
      <w:sz w:val="20"/>
      <w:szCs w:val="20"/>
    </w:rPr>
  </w:style>
  <w:style w:type="character" w:customStyle="1" w:styleId="Overskrift5Tegn">
    <w:name w:val="Overskrift 5 Tegn"/>
    <w:basedOn w:val="Standardskrifttypeiafsnit"/>
    <w:link w:val="Overskrift5"/>
    <w:uiPriority w:val="99"/>
    <w:locked/>
    <w:rsid w:val="009C0489"/>
    <w:rPr>
      <w:rFonts w:ascii="Arial" w:hAnsi="Arial" w:cs="Times New Roman"/>
      <w:sz w:val="20"/>
      <w:szCs w:val="20"/>
    </w:rPr>
  </w:style>
  <w:style w:type="character" w:customStyle="1" w:styleId="Overskrift6Tegn">
    <w:name w:val="Overskrift 6 Tegn"/>
    <w:basedOn w:val="Standardskrifttypeiafsnit"/>
    <w:link w:val="Overskrift6"/>
    <w:uiPriority w:val="99"/>
    <w:locked/>
    <w:rsid w:val="009C0489"/>
    <w:rPr>
      <w:rFonts w:ascii="Arial" w:hAnsi="Arial" w:cs="Times New Roman"/>
      <w:i/>
      <w:sz w:val="20"/>
      <w:szCs w:val="20"/>
    </w:rPr>
  </w:style>
  <w:style w:type="character" w:customStyle="1" w:styleId="Overskrift7Tegn">
    <w:name w:val="Overskrift 7 Tegn"/>
    <w:basedOn w:val="Standardskrifttypeiafsnit"/>
    <w:link w:val="Overskrift7"/>
    <w:uiPriority w:val="99"/>
    <w:locked/>
    <w:rsid w:val="009C0489"/>
    <w:rPr>
      <w:rFonts w:ascii="Arial" w:hAnsi="Arial" w:cs="Times New Roman"/>
      <w:sz w:val="20"/>
      <w:szCs w:val="20"/>
    </w:rPr>
  </w:style>
  <w:style w:type="character" w:customStyle="1" w:styleId="Overskrift8Tegn">
    <w:name w:val="Overskrift 8 Tegn"/>
    <w:basedOn w:val="Standardskrifttypeiafsnit"/>
    <w:link w:val="Overskrift8"/>
    <w:uiPriority w:val="99"/>
    <w:locked/>
    <w:rsid w:val="009C0489"/>
    <w:rPr>
      <w:rFonts w:ascii="Arial" w:hAnsi="Arial" w:cs="Times New Roman"/>
      <w:i/>
      <w:sz w:val="20"/>
      <w:szCs w:val="20"/>
    </w:rPr>
  </w:style>
  <w:style w:type="character" w:customStyle="1" w:styleId="Overskrift9Tegn">
    <w:name w:val="Overskrift 9 Tegn"/>
    <w:basedOn w:val="Standardskrifttypeiafsnit"/>
    <w:link w:val="Overskrift9"/>
    <w:uiPriority w:val="99"/>
    <w:locked/>
    <w:rsid w:val="009C0489"/>
    <w:rPr>
      <w:rFonts w:ascii="Arial" w:hAnsi="Arial" w:cs="Times New Roman"/>
      <w:i/>
      <w:sz w:val="20"/>
      <w:szCs w:val="20"/>
    </w:rPr>
  </w:style>
  <w:style w:type="paragraph" w:styleId="Sidehoved">
    <w:name w:val="header"/>
    <w:basedOn w:val="Normal"/>
    <w:link w:val="SidehovedTegn"/>
    <w:uiPriority w:val="99"/>
    <w:rsid w:val="00562515"/>
    <w:pPr>
      <w:tabs>
        <w:tab w:val="center" w:pos="4819"/>
        <w:tab w:val="right" w:pos="9638"/>
      </w:tabs>
    </w:pPr>
  </w:style>
  <w:style w:type="character" w:customStyle="1" w:styleId="SidehovedTegn">
    <w:name w:val="Sidehoved Tegn"/>
    <w:basedOn w:val="Standardskrifttypeiafsnit"/>
    <w:link w:val="Sidehoved"/>
    <w:uiPriority w:val="99"/>
    <w:semiHidden/>
    <w:locked/>
    <w:rsid w:val="009C0489"/>
    <w:rPr>
      <w:rFonts w:ascii="Arial" w:hAnsi="Arial" w:cs="Times New Roman"/>
      <w:sz w:val="20"/>
      <w:szCs w:val="20"/>
    </w:rPr>
  </w:style>
  <w:style w:type="paragraph" w:styleId="Sidefod">
    <w:name w:val="footer"/>
    <w:basedOn w:val="Normal"/>
    <w:link w:val="SidefodTegn"/>
    <w:uiPriority w:val="99"/>
    <w:rsid w:val="00562515"/>
    <w:pPr>
      <w:tabs>
        <w:tab w:val="center" w:pos="4819"/>
        <w:tab w:val="right" w:pos="9638"/>
      </w:tabs>
    </w:pPr>
  </w:style>
  <w:style w:type="character" w:customStyle="1" w:styleId="SidefodTegn">
    <w:name w:val="Sidefod Tegn"/>
    <w:basedOn w:val="Standardskrifttypeiafsnit"/>
    <w:link w:val="Sidefod"/>
    <w:uiPriority w:val="99"/>
    <w:semiHidden/>
    <w:locked/>
    <w:rsid w:val="009C0489"/>
    <w:rPr>
      <w:rFonts w:ascii="Arial" w:hAnsi="Arial" w:cs="Times New Roman"/>
      <w:sz w:val="20"/>
      <w:szCs w:val="20"/>
    </w:rPr>
  </w:style>
  <w:style w:type="character" w:styleId="Sidetal">
    <w:name w:val="page number"/>
    <w:basedOn w:val="Standardskrifttypeiafsnit"/>
    <w:uiPriority w:val="99"/>
    <w:rsid w:val="00562515"/>
    <w:rPr>
      <w:rFonts w:cs="Times New Roman"/>
    </w:rPr>
  </w:style>
  <w:style w:type="paragraph" w:customStyle="1" w:styleId="SubFooter">
    <w:name w:val="SubFooter"/>
    <w:basedOn w:val="Sidefod"/>
    <w:uiPriority w:val="99"/>
    <w:rsid w:val="00562515"/>
    <w:pPr>
      <w:tabs>
        <w:tab w:val="clear" w:pos="4819"/>
        <w:tab w:val="clear" w:pos="9638"/>
        <w:tab w:val="left" w:pos="1418"/>
        <w:tab w:val="left" w:pos="3969"/>
        <w:tab w:val="left" w:pos="5103"/>
        <w:tab w:val="left" w:pos="7371"/>
        <w:tab w:val="left" w:pos="8505"/>
      </w:tabs>
    </w:pPr>
    <w:rPr>
      <w:sz w:val="12"/>
    </w:rPr>
  </w:style>
  <w:style w:type="paragraph" w:customStyle="1" w:styleId="IndBullet">
    <w:name w:val="Ind. Bullet"/>
    <w:basedOn w:val="Normal"/>
    <w:uiPriority w:val="99"/>
    <w:rsid w:val="00562515"/>
    <w:rPr>
      <w:noProof/>
    </w:rPr>
  </w:style>
  <w:style w:type="character" w:styleId="Kommentarhenvisning">
    <w:name w:val="annotation reference"/>
    <w:basedOn w:val="Standardskrifttypeiafsnit"/>
    <w:uiPriority w:val="99"/>
    <w:semiHidden/>
    <w:rsid w:val="00562515"/>
    <w:rPr>
      <w:rFonts w:cs="Times New Roman"/>
      <w:sz w:val="16"/>
    </w:rPr>
  </w:style>
  <w:style w:type="paragraph" w:styleId="Kommentartekst">
    <w:name w:val="annotation text"/>
    <w:basedOn w:val="Normal"/>
    <w:link w:val="KommentartekstTegn"/>
    <w:uiPriority w:val="99"/>
    <w:semiHidden/>
    <w:rsid w:val="00562515"/>
    <w:pPr>
      <w:spacing w:after="120"/>
    </w:pPr>
  </w:style>
  <w:style w:type="character" w:customStyle="1" w:styleId="KommentartekstTegn">
    <w:name w:val="Kommentartekst Tegn"/>
    <w:basedOn w:val="Standardskrifttypeiafsnit"/>
    <w:link w:val="Kommentartekst"/>
    <w:uiPriority w:val="99"/>
    <w:semiHidden/>
    <w:locked/>
    <w:rsid w:val="009C0489"/>
    <w:rPr>
      <w:rFonts w:ascii="Arial" w:hAnsi="Arial" w:cs="Times New Roman"/>
      <w:sz w:val="20"/>
      <w:szCs w:val="20"/>
    </w:rPr>
  </w:style>
  <w:style w:type="paragraph" w:styleId="Indholdsfortegnelse1">
    <w:name w:val="toc 1"/>
    <w:basedOn w:val="Normal"/>
    <w:next w:val="Normal"/>
    <w:autoRedefine/>
    <w:uiPriority w:val="39"/>
    <w:rsid w:val="007E194D"/>
    <w:pPr>
      <w:tabs>
        <w:tab w:val="right" w:leader="dot" w:pos="9355"/>
      </w:tabs>
      <w:spacing w:line="348" w:lineRule="auto"/>
    </w:pPr>
    <w:rPr>
      <w:caps/>
      <w:sz w:val="24"/>
    </w:rPr>
  </w:style>
  <w:style w:type="paragraph" w:styleId="Billedtekst">
    <w:name w:val="caption"/>
    <w:basedOn w:val="Normal"/>
    <w:next w:val="Normal"/>
    <w:uiPriority w:val="99"/>
    <w:qFormat/>
    <w:rsid w:val="00562515"/>
    <w:pPr>
      <w:spacing w:before="120" w:after="120"/>
    </w:pPr>
    <w:rPr>
      <w:b/>
    </w:rPr>
  </w:style>
  <w:style w:type="paragraph" w:styleId="Listeoverfigurer">
    <w:name w:val="table of figures"/>
    <w:basedOn w:val="Normal"/>
    <w:next w:val="Normal"/>
    <w:uiPriority w:val="99"/>
    <w:semiHidden/>
    <w:rsid w:val="00562515"/>
    <w:pPr>
      <w:ind w:left="400" w:hanging="400"/>
    </w:pPr>
  </w:style>
  <w:style w:type="paragraph" w:styleId="Brdtekst">
    <w:name w:val="Body Text"/>
    <w:basedOn w:val="Normal"/>
    <w:link w:val="BrdtekstTegn"/>
    <w:uiPriority w:val="99"/>
    <w:rsid w:val="00562515"/>
    <w:pPr>
      <w:spacing w:after="215"/>
    </w:pPr>
  </w:style>
  <w:style w:type="character" w:customStyle="1" w:styleId="BrdtekstTegn">
    <w:name w:val="Brødtekst Tegn"/>
    <w:basedOn w:val="Standardskrifttypeiafsnit"/>
    <w:link w:val="Brdtekst"/>
    <w:uiPriority w:val="99"/>
    <w:locked/>
    <w:rsid w:val="00FB7F33"/>
    <w:rPr>
      <w:rFonts w:ascii="Arial" w:hAnsi="Arial" w:cs="Times New Roman"/>
    </w:rPr>
  </w:style>
  <w:style w:type="paragraph" w:customStyle="1" w:styleId="HeadingB">
    <w:name w:val="Heading B"/>
    <w:basedOn w:val="Overskrift2"/>
    <w:next w:val="Brdtekst"/>
    <w:uiPriority w:val="99"/>
    <w:rsid w:val="00562515"/>
    <w:pPr>
      <w:numPr>
        <w:numId w:val="2"/>
      </w:numPr>
      <w:shd w:val="clear" w:color="000000" w:fill="auto"/>
      <w:tabs>
        <w:tab w:val="clear" w:pos="360"/>
        <w:tab w:val="left" w:pos="397"/>
      </w:tabs>
      <w:spacing w:before="0" w:after="120"/>
      <w:ind w:left="0" w:firstLine="0"/>
      <w:outlineLvl w:val="9"/>
    </w:pPr>
    <w:rPr>
      <w:b w:val="0"/>
      <w:sz w:val="20"/>
    </w:rPr>
  </w:style>
  <w:style w:type="paragraph" w:styleId="Fodnotetekst">
    <w:name w:val="footnote text"/>
    <w:basedOn w:val="Normal"/>
    <w:link w:val="FodnotetekstTegn"/>
    <w:uiPriority w:val="99"/>
    <w:semiHidden/>
    <w:rsid w:val="00562515"/>
    <w:pPr>
      <w:spacing w:after="120"/>
    </w:pPr>
  </w:style>
  <w:style w:type="character" w:customStyle="1" w:styleId="FodnotetekstTegn">
    <w:name w:val="Fodnotetekst Tegn"/>
    <w:basedOn w:val="Standardskrifttypeiafsnit"/>
    <w:link w:val="Fodnotetekst"/>
    <w:uiPriority w:val="99"/>
    <w:semiHidden/>
    <w:locked/>
    <w:rsid w:val="009C0489"/>
    <w:rPr>
      <w:rFonts w:ascii="Arial" w:hAnsi="Arial" w:cs="Times New Roman"/>
      <w:sz w:val="20"/>
      <w:szCs w:val="20"/>
    </w:rPr>
  </w:style>
  <w:style w:type="paragraph" w:styleId="Markeringsbobletekst">
    <w:name w:val="Balloon Text"/>
    <w:basedOn w:val="Normal"/>
    <w:link w:val="MarkeringsbobletekstTegn"/>
    <w:uiPriority w:val="99"/>
    <w:semiHidden/>
    <w:rsid w:val="00C34B5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9C0489"/>
    <w:rPr>
      <w:rFonts w:cs="Times New Roman"/>
      <w:sz w:val="2"/>
    </w:rPr>
  </w:style>
  <w:style w:type="paragraph" w:styleId="Titel">
    <w:name w:val="Title"/>
    <w:basedOn w:val="Normal"/>
    <w:link w:val="TitelTegn"/>
    <w:uiPriority w:val="99"/>
    <w:qFormat/>
    <w:rsid w:val="00C34B5C"/>
    <w:pPr>
      <w:spacing w:before="240" w:after="60"/>
      <w:jc w:val="right"/>
    </w:pPr>
    <w:rPr>
      <w:b/>
      <w:kern w:val="28"/>
      <w:sz w:val="28"/>
    </w:rPr>
  </w:style>
  <w:style w:type="character" w:customStyle="1" w:styleId="TitelTegn">
    <w:name w:val="Titel Tegn"/>
    <w:basedOn w:val="Standardskrifttypeiafsnit"/>
    <w:link w:val="Titel"/>
    <w:uiPriority w:val="99"/>
    <w:locked/>
    <w:rsid w:val="009C0489"/>
    <w:rPr>
      <w:rFonts w:ascii="Cambria" w:hAnsi="Cambria" w:cs="Times New Roman"/>
      <w:b/>
      <w:bCs/>
      <w:kern w:val="28"/>
      <w:sz w:val="32"/>
      <w:szCs w:val="32"/>
    </w:rPr>
  </w:style>
  <w:style w:type="paragraph" w:customStyle="1" w:styleId="HeadingA">
    <w:name w:val="Heading A"/>
    <w:basedOn w:val="Overskrift1"/>
    <w:next w:val="Brdtekst"/>
    <w:uiPriority w:val="99"/>
    <w:rsid w:val="00FA7A95"/>
    <w:pPr>
      <w:tabs>
        <w:tab w:val="num" w:pos="432"/>
      </w:tabs>
      <w:ind w:left="432" w:hanging="432"/>
      <w:outlineLvl w:val="9"/>
    </w:pPr>
  </w:style>
  <w:style w:type="paragraph" w:styleId="Indholdsfortegnelse2">
    <w:name w:val="toc 2"/>
    <w:basedOn w:val="Normal"/>
    <w:next w:val="Normal"/>
    <w:autoRedefine/>
    <w:uiPriority w:val="39"/>
    <w:rsid w:val="007E194D"/>
    <w:pPr>
      <w:tabs>
        <w:tab w:val="left" w:pos="1134"/>
        <w:tab w:val="right" w:leader="dot" w:pos="9344"/>
      </w:tabs>
      <w:spacing w:line="348" w:lineRule="auto"/>
      <w:ind w:left="567"/>
    </w:pPr>
  </w:style>
  <w:style w:type="paragraph" w:styleId="Indholdsfortegnelse7">
    <w:name w:val="toc 7"/>
    <w:basedOn w:val="Normal"/>
    <w:next w:val="Normal"/>
    <w:autoRedefine/>
    <w:uiPriority w:val="99"/>
    <w:semiHidden/>
    <w:rsid w:val="00007E87"/>
    <w:pPr>
      <w:tabs>
        <w:tab w:val="right" w:leader="dot" w:pos="9628"/>
      </w:tabs>
    </w:pPr>
  </w:style>
  <w:style w:type="table" w:styleId="Tabel-Gitter">
    <w:name w:val="Table Grid"/>
    <w:basedOn w:val="Tabel-Normal"/>
    <w:rsid w:val="005C7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rsid w:val="00910EAF"/>
    <w:rPr>
      <w:rFonts w:cs="Times New Roman"/>
      <w:color w:val="0000FF"/>
      <w:u w:val="single"/>
    </w:rPr>
  </w:style>
  <w:style w:type="paragraph" w:styleId="Dokumentoversigt">
    <w:name w:val="Document Map"/>
    <w:basedOn w:val="Normal"/>
    <w:link w:val="DokumentoversigtTegn"/>
    <w:uiPriority w:val="99"/>
    <w:semiHidden/>
    <w:rsid w:val="00BE6B4F"/>
    <w:pPr>
      <w:shd w:val="clear" w:color="auto" w:fill="000080"/>
    </w:pPr>
    <w:rPr>
      <w:rFonts w:ascii="Tahoma" w:hAnsi="Tahoma" w:cs="Tahoma"/>
    </w:rPr>
  </w:style>
  <w:style w:type="character" w:customStyle="1" w:styleId="DokumentoversigtTegn">
    <w:name w:val="Dokumentoversigt Tegn"/>
    <w:basedOn w:val="Standardskrifttypeiafsnit"/>
    <w:link w:val="Dokumentoversigt"/>
    <w:uiPriority w:val="99"/>
    <w:semiHidden/>
    <w:locked/>
    <w:rsid w:val="009C0489"/>
    <w:rPr>
      <w:rFonts w:cs="Times New Roman"/>
      <w:sz w:val="2"/>
    </w:rPr>
  </w:style>
  <w:style w:type="paragraph" w:styleId="Kommentaremne">
    <w:name w:val="annotation subject"/>
    <w:basedOn w:val="Kommentartekst"/>
    <w:next w:val="Kommentartekst"/>
    <w:link w:val="KommentaremneTegn"/>
    <w:uiPriority w:val="99"/>
    <w:semiHidden/>
    <w:rsid w:val="00F345AE"/>
    <w:pPr>
      <w:spacing w:after="0"/>
    </w:pPr>
    <w:rPr>
      <w:b/>
      <w:bCs/>
    </w:rPr>
  </w:style>
  <w:style w:type="character" w:customStyle="1" w:styleId="KommentaremneTegn">
    <w:name w:val="Kommentaremne Tegn"/>
    <w:basedOn w:val="KommentartekstTegn"/>
    <w:link w:val="Kommentaremne"/>
    <w:uiPriority w:val="99"/>
    <w:semiHidden/>
    <w:locked/>
    <w:rsid w:val="009C0489"/>
    <w:rPr>
      <w:rFonts w:ascii="Arial" w:hAnsi="Arial" w:cs="Times New Roman"/>
      <w:b/>
      <w:bCs/>
      <w:sz w:val="20"/>
      <w:szCs w:val="20"/>
    </w:rPr>
  </w:style>
  <w:style w:type="character" w:styleId="BesgtHyperlink">
    <w:name w:val="FollowedHyperlink"/>
    <w:basedOn w:val="Standardskrifttypeiafsnit"/>
    <w:uiPriority w:val="99"/>
    <w:rsid w:val="00281546"/>
    <w:rPr>
      <w:rFonts w:cs="Times New Roman"/>
      <w:color w:val="800080"/>
      <w:u w:val="single"/>
    </w:rPr>
  </w:style>
  <w:style w:type="paragraph" w:styleId="Underskrift">
    <w:name w:val="Signature"/>
    <w:basedOn w:val="Normal"/>
    <w:link w:val="UnderskriftTegn"/>
    <w:uiPriority w:val="99"/>
    <w:rsid w:val="00FB693E"/>
    <w:pPr>
      <w:ind w:left="4252"/>
    </w:pPr>
  </w:style>
  <w:style w:type="character" w:customStyle="1" w:styleId="UnderskriftTegn">
    <w:name w:val="Underskrift Tegn"/>
    <w:basedOn w:val="Standardskrifttypeiafsnit"/>
    <w:link w:val="Underskrift"/>
    <w:uiPriority w:val="99"/>
    <w:semiHidden/>
    <w:locked/>
    <w:rsid w:val="009C0489"/>
    <w:rPr>
      <w:rFonts w:ascii="Arial" w:hAnsi="Arial" w:cs="Times New Roman"/>
      <w:sz w:val="20"/>
      <w:szCs w:val="20"/>
    </w:rPr>
  </w:style>
  <w:style w:type="paragraph" w:customStyle="1" w:styleId="TypografiUnderskriftCentreret">
    <w:name w:val="Typografi Underskrift + Centreret"/>
    <w:basedOn w:val="Underskrift"/>
    <w:uiPriority w:val="99"/>
    <w:rsid w:val="00FB693E"/>
    <w:pPr>
      <w:ind w:left="0"/>
      <w:jc w:val="center"/>
    </w:pPr>
  </w:style>
  <w:style w:type="paragraph" w:customStyle="1" w:styleId="TypografiOverskrift112pktStorebogstaver">
    <w:name w:val="Typografi Overskrift 1 + 12 pkt Store bogstaver"/>
    <w:basedOn w:val="Overskrift1"/>
    <w:uiPriority w:val="99"/>
    <w:rsid w:val="00A07D62"/>
    <w:rPr>
      <w:bCs/>
      <w:sz w:val="24"/>
    </w:rPr>
  </w:style>
  <w:style w:type="paragraph" w:styleId="Opstilling-punkttegn4">
    <w:name w:val="List Bullet 4"/>
    <w:basedOn w:val="Normal"/>
    <w:uiPriority w:val="99"/>
    <w:rsid w:val="005B099C"/>
    <w:pPr>
      <w:tabs>
        <w:tab w:val="num" w:pos="1209"/>
      </w:tabs>
      <w:ind w:left="1209" w:hanging="360"/>
    </w:pPr>
  </w:style>
  <w:style w:type="paragraph" w:styleId="Noteoverskrift">
    <w:name w:val="Note Heading"/>
    <w:basedOn w:val="Normal"/>
    <w:next w:val="Normal"/>
    <w:link w:val="NoteoverskriftTegn"/>
    <w:uiPriority w:val="99"/>
    <w:rsid w:val="00FB150C"/>
  </w:style>
  <w:style w:type="character" w:customStyle="1" w:styleId="NoteoverskriftTegn">
    <w:name w:val="Noteoverskrift Tegn"/>
    <w:basedOn w:val="Standardskrifttypeiafsnit"/>
    <w:link w:val="Noteoverskrift"/>
    <w:uiPriority w:val="99"/>
    <w:locked/>
    <w:rsid w:val="00FB150C"/>
    <w:rPr>
      <w:rFonts w:ascii="Arial" w:hAnsi="Arial" w:cs="Times New Roman"/>
    </w:rPr>
  </w:style>
  <w:style w:type="paragraph" w:styleId="Indholdsfortegnelse3">
    <w:name w:val="toc 3"/>
    <w:basedOn w:val="Normal"/>
    <w:next w:val="Normal"/>
    <w:autoRedefine/>
    <w:uiPriority w:val="99"/>
    <w:rsid w:val="00B55E57"/>
    <w:pPr>
      <w:ind w:left="400"/>
    </w:pPr>
  </w:style>
  <w:style w:type="paragraph" w:styleId="Opstilling-punkttegn">
    <w:name w:val="List Bullet"/>
    <w:basedOn w:val="Normal"/>
    <w:uiPriority w:val="99"/>
    <w:rsid w:val="00150088"/>
    <w:pPr>
      <w:numPr>
        <w:numId w:val="10"/>
      </w:numPr>
      <w:tabs>
        <w:tab w:val="num" w:pos="360"/>
      </w:tabs>
      <w:ind w:left="360" w:hanging="360"/>
      <w:contextualSpacing/>
    </w:pPr>
  </w:style>
  <w:style w:type="paragraph" w:styleId="Opstilling-talellerbogst">
    <w:name w:val="List Number"/>
    <w:basedOn w:val="Normal"/>
    <w:uiPriority w:val="99"/>
    <w:rsid w:val="00AC668A"/>
    <w:pPr>
      <w:numPr>
        <w:numId w:val="6"/>
      </w:numPr>
      <w:ind w:left="0" w:firstLine="0"/>
      <w:contextualSpacing/>
    </w:pPr>
  </w:style>
  <w:style w:type="numbering" w:customStyle="1" w:styleId="TypografiTypografiTypografiTypografiTypografiTypografiTypografiT2">
    <w:name w:val="Typografi Typografi Typografi Typografi Typografi Typografi Typografi T...2"/>
    <w:rsid w:val="00950EEF"/>
    <w:pPr>
      <w:numPr>
        <w:numId w:val="13"/>
      </w:numPr>
    </w:pPr>
  </w:style>
  <w:style w:type="table" w:styleId="Mediumgitter3-fremhvningsfarve3">
    <w:name w:val="Medium Grid 3 Accent 3"/>
    <w:basedOn w:val="Tabel-Normal"/>
    <w:uiPriority w:val="69"/>
    <w:rsid w:val="001A393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Korrektur">
    <w:name w:val="Revision"/>
    <w:hidden/>
    <w:uiPriority w:val="99"/>
    <w:semiHidden/>
    <w:rsid w:val="0042595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86815">
      <w:marLeft w:val="0"/>
      <w:marRight w:val="0"/>
      <w:marTop w:val="0"/>
      <w:marBottom w:val="0"/>
      <w:divBdr>
        <w:top w:val="none" w:sz="0" w:space="0" w:color="auto"/>
        <w:left w:val="none" w:sz="0" w:space="0" w:color="auto"/>
        <w:bottom w:val="none" w:sz="0" w:space="0" w:color="auto"/>
        <w:right w:val="none" w:sz="0" w:space="0" w:color="auto"/>
      </w:divBdr>
    </w:div>
    <w:div w:id="33386816">
      <w:marLeft w:val="0"/>
      <w:marRight w:val="0"/>
      <w:marTop w:val="0"/>
      <w:marBottom w:val="0"/>
      <w:divBdr>
        <w:top w:val="none" w:sz="0" w:space="0" w:color="auto"/>
        <w:left w:val="none" w:sz="0" w:space="0" w:color="auto"/>
        <w:bottom w:val="none" w:sz="0" w:space="0" w:color="auto"/>
        <w:right w:val="none" w:sz="0" w:space="0" w:color="auto"/>
      </w:divBdr>
    </w:div>
    <w:div w:id="33386817">
      <w:marLeft w:val="0"/>
      <w:marRight w:val="0"/>
      <w:marTop w:val="0"/>
      <w:marBottom w:val="0"/>
      <w:divBdr>
        <w:top w:val="none" w:sz="0" w:space="0" w:color="auto"/>
        <w:left w:val="none" w:sz="0" w:space="0" w:color="auto"/>
        <w:bottom w:val="none" w:sz="0" w:space="0" w:color="auto"/>
        <w:right w:val="none" w:sz="0" w:space="0" w:color="auto"/>
      </w:divBdr>
    </w:div>
    <w:div w:id="1348406585">
      <w:bodyDiv w:val="1"/>
      <w:marLeft w:val="0"/>
      <w:marRight w:val="0"/>
      <w:marTop w:val="0"/>
      <w:marBottom w:val="0"/>
      <w:divBdr>
        <w:top w:val="none" w:sz="0" w:space="0" w:color="auto"/>
        <w:left w:val="none" w:sz="0" w:space="0" w:color="auto"/>
        <w:bottom w:val="none" w:sz="0" w:space="0" w:color="auto"/>
        <w:right w:val="none" w:sz="0" w:space="0" w:color="auto"/>
      </w:divBdr>
    </w:div>
    <w:div w:id="186243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FMIDOC-628-10</_dlc_DocId>
    <_dlc_DocIdUrl xmlns="b92a7b62-18c2-4926-a891-55c0c57152a8">
      <Url>http://fish.msp.forsvaret.fiin.dk/myn/fmi/Viden-Om/juridisk/_layouts/DocIdRedir.aspx?ID=FMIDOC-628-10</Url>
      <Description>FMIDOC-628-10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74E46D775377F478D5BFBE4F874B1C2" ma:contentTypeVersion="0" ma:contentTypeDescription="Opret et nyt dokument." ma:contentTypeScope="" ma:versionID="13c666683966e6e2f42b24c94db22f36">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C53D8-6F7B-4A6E-85E9-F44A4D2A6DD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b92a7b62-18c2-4926-a891-55c0c57152a8"/>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1032D543-5327-4A35-A20B-DD97470A64F6}">
  <ds:schemaRefs>
    <ds:schemaRef ds:uri="http://schemas.microsoft.com/sharepoint/events"/>
  </ds:schemaRefs>
</ds:datastoreItem>
</file>

<file path=customXml/itemProps3.xml><?xml version="1.0" encoding="utf-8"?>
<ds:datastoreItem xmlns:ds="http://schemas.openxmlformats.org/officeDocument/2006/customXml" ds:itemID="{CEF86492-4078-44AF-AD78-7ACAF6C652F1}">
  <ds:schemaRefs>
    <ds:schemaRef ds:uri="http://schemas.microsoft.com/sharepoint/v3/contenttype/forms"/>
  </ds:schemaRefs>
</ds:datastoreItem>
</file>

<file path=customXml/itemProps4.xml><?xml version="1.0" encoding="utf-8"?>
<ds:datastoreItem xmlns:ds="http://schemas.openxmlformats.org/officeDocument/2006/customXml" ds:itemID="{420DEF4D-372B-477A-90D0-B29B74F91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D2ADF8-FF52-4204-B47F-B743AA5E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1130</Words>
  <Characters>6898</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2017-11-13T07:37:00Z</dcterms:created>
  <dcterms:modified xsi:type="dcterms:W3CDTF">2017-11-13T07:37:00Z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31c4d821-d7b3-4bf3-a231-b102848ece54</vt:lpwstr>
  </property>
  <property fmtid="{D5CDD505-2E9C-101B-9397-08002B2CF9AE}" pid="3" name="ContentTypeId">
    <vt:lpwstr>0x010100374E46D775377F478D5BFBE4F874B1C2</vt:lpwstr>
  </property>
  <property fmtid="{D5CDD505-2E9C-101B-9397-08002B2CF9AE}" pid="4" name="Order">
    <vt:r8>32100</vt:r8>
  </property>
  <property fmtid="{D5CDD505-2E9C-101B-9397-08002B2CF9AE}" pid="5" name="SD_DocumentLanguage">
    <vt:lpwstr>da-DK</vt:lpwstr>
  </property>
  <property fmtid="{D5CDD505-2E9C-101B-9397-08002B2CF9AE}" pid="6" name="sdDocumentDate">
    <vt:lpwstr>43026</vt:lpwstr>
  </property>
  <property fmtid="{D5CDD505-2E9C-101B-9397-08002B2CF9AE}" pid="7" name="SD_IntegrationInfoAdded">
    <vt:bool>true</vt:bool>
  </property>
  <property fmtid="{D5CDD505-2E9C-101B-9397-08002B2CF9AE}" pid="8" name="ContentRemapped">
    <vt:lpwstr>true</vt:lpwstr>
  </property>
</Properties>
</file>