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E9" w:rsidRDefault="00EA6CE9" w:rsidP="00D02D11"/>
    <w:p w:rsidR="00D02D11" w:rsidRPr="00D02D11" w:rsidRDefault="00D02D11" w:rsidP="00D02D11">
      <w:pPr>
        <w:spacing w:after="240" w:line="300" w:lineRule="auto"/>
        <w:rPr>
          <w:rFonts w:ascii="Calibri" w:eastAsia="Calibri" w:hAnsi="Calibri" w:cs="Times New Roman"/>
          <w:b/>
          <w:sz w:val="24"/>
          <w:szCs w:val="24"/>
          <w:lang w:eastAsia="da-DK"/>
        </w:rPr>
      </w:pPr>
      <w:bookmarkStart w:id="0" w:name="_Toc344997946"/>
      <w:r w:rsidRPr="00D02D11">
        <w:rPr>
          <w:rFonts w:ascii="Calibri" w:eastAsia="Calibri" w:hAnsi="Calibri" w:cs="Times New Roman"/>
          <w:b/>
          <w:sz w:val="24"/>
          <w:szCs w:val="24"/>
          <w:lang w:eastAsia="da-DK"/>
        </w:rPr>
        <w:br/>
        <w:t>Bilag 5 - Konsortieerklæring</w:t>
      </w:r>
    </w:p>
    <w:p w:rsidR="00D02D11" w:rsidRPr="00D02D11" w:rsidRDefault="00D02D11" w:rsidP="00D02D11">
      <w:pPr>
        <w:spacing w:after="200" w:line="276" w:lineRule="auto"/>
        <w:jc w:val="center"/>
        <w:rPr>
          <w:rFonts w:ascii="Calibri" w:eastAsia="Times New Roman" w:hAnsi="Calibri" w:cs="Arial"/>
          <w:b/>
          <w:lang w:eastAsia="da-DK"/>
        </w:rPr>
      </w:pPr>
    </w:p>
    <w:p w:rsidR="00D02D11" w:rsidRPr="00D02D11" w:rsidRDefault="00D02D11" w:rsidP="00D02D11">
      <w:pPr>
        <w:spacing w:after="200" w:line="276" w:lineRule="auto"/>
        <w:jc w:val="center"/>
        <w:rPr>
          <w:rFonts w:ascii="Calibri" w:eastAsia="Times New Roman" w:hAnsi="Calibri" w:cs="Arial"/>
          <w:b/>
          <w:lang w:eastAsia="da-DK"/>
        </w:rPr>
      </w:pPr>
      <w:r w:rsidRPr="00D02D11">
        <w:rPr>
          <w:rFonts w:ascii="Calibri" w:eastAsia="Times New Roman" w:hAnsi="Calibri" w:cs="Arial"/>
          <w:b/>
          <w:lang w:eastAsia="da-DK"/>
        </w:rPr>
        <w:t>Konsortieerklæring</w:t>
      </w:r>
    </w:p>
    <w:p w:rsidR="00D02D11" w:rsidRPr="00D02D11" w:rsidRDefault="00D02D11" w:rsidP="00D02D11">
      <w:pPr>
        <w:spacing w:after="200" w:line="276" w:lineRule="auto"/>
        <w:rPr>
          <w:rFonts w:ascii="Calibri" w:eastAsia="Times New Roman" w:hAnsi="Calibri" w:cs="Arial"/>
          <w:lang w:eastAsia="da-DK"/>
        </w:rPr>
      </w:pPr>
      <w:r w:rsidRPr="00D02D11">
        <w:rPr>
          <w:rFonts w:ascii="Calibri" w:eastAsia="Times New Roman" w:hAnsi="Calibri" w:cs="Arial"/>
          <w:lang w:eastAsia="da-DK"/>
        </w:rPr>
        <w:t xml:space="preserve">Nedenstående virksomheder erklærer hermed, at udgøre et konsortium eller anden form for sammenslutning, som hæfter solidarisk, ubetinget og direkte for opfyldelse af den udbudte opgave. Vi bekræfter samtidig, at vi hæfter solidarisk, ubetinget og direkte med et selskab, som efter kontrakttildeling måtte blive stiftet med henblik på udførelse af den tildelte opgave. </w:t>
      </w:r>
    </w:p>
    <w:p w:rsidR="00D02D11" w:rsidRPr="00D02D11" w:rsidRDefault="00D02D11" w:rsidP="00D02D11">
      <w:pPr>
        <w:spacing w:after="200" w:line="276" w:lineRule="auto"/>
        <w:rPr>
          <w:rFonts w:ascii="Verdana" w:eastAsia="Times New Roman" w:hAnsi="Verdana" w:cs="Arial"/>
          <w:sz w:val="19"/>
          <w:szCs w:val="19"/>
          <w:lang w:eastAsia="da-DK"/>
        </w:rPr>
      </w:pPr>
    </w:p>
    <w:p w:rsidR="00D02D11" w:rsidRPr="00D02D11" w:rsidRDefault="00D02D11" w:rsidP="00D02D11">
      <w:pPr>
        <w:spacing w:after="200" w:line="276" w:lineRule="auto"/>
        <w:rPr>
          <w:rFonts w:ascii="Calibri" w:eastAsia="Times New Roman" w:hAnsi="Calibri" w:cs="Arial"/>
          <w:sz w:val="20"/>
          <w:szCs w:val="20"/>
          <w:lang w:eastAsia="da-DK"/>
        </w:rPr>
      </w:pPr>
      <w:r w:rsidRPr="00D02D11">
        <w:rPr>
          <w:rFonts w:ascii="Calibri" w:eastAsia="Times New Roman" w:hAnsi="Calibri" w:cs="Arial"/>
          <w:sz w:val="20"/>
          <w:szCs w:val="20"/>
          <w:lang w:eastAsia="da-DK"/>
        </w:rPr>
        <w:t>Konsortiet er benævnt: __________________________________</w:t>
      </w:r>
    </w:p>
    <w:p w:rsidR="00D02D11" w:rsidRPr="00D02D11" w:rsidRDefault="00D02D11" w:rsidP="00D02D11">
      <w:pPr>
        <w:spacing w:after="200" w:line="276" w:lineRule="auto"/>
        <w:rPr>
          <w:rFonts w:ascii="Calibri" w:eastAsia="Times New Roman" w:hAnsi="Calibri" w:cs="Arial"/>
          <w:sz w:val="20"/>
          <w:szCs w:val="20"/>
          <w:lang w:eastAsia="da-DK"/>
        </w:rPr>
      </w:pPr>
    </w:p>
    <w:tbl>
      <w:tblPr>
        <w:tblStyle w:val="Tabel-Git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830"/>
      </w:tblGrid>
      <w:tr w:rsidR="00D02D11" w:rsidRPr="00D02D11" w:rsidTr="0096147F">
        <w:tc>
          <w:tcPr>
            <w:tcW w:w="3794" w:type="dxa"/>
          </w:tcPr>
          <w:p w:rsidR="00D02D11" w:rsidRPr="00D02D11" w:rsidRDefault="00D02D11" w:rsidP="00D02D11">
            <w:pPr>
              <w:spacing w:after="200" w:line="276" w:lineRule="auto"/>
              <w:rPr>
                <w:rFonts w:eastAsia="Times New Roman" w:cs="Arial"/>
                <w:sz w:val="20"/>
                <w:szCs w:val="20"/>
              </w:rPr>
            </w:pP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Pr>
          <w:p w:rsidR="00D02D11" w:rsidRPr="00D02D11" w:rsidRDefault="00D02D11" w:rsidP="00D02D11">
            <w:pPr>
              <w:spacing w:after="200" w:line="276" w:lineRule="auto"/>
              <w:rPr>
                <w:rFonts w:eastAsia="Times New Roman" w:cs="Arial"/>
                <w:sz w:val="20"/>
                <w:szCs w:val="20"/>
              </w:rPr>
            </w:pPr>
          </w:p>
        </w:tc>
      </w:tr>
      <w:tr w:rsidR="00D02D11" w:rsidRPr="00D02D11" w:rsidTr="0096147F">
        <w:tc>
          <w:tcPr>
            <w:tcW w:w="3794"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r>
      <w:tr w:rsidR="00D02D11" w:rsidRPr="00D02D11" w:rsidTr="0096147F">
        <w:tc>
          <w:tcPr>
            <w:tcW w:w="3794"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 xml:space="preserve">[Virksomhedsnavn og CVR-nummer] </w:t>
            </w: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[Virksomhedsnavn og CVR-nummer]</w:t>
            </w:r>
          </w:p>
        </w:tc>
      </w:tr>
      <w:tr w:rsidR="00D02D11" w:rsidRPr="00D02D11" w:rsidTr="0096147F">
        <w:tc>
          <w:tcPr>
            <w:tcW w:w="3794"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r>
      <w:tr w:rsidR="00D02D11" w:rsidRPr="00D02D11" w:rsidTr="0096147F">
        <w:tc>
          <w:tcPr>
            <w:tcW w:w="3794"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[Titel, underskrift]</w:t>
            </w: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[Titel, underskrift]</w:t>
            </w:r>
          </w:p>
        </w:tc>
      </w:tr>
      <w:tr w:rsidR="00D02D11" w:rsidRPr="00D02D11" w:rsidTr="0096147F">
        <w:tc>
          <w:tcPr>
            <w:tcW w:w="3794" w:type="dxa"/>
          </w:tcPr>
          <w:p w:rsidR="00D02D11" w:rsidRPr="00D02D11" w:rsidRDefault="00D02D11" w:rsidP="00D02D11">
            <w:pPr>
              <w:spacing w:after="200" w:line="276" w:lineRule="auto"/>
              <w:rPr>
                <w:rFonts w:eastAsia="Times New Roman" w:cs="Arial"/>
                <w:sz w:val="20"/>
                <w:szCs w:val="20"/>
              </w:rPr>
            </w:pP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Pr>
          <w:p w:rsidR="00D02D11" w:rsidRPr="00D02D11" w:rsidRDefault="00D02D11" w:rsidP="00D02D11">
            <w:pPr>
              <w:spacing w:after="200" w:line="276" w:lineRule="auto"/>
              <w:rPr>
                <w:rFonts w:eastAsia="Times New Roman" w:cs="Arial"/>
                <w:sz w:val="20"/>
                <w:szCs w:val="20"/>
              </w:rPr>
            </w:pPr>
          </w:p>
        </w:tc>
      </w:tr>
      <w:tr w:rsidR="00D02D11" w:rsidRPr="00D02D11" w:rsidTr="0096147F">
        <w:tc>
          <w:tcPr>
            <w:tcW w:w="3794"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r>
      <w:tr w:rsidR="00D02D11" w:rsidRPr="00D02D11" w:rsidTr="0096147F">
        <w:tc>
          <w:tcPr>
            <w:tcW w:w="3794"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 xml:space="preserve">[Virksomhedsnavn og CVR-nummer] </w:t>
            </w: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 xml:space="preserve">[Virksomhedsnavn og CVR-nummer] </w:t>
            </w:r>
          </w:p>
        </w:tc>
      </w:tr>
      <w:tr w:rsidR="00D02D11" w:rsidRPr="00D02D11" w:rsidTr="0096147F">
        <w:tc>
          <w:tcPr>
            <w:tcW w:w="3794"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nil"/>
              <w:left w:val="nil"/>
              <w:bottom w:val="single" w:sz="4" w:space="0" w:color="auto"/>
              <w:right w:val="nil"/>
            </w:tcBorders>
          </w:tcPr>
          <w:p w:rsidR="00D02D11" w:rsidRPr="00D02D11" w:rsidRDefault="00D02D11" w:rsidP="00D02D11">
            <w:pPr>
              <w:spacing w:after="200" w:line="276" w:lineRule="auto"/>
              <w:rPr>
                <w:rFonts w:eastAsia="Times New Roman" w:cs="Arial"/>
                <w:sz w:val="20"/>
                <w:szCs w:val="20"/>
              </w:rPr>
            </w:pPr>
          </w:p>
        </w:tc>
      </w:tr>
      <w:tr w:rsidR="00D02D11" w:rsidRPr="00D02D11" w:rsidTr="0096147F">
        <w:tc>
          <w:tcPr>
            <w:tcW w:w="3794"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[Titel, underskrift]</w:t>
            </w:r>
          </w:p>
        </w:tc>
        <w:tc>
          <w:tcPr>
            <w:tcW w:w="1417" w:type="dxa"/>
          </w:tcPr>
          <w:p w:rsidR="00D02D11" w:rsidRPr="00D02D11" w:rsidRDefault="00D02D11" w:rsidP="00D02D11">
            <w:pPr>
              <w:spacing w:after="200" w:line="276" w:lineRule="auto"/>
              <w:rPr>
                <w:rFonts w:eastAsia="Times New Roman" w:cs="Arial"/>
                <w:sz w:val="20"/>
                <w:szCs w:val="20"/>
              </w:rPr>
            </w:pPr>
          </w:p>
        </w:tc>
        <w:tc>
          <w:tcPr>
            <w:tcW w:w="3830"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sz w:val="20"/>
                <w:szCs w:val="20"/>
              </w:rPr>
            </w:pPr>
            <w:r w:rsidRPr="00D02D11">
              <w:rPr>
                <w:rFonts w:eastAsia="Times New Roman" w:cs="Arial"/>
                <w:sz w:val="20"/>
                <w:szCs w:val="20"/>
              </w:rPr>
              <w:t>[Titel, underskrift]</w:t>
            </w:r>
          </w:p>
        </w:tc>
      </w:tr>
    </w:tbl>
    <w:p w:rsidR="00D02D11" w:rsidRPr="00D02D11" w:rsidRDefault="00D02D11" w:rsidP="00D02D11">
      <w:pPr>
        <w:spacing w:after="200" w:line="276" w:lineRule="auto"/>
        <w:jc w:val="center"/>
        <w:rPr>
          <w:rFonts w:ascii="Calibri" w:eastAsia="Times New Roman" w:hAnsi="Calibri" w:cs="Arial"/>
          <w:sz w:val="20"/>
          <w:szCs w:val="20"/>
          <w:lang w:eastAsia="da-DK"/>
        </w:rPr>
      </w:pPr>
    </w:p>
    <w:p w:rsidR="00D02D11" w:rsidRPr="00D02D11" w:rsidRDefault="00D02D11" w:rsidP="00D02D11">
      <w:pPr>
        <w:spacing w:after="200" w:line="276" w:lineRule="auto"/>
        <w:rPr>
          <w:rFonts w:ascii="Calibri" w:eastAsia="Times New Roman" w:hAnsi="Calibri" w:cs="Arial"/>
          <w:sz w:val="20"/>
          <w:szCs w:val="20"/>
          <w:lang w:eastAsia="da-DK"/>
        </w:rPr>
      </w:pPr>
    </w:p>
    <w:p w:rsidR="00D02D11" w:rsidRPr="00D02D11" w:rsidRDefault="00D02D11" w:rsidP="00D02D11">
      <w:pPr>
        <w:spacing w:after="200" w:line="276" w:lineRule="auto"/>
        <w:rPr>
          <w:rFonts w:ascii="Calibri" w:eastAsia="Times New Roman" w:hAnsi="Calibri" w:cs="Arial"/>
          <w:sz w:val="20"/>
          <w:szCs w:val="20"/>
          <w:lang w:eastAsia="da-DK"/>
        </w:rPr>
      </w:pPr>
      <w:r w:rsidRPr="00D02D11">
        <w:rPr>
          <w:rFonts w:ascii="Calibri" w:eastAsia="Times New Roman" w:hAnsi="Calibri" w:cs="Arial"/>
          <w:sz w:val="20"/>
          <w:szCs w:val="20"/>
          <w:lang w:eastAsia="da-DK"/>
        </w:rPr>
        <w:t>Undertegnede konsortiedeltager har fuld prokura til at repræsentere konsortiet:</w:t>
      </w:r>
    </w:p>
    <w:p w:rsidR="00D02D11" w:rsidRPr="00D02D11" w:rsidRDefault="00D02D11" w:rsidP="00D02D11">
      <w:pPr>
        <w:spacing w:after="200" w:line="276" w:lineRule="auto"/>
        <w:rPr>
          <w:rFonts w:ascii="Calibri" w:eastAsia="Times New Roman" w:hAnsi="Calibri" w:cs="Arial"/>
          <w:sz w:val="20"/>
          <w:szCs w:val="20"/>
          <w:lang w:eastAsia="da-DK"/>
        </w:rPr>
      </w:pPr>
    </w:p>
    <w:tbl>
      <w:tblPr>
        <w:tblStyle w:val="Tabel-Gitter3"/>
        <w:tblW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tblGrid>
      <w:tr w:rsidR="00D02D11" w:rsidRPr="00D02D11" w:rsidTr="0096147F">
        <w:trPr>
          <w:trHeight w:val="131"/>
        </w:trPr>
        <w:tc>
          <w:tcPr>
            <w:tcW w:w="4132" w:type="dxa"/>
            <w:tcBorders>
              <w:top w:val="single" w:sz="4" w:space="0" w:color="auto"/>
              <w:left w:val="nil"/>
              <w:bottom w:val="nil"/>
              <w:right w:val="nil"/>
            </w:tcBorders>
            <w:hideMark/>
          </w:tcPr>
          <w:p w:rsidR="00D02D11" w:rsidRPr="00D02D11" w:rsidRDefault="00D02D11" w:rsidP="00D02D11">
            <w:pPr>
              <w:spacing w:after="200" w:line="276" w:lineRule="auto"/>
              <w:rPr>
                <w:rFonts w:eastAsia="Times New Roman" w:cs="Arial"/>
                <w:b/>
                <w:sz w:val="20"/>
                <w:szCs w:val="20"/>
              </w:rPr>
            </w:pPr>
            <w:r w:rsidRPr="00D02D11">
              <w:rPr>
                <w:rFonts w:eastAsia="Times New Roman" w:cs="Arial"/>
                <w:sz w:val="20"/>
                <w:szCs w:val="20"/>
              </w:rPr>
              <w:t>[Virksomhedsnavn og CVR-nummer]</w:t>
            </w:r>
          </w:p>
        </w:tc>
      </w:tr>
      <w:bookmarkEnd w:id="0"/>
    </w:tbl>
    <w:p w:rsidR="00D02D11" w:rsidRPr="00D02D11" w:rsidRDefault="00D02D11" w:rsidP="00D02D11">
      <w:pPr>
        <w:spacing w:after="240" w:line="300" w:lineRule="auto"/>
        <w:rPr>
          <w:rFonts w:ascii="Calibri" w:eastAsia="Calibri" w:hAnsi="Calibri" w:cs="Times New Roman"/>
          <w:szCs w:val="20"/>
          <w:lang w:eastAsia="da-DK"/>
        </w:rPr>
      </w:pPr>
    </w:p>
    <w:p w:rsidR="00D02D11" w:rsidRPr="00D02D11" w:rsidRDefault="00D02D11" w:rsidP="00D02D11">
      <w:bookmarkStart w:id="1" w:name="_GoBack"/>
      <w:bookmarkEnd w:id="1"/>
    </w:p>
    <w:sectPr w:rsidR="00D02D11" w:rsidRPr="00D02D11" w:rsidSect="00A01F70">
      <w:headerReference w:type="default" r:id="rId8"/>
      <w:footerReference w:type="default" r:id="rId9"/>
      <w:pgSz w:w="11906" w:h="16838" w:code="9"/>
      <w:pgMar w:top="1588" w:right="1134" w:bottom="1247" w:left="1134"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8E" w:rsidRDefault="00BC108E" w:rsidP="009E4B94">
      <w:pPr>
        <w:spacing w:line="240" w:lineRule="auto"/>
      </w:pPr>
      <w:r>
        <w:separator/>
      </w:r>
    </w:p>
  </w:endnote>
  <w:endnote w:type="continuationSeparator" w:id="0">
    <w:p w:rsidR="00BC108E" w:rsidRDefault="00BC108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D3" w:rsidRDefault="0057241F">
    <w:pPr>
      <w:pStyle w:val="Sidefod"/>
    </w:pPr>
    <w:r>
      <w:rPr>
        <w:noProof/>
        <w:lang w:eastAsia="da-DK"/>
      </w:rPr>
      <mc:AlternateContent>
        <mc:Choice Requires="wps">
          <w:drawing>
            <wp:anchor distT="0" distB="0" distL="114300" distR="114300" simplePos="0" relativeHeight="251670528" behindDoc="0" locked="1" layoutInCell="1" allowOverlap="1">
              <wp:simplePos x="0" y="0"/>
              <wp:positionH relativeFrom="page">
                <wp:posOffset>147320</wp:posOffset>
              </wp:positionH>
              <wp:positionV relativeFrom="page">
                <wp:posOffset>10238105</wp:posOffset>
              </wp:positionV>
              <wp:extent cx="448945" cy="213360"/>
              <wp:effectExtent l="0" t="0" r="0" b="8890"/>
              <wp:wrapNone/>
              <wp:docPr id="1" name="Sid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945"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2D3" w:rsidRPr="00DB6754" w:rsidRDefault="00BD3472" w:rsidP="00DB6754">
                          <w:pPr>
                            <w:spacing w:line="336" w:lineRule="atLeast"/>
                            <w:jc w:val="right"/>
                            <w:rPr>
                              <w:rStyle w:val="Sidetal"/>
                            </w:rPr>
                          </w:pPr>
                          <w:r w:rsidRPr="00DB6754">
                            <w:rPr>
                              <w:rStyle w:val="Sidetal"/>
                            </w:rPr>
                            <w:fldChar w:fldCharType="begin"/>
                          </w:r>
                          <w:r w:rsidR="000432D3" w:rsidRPr="00DB6754">
                            <w:rPr>
                              <w:rStyle w:val="Sidetal"/>
                            </w:rPr>
                            <w:instrText xml:space="preserve"> PAGE  </w:instrText>
                          </w:r>
                          <w:r w:rsidRPr="00DB6754">
                            <w:rPr>
                              <w:rStyle w:val="Sidetal"/>
                            </w:rPr>
                            <w:fldChar w:fldCharType="separate"/>
                          </w:r>
                          <w:r w:rsidR="00D02D11">
                            <w:rPr>
                              <w:rStyle w:val="Sidetal"/>
                              <w:noProof/>
                            </w:rPr>
                            <w:t>1</w:t>
                          </w:r>
                          <w:r w:rsidRPr="00DB6754">
                            <w:rPr>
                              <w:rStyle w:val="Sidetal"/>
                            </w:rPr>
                            <w:fldChar w:fldCharType="end"/>
                          </w:r>
                        </w:p>
                      </w:txbxContent>
                    </wps:txbx>
                    <wps:bodyPr rot="0" spcFirstLastPara="0" vertOverflow="overflow" horzOverflow="overflow" vert="horz" wrap="none" lIns="180000" tIns="0" rIns="180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idenr" o:spid="_x0000_s1026" type="#_x0000_t202" style="position:absolute;left:0;text-align:left;margin-left:11.6pt;margin-top:806.15pt;width:35.35pt;height:16.8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" filled="f" stroked="f" strokeweight=".5pt">
              <v:path arrowok="t"/>
              <v:textbox style="mso-fit-shape-to-text:t" inset="5mm,0,5mm,0">
                <w:txbxContent>
                  <w:p w:rsidR="000432D3" w:rsidRPr="00DB6754" w:rsidRDefault="00BD3472" w:rsidP="00DB6754">
                    <w:pPr>
                      <w:spacing w:line="336" w:lineRule="atLeast"/>
                      <w:jc w:val="right"/>
                      <w:rPr>
                        <w:rStyle w:val="Sidetal"/>
                      </w:rPr>
                    </w:pPr>
                    <w:r w:rsidRPr="00DB6754">
                      <w:rPr>
                        <w:rStyle w:val="Sidetal"/>
                      </w:rPr>
                      <w:fldChar w:fldCharType="begin"/>
                    </w:r>
                    <w:r w:rsidR="000432D3" w:rsidRPr="00DB6754">
                      <w:rPr>
                        <w:rStyle w:val="Sidetal"/>
                      </w:rPr>
                      <w:instrText xml:space="preserve"> PAGE  </w:instrText>
                    </w:r>
                    <w:r w:rsidRPr="00DB6754">
                      <w:rPr>
                        <w:rStyle w:val="Sidetal"/>
                      </w:rPr>
                      <w:fldChar w:fldCharType="separate"/>
                    </w:r>
                    <w:r w:rsidR="00D02D11">
                      <w:rPr>
                        <w:rStyle w:val="Sidetal"/>
                        <w:noProof/>
                      </w:rPr>
                      <w:t>1</w:t>
                    </w:r>
                    <w:r w:rsidRPr="00DB6754">
                      <w:rPr>
                        <w:rStyle w:val="Sidetal"/>
                      </w:rPr>
                      <w:fldChar w:fldCharType="end"/>
                    </w:r>
                  </w:p>
                </w:txbxContent>
              </v:textbox>
              <w10:wrap anchorx="page" anchory="page"/>
              <w10:anchorlock/>
            </v:shape>
          </w:pict>
        </mc:Fallback>
      </mc:AlternateContent>
    </w:r>
    <w:r w:rsidR="000432D3">
      <w:rPr>
        <w:noProof/>
        <w:lang w:eastAsia="da-DK"/>
      </w:rPr>
      <w:drawing>
        <wp:anchor distT="0" distB="0" distL="114300" distR="114300" simplePos="0" relativeHeight="251669504" behindDoc="0" locked="1" layoutInCell="1" allowOverlap="1">
          <wp:simplePos x="0" y="0"/>
          <wp:positionH relativeFrom="page">
            <wp:posOffset>0</wp:posOffset>
          </wp:positionH>
          <wp:positionV relativeFrom="page">
            <wp:posOffset>10221595</wp:posOffset>
          </wp:positionV>
          <wp:extent cx="806400" cy="262800"/>
          <wp:effectExtent l="0" t="0" r="0" b="4445"/>
          <wp:wrapNone/>
          <wp:docPr id="4" name="Flag" descr="\\serverdc01\SkabelonDesign\Koebenhavns Kommune Okonomiforvaltningen\Jobs\5064_Udbuds-skabeloner\Received\20140702_måltegning\Flag til side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erverdc01\SkabelonDesign\Koebenhavns Kommune Okonomiforvaltningen\Jobs\5064_Udbuds-skabeloner\Received\20140702_måltegning\Flag til siden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00" cy="2628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8E" w:rsidRDefault="00BC108E" w:rsidP="009E4B94">
      <w:pPr>
        <w:spacing w:line="240" w:lineRule="auto"/>
      </w:pPr>
      <w:r>
        <w:separator/>
      </w:r>
    </w:p>
  </w:footnote>
  <w:footnote w:type="continuationSeparator" w:id="0">
    <w:p w:rsidR="00BC108E" w:rsidRDefault="00BC108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D3" w:rsidRPr="00284C83" w:rsidRDefault="000432D3" w:rsidP="00C842B5">
    <w:pPr>
      <w:pStyle w:val="Header-Text"/>
    </w:pPr>
    <w:r w:rsidRPr="00A73408">
      <w:rPr>
        <w:noProof/>
        <w:lang w:eastAsia="da-DK"/>
      </w:rPr>
      <w:drawing>
        <wp:inline distT="0" distB="0" distL="0" distR="0">
          <wp:extent cx="419100" cy="511549"/>
          <wp:effectExtent l="19050" t="0" r="0" b="0"/>
          <wp:docPr id="5"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72195"/>
                  <a:stretch>
                    <a:fillRect/>
                  </a:stretch>
                </pic:blipFill>
                <pic:spPr bwMode="auto">
                  <a:xfrm>
                    <a:off x="0" y="0"/>
                    <a:ext cx="423958" cy="5174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88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AAC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1D38"/>
    <w:multiLevelType w:val="hybridMultilevel"/>
    <w:tmpl w:val="2B32A2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02040FE8"/>
    <w:multiLevelType w:val="hybridMultilevel"/>
    <w:tmpl w:val="BDAAC9B0"/>
    <w:lvl w:ilvl="0" w:tplc="DA80122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9542B6"/>
    <w:multiLevelType w:val="hybridMultilevel"/>
    <w:tmpl w:val="8C004BC2"/>
    <w:lvl w:ilvl="0" w:tplc="EE12D396">
      <w:start w:val="1"/>
      <w:numFmt w:val="decimal"/>
      <w:lvlText w:val="Udbudsbilag %1"/>
      <w:lvlJc w:val="left"/>
      <w:pPr>
        <w:tabs>
          <w:tab w:val="num" w:pos="3846"/>
        </w:tabs>
        <w:ind w:left="3846" w:hanging="1866"/>
      </w:pPr>
      <w:rPr>
        <w:rFonts w:cs="Times New Roman"/>
      </w:rPr>
    </w:lvl>
    <w:lvl w:ilvl="1" w:tplc="28140372">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13" w15:restartNumberingAfterBreak="0">
    <w:nsid w:val="0F1706D1"/>
    <w:multiLevelType w:val="multilevel"/>
    <w:tmpl w:val="2BF2580E"/>
    <w:styleLink w:val="KK"/>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023432B"/>
    <w:multiLevelType w:val="hybridMultilevel"/>
    <w:tmpl w:val="28C0A276"/>
    <w:lvl w:ilvl="0" w:tplc="04060001">
      <w:start w:val="1"/>
      <w:numFmt w:val="bullet"/>
      <w:lvlText w:val=""/>
      <w:lvlJc w:val="left"/>
      <w:pPr>
        <w:tabs>
          <w:tab w:val="num" w:pos="1146"/>
        </w:tabs>
        <w:ind w:left="1146"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AF0A49"/>
    <w:multiLevelType w:val="hybridMultilevel"/>
    <w:tmpl w:val="CC2C34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E4191"/>
    <w:multiLevelType w:val="hybridMultilevel"/>
    <w:tmpl w:val="17E870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192026CA"/>
    <w:multiLevelType w:val="multilevel"/>
    <w:tmpl w:val="2BF2580E"/>
    <w:numStyleLink w:val="KK"/>
  </w:abstractNum>
  <w:abstractNum w:abstractNumId="18" w15:restartNumberingAfterBreak="0">
    <w:nsid w:val="29666ABD"/>
    <w:multiLevelType w:val="hybridMultilevel"/>
    <w:tmpl w:val="391426A0"/>
    <w:lvl w:ilvl="0" w:tplc="D6DC480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3066CE"/>
    <w:multiLevelType w:val="hybridMultilevel"/>
    <w:tmpl w:val="55C861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6537B"/>
    <w:multiLevelType w:val="hybridMultilevel"/>
    <w:tmpl w:val="5EDCB142"/>
    <w:lvl w:ilvl="0" w:tplc="A0CAD7D0">
      <w:start w:val="1"/>
      <w:numFmt w:val="lowerLetter"/>
      <w:pStyle w:val="ListAlphabe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0F64D80"/>
    <w:multiLevelType w:val="hybridMultilevel"/>
    <w:tmpl w:val="46082B90"/>
    <w:lvl w:ilvl="0" w:tplc="8872F424">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41D3062B"/>
    <w:multiLevelType w:val="hybridMultilevel"/>
    <w:tmpl w:val="034CECF0"/>
    <w:lvl w:ilvl="0" w:tplc="0406000F">
      <w:start w:val="1"/>
      <w:numFmt w:val="decimal"/>
      <w:lvlText w:val="%1."/>
      <w:lvlJc w:val="left"/>
      <w:pPr>
        <w:tabs>
          <w:tab w:val="num" w:pos="784"/>
        </w:tabs>
        <w:ind w:left="784" w:hanging="360"/>
      </w:pPr>
    </w:lvl>
    <w:lvl w:ilvl="1" w:tplc="04060019">
      <w:start w:val="1"/>
      <w:numFmt w:val="lowerLetter"/>
      <w:lvlText w:val="%2."/>
      <w:lvlJc w:val="left"/>
      <w:pPr>
        <w:tabs>
          <w:tab w:val="num" w:pos="1504"/>
        </w:tabs>
        <w:ind w:left="1504" w:hanging="360"/>
      </w:pPr>
    </w:lvl>
    <w:lvl w:ilvl="2" w:tplc="0406001B">
      <w:start w:val="1"/>
      <w:numFmt w:val="lowerRoman"/>
      <w:lvlText w:val="%3."/>
      <w:lvlJc w:val="right"/>
      <w:pPr>
        <w:tabs>
          <w:tab w:val="num" w:pos="2224"/>
        </w:tabs>
        <w:ind w:left="2224" w:hanging="180"/>
      </w:pPr>
    </w:lvl>
    <w:lvl w:ilvl="3" w:tplc="0406000F">
      <w:start w:val="1"/>
      <w:numFmt w:val="decimal"/>
      <w:lvlText w:val="%4."/>
      <w:lvlJc w:val="left"/>
      <w:pPr>
        <w:tabs>
          <w:tab w:val="num" w:pos="2944"/>
        </w:tabs>
        <w:ind w:left="2944" w:hanging="360"/>
      </w:pPr>
    </w:lvl>
    <w:lvl w:ilvl="4" w:tplc="04060019">
      <w:start w:val="1"/>
      <w:numFmt w:val="lowerLetter"/>
      <w:lvlText w:val="%5."/>
      <w:lvlJc w:val="left"/>
      <w:pPr>
        <w:tabs>
          <w:tab w:val="num" w:pos="3664"/>
        </w:tabs>
        <w:ind w:left="3664" w:hanging="360"/>
      </w:pPr>
    </w:lvl>
    <w:lvl w:ilvl="5" w:tplc="0406001B">
      <w:start w:val="1"/>
      <w:numFmt w:val="lowerRoman"/>
      <w:lvlText w:val="%6."/>
      <w:lvlJc w:val="right"/>
      <w:pPr>
        <w:tabs>
          <w:tab w:val="num" w:pos="4384"/>
        </w:tabs>
        <w:ind w:left="4384" w:hanging="180"/>
      </w:pPr>
    </w:lvl>
    <w:lvl w:ilvl="6" w:tplc="0406000F">
      <w:start w:val="1"/>
      <w:numFmt w:val="decimal"/>
      <w:lvlText w:val="%7."/>
      <w:lvlJc w:val="left"/>
      <w:pPr>
        <w:tabs>
          <w:tab w:val="num" w:pos="5104"/>
        </w:tabs>
        <w:ind w:left="5104" w:hanging="360"/>
      </w:pPr>
    </w:lvl>
    <w:lvl w:ilvl="7" w:tplc="04060019">
      <w:start w:val="1"/>
      <w:numFmt w:val="lowerLetter"/>
      <w:lvlText w:val="%8."/>
      <w:lvlJc w:val="left"/>
      <w:pPr>
        <w:tabs>
          <w:tab w:val="num" w:pos="5824"/>
        </w:tabs>
        <w:ind w:left="5824" w:hanging="360"/>
      </w:pPr>
    </w:lvl>
    <w:lvl w:ilvl="8" w:tplc="0406001B">
      <w:start w:val="1"/>
      <w:numFmt w:val="lowerRoman"/>
      <w:lvlText w:val="%9."/>
      <w:lvlJc w:val="right"/>
      <w:pPr>
        <w:tabs>
          <w:tab w:val="num" w:pos="6544"/>
        </w:tabs>
        <w:ind w:left="6544" w:hanging="180"/>
      </w:pPr>
    </w:lvl>
  </w:abstractNum>
  <w:abstractNum w:abstractNumId="23" w15:restartNumberingAfterBreak="0">
    <w:nsid w:val="43E90059"/>
    <w:multiLevelType w:val="hybridMultilevel"/>
    <w:tmpl w:val="B2FE42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4ACB1599"/>
    <w:multiLevelType w:val="multilevel"/>
    <w:tmpl w:val="2BF2580E"/>
    <w:numStyleLink w:val="KK"/>
  </w:abstractNum>
  <w:abstractNum w:abstractNumId="25" w15:restartNumberingAfterBreak="0">
    <w:nsid w:val="59DC22DD"/>
    <w:multiLevelType w:val="hybridMultilevel"/>
    <w:tmpl w:val="7188F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224C55"/>
    <w:multiLevelType w:val="hybridMultilevel"/>
    <w:tmpl w:val="C3DA0C24"/>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7" w15:restartNumberingAfterBreak="0">
    <w:nsid w:val="5D4C7963"/>
    <w:multiLevelType w:val="multilevel"/>
    <w:tmpl w:val="2BF2580E"/>
    <w:numStyleLink w:val="KK"/>
  </w:abstractNum>
  <w:abstractNum w:abstractNumId="28" w15:restartNumberingAfterBreak="0">
    <w:nsid w:val="619B35B7"/>
    <w:multiLevelType w:val="hybridMultilevel"/>
    <w:tmpl w:val="A7A60C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8B25024"/>
    <w:multiLevelType w:val="hybridMultilevel"/>
    <w:tmpl w:val="7C8E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B155EEB"/>
    <w:multiLevelType w:val="hybridMultilevel"/>
    <w:tmpl w:val="3586D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01D6B0B"/>
    <w:multiLevelType w:val="hybridMultilevel"/>
    <w:tmpl w:val="4F0CD3F6"/>
    <w:lvl w:ilvl="0" w:tplc="A24CAF5E">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3" w15:restartNumberingAfterBreak="0">
    <w:nsid w:val="7E915485"/>
    <w:multiLevelType w:val="multilevel"/>
    <w:tmpl w:val="68F87D54"/>
    <w:lvl w:ilvl="0">
      <w:start w:val="1"/>
      <w:numFmt w:val="decimal"/>
      <w:lvlText w:val="%1"/>
      <w:lvlJc w:val="left"/>
      <w:pPr>
        <w:ind w:left="432" w:hanging="432"/>
      </w:pPr>
      <w:rPr>
        <w:rFonts w:cs="Times New Roman" w:hint="default"/>
        <w:sz w:val="28"/>
        <w:szCs w:val="28"/>
      </w:rPr>
    </w:lvl>
    <w:lvl w:ilvl="1">
      <w:start w:val="1"/>
      <w:numFmt w:val="decimal"/>
      <w:lvlText w:val="%1.%2"/>
      <w:lvlJc w:val="left"/>
      <w:pPr>
        <w:ind w:left="576" w:hanging="576"/>
      </w:pPr>
      <w:rPr>
        <w:rFonts w:cs="Times New Roman" w:hint="default"/>
        <w:color w:val="auto"/>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7EC36232"/>
    <w:multiLevelType w:val="multilevel"/>
    <w:tmpl w:val="2BF2580E"/>
    <w:numStyleLink w:val="KK"/>
  </w:abstractNum>
  <w:abstractNum w:abstractNumId="3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5"/>
  </w:num>
  <w:num w:numId="2">
    <w:abstractNumId w:val="7"/>
  </w:num>
  <w:num w:numId="3">
    <w:abstractNumId w:val="6"/>
  </w:num>
  <w:num w:numId="4">
    <w:abstractNumId w:val="5"/>
  </w:num>
  <w:num w:numId="5">
    <w:abstractNumId w:val="4"/>
  </w:num>
  <w:num w:numId="6">
    <w:abstractNumId w:val="32"/>
  </w:num>
  <w:num w:numId="7">
    <w:abstractNumId w:val="3"/>
  </w:num>
  <w:num w:numId="8">
    <w:abstractNumId w:val="2"/>
  </w:num>
  <w:num w:numId="9">
    <w:abstractNumId w:val="1"/>
  </w:num>
  <w:num w:numId="10">
    <w:abstractNumId w:val="0"/>
  </w:num>
  <w:num w:numId="11">
    <w:abstractNumId w:val="8"/>
  </w:num>
  <w:num w:numId="12">
    <w:abstractNumId w:val="3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34"/>
  </w:num>
  <w:num w:numId="15">
    <w:abstractNumId w:val="27"/>
  </w:num>
  <w:num w:numId="16">
    <w:abstractNumId w:val="20"/>
  </w:num>
  <w:num w:numId="17">
    <w:abstractNumId w:val="9"/>
  </w:num>
  <w:num w:numId="18">
    <w:abstractNumId w:val="17"/>
  </w:num>
  <w:num w:numId="19">
    <w:abstractNumId w:val="24"/>
  </w:num>
  <w:num w:numId="20">
    <w:abstractNumId w:val="26"/>
  </w:num>
  <w:num w:numId="21">
    <w:abstractNumId w:val="18"/>
  </w:num>
  <w:num w:numId="22">
    <w:abstractNumId w:val="33"/>
  </w:num>
  <w:num w:numId="23">
    <w:abstractNumId w:val="28"/>
  </w:num>
  <w:num w:numId="24">
    <w:abstractNumId w:val="30"/>
  </w:num>
  <w:num w:numId="25">
    <w:abstractNumId w:val="11"/>
  </w:num>
  <w:num w:numId="26">
    <w:abstractNumId w:val="15"/>
  </w:num>
  <w:num w:numId="27">
    <w:abstractNumId w:val="19"/>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10"/>
  </w:num>
  <w:num w:numId="35">
    <w:abstractNumId w:val="1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F"/>
    <w:rsid w:val="00004865"/>
    <w:rsid w:val="000230D4"/>
    <w:rsid w:val="000432D3"/>
    <w:rsid w:val="00044B9D"/>
    <w:rsid w:val="00086C35"/>
    <w:rsid w:val="00094ABD"/>
    <w:rsid w:val="000A1847"/>
    <w:rsid w:val="0013244F"/>
    <w:rsid w:val="00182651"/>
    <w:rsid w:val="00195319"/>
    <w:rsid w:val="001C760C"/>
    <w:rsid w:val="001D06A2"/>
    <w:rsid w:val="00200D3C"/>
    <w:rsid w:val="00217198"/>
    <w:rsid w:val="00244D70"/>
    <w:rsid w:val="0026006C"/>
    <w:rsid w:val="00284C83"/>
    <w:rsid w:val="002D769F"/>
    <w:rsid w:val="002E74A4"/>
    <w:rsid w:val="003B35B0"/>
    <w:rsid w:val="003C4F9F"/>
    <w:rsid w:val="003C60F1"/>
    <w:rsid w:val="00401680"/>
    <w:rsid w:val="00415683"/>
    <w:rsid w:val="00424709"/>
    <w:rsid w:val="00424AD9"/>
    <w:rsid w:val="00426281"/>
    <w:rsid w:val="0044411A"/>
    <w:rsid w:val="004550B9"/>
    <w:rsid w:val="00495528"/>
    <w:rsid w:val="004A09BE"/>
    <w:rsid w:val="004C01B2"/>
    <w:rsid w:val="004D2B7D"/>
    <w:rsid w:val="004F7DCF"/>
    <w:rsid w:val="00504F9B"/>
    <w:rsid w:val="005116F5"/>
    <w:rsid w:val="005130A3"/>
    <w:rsid w:val="00562D74"/>
    <w:rsid w:val="0057241F"/>
    <w:rsid w:val="00576403"/>
    <w:rsid w:val="005948C3"/>
    <w:rsid w:val="005A28D4"/>
    <w:rsid w:val="005A7F9D"/>
    <w:rsid w:val="005B19E2"/>
    <w:rsid w:val="005C5F97"/>
    <w:rsid w:val="005F1580"/>
    <w:rsid w:val="005F3ED8"/>
    <w:rsid w:val="006178F9"/>
    <w:rsid w:val="00655B49"/>
    <w:rsid w:val="006630CB"/>
    <w:rsid w:val="00681D83"/>
    <w:rsid w:val="006900C2"/>
    <w:rsid w:val="006B30A9"/>
    <w:rsid w:val="006F46AC"/>
    <w:rsid w:val="0070267E"/>
    <w:rsid w:val="00706E32"/>
    <w:rsid w:val="007360F4"/>
    <w:rsid w:val="00743544"/>
    <w:rsid w:val="0074368C"/>
    <w:rsid w:val="0075149A"/>
    <w:rsid w:val="007546AF"/>
    <w:rsid w:val="00756747"/>
    <w:rsid w:val="007607B6"/>
    <w:rsid w:val="00765934"/>
    <w:rsid w:val="007777D9"/>
    <w:rsid w:val="007E373C"/>
    <w:rsid w:val="007E5DA1"/>
    <w:rsid w:val="007F7658"/>
    <w:rsid w:val="0082441F"/>
    <w:rsid w:val="00867A08"/>
    <w:rsid w:val="008756A7"/>
    <w:rsid w:val="00882959"/>
    <w:rsid w:val="00892D08"/>
    <w:rsid w:val="00893791"/>
    <w:rsid w:val="008949C0"/>
    <w:rsid w:val="008A41F8"/>
    <w:rsid w:val="008E5A6D"/>
    <w:rsid w:val="008F257F"/>
    <w:rsid w:val="008F32DF"/>
    <w:rsid w:val="008F4D20"/>
    <w:rsid w:val="009422B9"/>
    <w:rsid w:val="00951B25"/>
    <w:rsid w:val="00953CA0"/>
    <w:rsid w:val="00956D82"/>
    <w:rsid w:val="009737E4"/>
    <w:rsid w:val="00983B74"/>
    <w:rsid w:val="00990263"/>
    <w:rsid w:val="009920E4"/>
    <w:rsid w:val="00994A6E"/>
    <w:rsid w:val="009A4CCC"/>
    <w:rsid w:val="009C1B6B"/>
    <w:rsid w:val="009E4B94"/>
    <w:rsid w:val="009F3B45"/>
    <w:rsid w:val="00A01F70"/>
    <w:rsid w:val="00A07A72"/>
    <w:rsid w:val="00A11BC0"/>
    <w:rsid w:val="00A14700"/>
    <w:rsid w:val="00A23294"/>
    <w:rsid w:val="00A55599"/>
    <w:rsid w:val="00A649F1"/>
    <w:rsid w:val="00A73408"/>
    <w:rsid w:val="00A86C4A"/>
    <w:rsid w:val="00A96EA7"/>
    <w:rsid w:val="00AB4582"/>
    <w:rsid w:val="00AF1D02"/>
    <w:rsid w:val="00AF612B"/>
    <w:rsid w:val="00B00D92"/>
    <w:rsid w:val="00B01F76"/>
    <w:rsid w:val="00B158D2"/>
    <w:rsid w:val="00B1655F"/>
    <w:rsid w:val="00B257C2"/>
    <w:rsid w:val="00B362C0"/>
    <w:rsid w:val="00B62B62"/>
    <w:rsid w:val="00BB4255"/>
    <w:rsid w:val="00BC108E"/>
    <w:rsid w:val="00BD3472"/>
    <w:rsid w:val="00BD6B3F"/>
    <w:rsid w:val="00BE7BFE"/>
    <w:rsid w:val="00C01F43"/>
    <w:rsid w:val="00C035BA"/>
    <w:rsid w:val="00C30E6D"/>
    <w:rsid w:val="00C357EF"/>
    <w:rsid w:val="00C37A6E"/>
    <w:rsid w:val="00C7345F"/>
    <w:rsid w:val="00C842B5"/>
    <w:rsid w:val="00CB29A4"/>
    <w:rsid w:val="00CC6322"/>
    <w:rsid w:val="00CF1035"/>
    <w:rsid w:val="00D02D11"/>
    <w:rsid w:val="00D17A47"/>
    <w:rsid w:val="00D27D0E"/>
    <w:rsid w:val="00D3752F"/>
    <w:rsid w:val="00D4401E"/>
    <w:rsid w:val="00D72B53"/>
    <w:rsid w:val="00D72D95"/>
    <w:rsid w:val="00D96141"/>
    <w:rsid w:val="00D96519"/>
    <w:rsid w:val="00DB31AF"/>
    <w:rsid w:val="00DB6754"/>
    <w:rsid w:val="00DC0A23"/>
    <w:rsid w:val="00DC0ABE"/>
    <w:rsid w:val="00DC61BD"/>
    <w:rsid w:val="00DE2B28"/>
    <w:rsid w:val="00E01D0D"/>
    <w:rsid w:val="00E1047D"/>
    <w:rsid w:val="00E30AF6"/>
    <w:rsid w:val="00E363B8"/>
    <w:rsid w:val="00E71716"/>
    <w:rsid w:val="00E73AEA"/>
    <w:rsid w:val="00E90E7A"/>
    <w:rsid w:val="00EA2409"/>
    <w:rsid w:val="00EA2FAE"/>
    <w:rsid w:val="00EA6B42"/>
    <w:rsid w:val="00EA6CE9"/>
    <w:rsid w:val="00EF2850"/>
    <w:rsid w:val="00F556A3"/>
    <w:rsid w:val="00F63604"/>
    <w:rsid w:val="00F710A5"/>
    <w:rsid w:val="00FA31FF"/>
    <w:rsid w:val="00FE2C9C"/>
    <w:rsid w:val="00FE5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8E09C-D1C6-4F66-8773-3DD47540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a-DK" w:eastAsia="en-US" w:bidi="ar-SA"/>
      </w:rPr>
    </w:rPrDefault>
    <w:pPrDefault>
      <w:pPr>
        <w:spacing w:line="264"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19"/>
  </w:style>
  <w:style w:type="paragraph" w:styleId="Overskrift1">
    <w:name w:val="heading 1"/>
    <w:basedOn w:val="Normal"/>
    <w:next w:val="Normal"/>
    <w:link w:val="Overskrift1Tegn"/>
    <w:uiPriority w:val="1"/>
    <w:qFormat/>
    <w:rsid w:val="00D96519"/>
    <w:pPr>
      <w:keepNext/>
      <w:keepLines/>
      <w:numPr>
        <w:numId w:val="19"/>
      </w:numPr>
      <w:spacing w:line="528" w:lineRule="atLeast"/>
      <w:contextualSpacing/>
      <w:jc w:val="left"/>
      <w:outlineLvl w:val="0"/>
    </w:pPr>
    <w:rPr>
      <w:rFonts w:eastAsiaTheme="majorEastAsia" w:cstheme="majorBidi"/>
      <w:bCs/>
      <w:color w:val="007AC0"/>
      <w:sz w:val="44"/>
      <w:szCs w:val="28"/>
    </w:rPr>
  </w:style>
  <w:style w:type="paragraph" w:styleId="Overskrift2">
    <w:name w:val="heading 2"/>
    <w:basedOn w:val="Normal"/>
    <w:next w:val="Normal"/>
    <w:link w:val="Overskrift2Tegn"/>
    <w:uiPriority w:val="1"/>
    <w:qFormat/>
    <w:rsid w:val="00D96519"/>
    <w:pPr>
      <w:keepNext/>
      <w:keepLines/>
      <w:numPr>
        <w:ilvl w:val="1"/>
        <w:numId w:val="19"/>
      </w:numPr>
      <w:spacing w:line="336" w:lineRule="atLeast"/>
      <w:contextualSpacing/>
      <w:jc w:val="left"/>
      <w:outlineLvl w:val="1"/>
    </w:pPr>
    <w:rPr>
      <w:rFonts w:eastAsiaTheme="majorEastAsia" w:cstheme="majorBidi"/>
      <w:bCs/>
      <w:color w:val="007AC0"/>
      <w:sz w:val="28"/>
      <w:szCs w:val="26"/>
    </w:rPr>
  </w:style>
  <w:style w:type="paragraph" w:styleId="Overskrift3">
    <w:name w:val="heading 3"/>
    <w:basedOn w:val="Normal"/>
    <w:next w:val="Normal"/>
    <w:link w:val="Overskrift3Tegn"/>
    <w:uiPriority w:val="1"/>
    <w:qFormat/>
    <w:rsid w:val="00D96519"/>
    <w:pPr>
      <w:keepNext/>
      <w:keepLines/>
      <w:numPr>
        <w:ilvl w:val="2"/>
        <w:numId w:val="19"/>
      </w:numPr>
      <w:contextualSpacing/>
      <w:jc w:val="left"/>
      <w:outlineLvl w:val="2"/>
    </w:pPr>
    <w:rPr>
      <w:rFonts w:eastAsiaTheme="majorEastAsia" w:cstheme="majorBidi"/>
      <w:bCs/>
      <w:color w:val="007AC0"/>
    </w:rPr>
  </w:style>
  <w:style w:type="paragraph" w:styleId="Overskrift4">
    <w:name w:val="heading 4"/>
    <w:basedOn w:val="Normal"/>
    <w:next w:val="Normalindrykning"/>
    <w:link w:val="Overskrift4Tegn"/>
    <w:uiPriority w:val="1"/>
    <w:qFormat/>
    <w:rsid w:val="00D96519"/>
    <w:pPr>
      <w:keepNext/>
      <w:keepLines/>
      <w:numPr>
        <w:ilvl w:val="3"/>
        <w:numId w:val="19"/>
      </w:numPr>
      <w:contextualSpacing/>
      <w:outlineLvl w:val="3"/>
    </w:pPr>
    <w:rPr>
      <w:rFonts w:eastAsiaTheme="majorEastAsia" w:cstheme="majorBidi"/>
      <w:bCs/>
      <w:iCs/>
      <w:color w:val="007AC0"/>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E5FD0"/>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DB6754"/>
    <w:rPr>
      <w:rFonts w:eastAsiaTheme="majorEastAsia" w:cstheme="majorBidi"/>
      <w:bCs/>
      <w:color w:val="007AC0"/>
      <w:sz w:val="44"/>
      <w:szCs w:val="28"/>
    </w:rPr>
  </w:style>
  <w:style w:type="character" w:customStyle="1" w:styleId="Overskrift2Tegn">
    <w:name w:val="Overskrift 2 Tegn"/>
    <w:basedOn w:val="Standardskrifttypeiafsnit"/>
    <w:link w:val="Overskrift2"/>
    <w:uiPriority w:val="1"/>
    <w:rsid w:val="00DB6754"/>
    <w:rPr>
      <w:rFonts w:eastAsiaTheme="majorEastAsia" w:cstheme="majorBidi"/>
      <w:bCs/>
      <w:color w:val="007AC0"/>
      <w:sz w:val="28"/>
      <w:szCs w:val="26"/>
    </w:rPr>
  </w:style>
  <w:style w:type="character" w:customStyle="1" w:styleId="Overskrift3Tegn">
    <w:name w:val="Overskrift 3 Tegn"/>
    <w:basedOn w:val="Standardskrifttypeiafsnit"/>
    <w:link w:val="Overskrift3"/>
    <w:uiPriority w:val="1"/>
    <w:rsid w:val="00DB6754"/>
    <w:rPr>
      <w:rFonts w:eastAsiaTheme="majorEastAsia" w:cstheme="majorBidi"/>
      <w:bCs/>
      <w:color w:val="007AC0"/>
    </w:rPr>
  </w:style>
  <w:style w:type="character" w:customStyle="1" w:styleId="Overskrift4Tegn">
    <w:name w:val="Overskrift 4 Tegn"/>
    <w:basedOn w:val="Standardskrifttypeiafsnit"/>
    <w:link w:val="Overskrift4"/>
    <w:uiPriority w:val="1"/>
    <w:rsid w:val="00D96519"/>
    <w:rPr>
      <w:rFonts w:eastAsiaTheme="majorEastAsia" w:cstheme="majorBidi"/>
      <w:bCs/>
      <w:iCs/>
      <w:color w:val="007AC0"/>
    </w:rPr>
  </w:style>
  <w:style w:type="character" w:customStyle="1" w:styleId="Overskrift5Tegn">
    <w:name w:val="Overskrift 5 Tegn"/>
    <w:basedOn w:val="Standardskrifttypeiafsnit"/>
    <w:link w:val="Overskrift5"/>
    <w:uiPriority w:val="1"/>
    <w:semiHidden/>
    <w:rsid w:val="00994A6E"/>
    <w:rPr>
      <w:rFonts w:eastAsiaTheme="majorEastAsia" w:cstheme="majorBidi"/>
      <w:b/>
    </w:rPr>
  </w:style>
  <w:style w:type="character" w:customStyle="1" w:styleId="Overskrift6Tegn">
    <w:name w:val="Overskrift 6 Tegn"/>
    <w:basedOn w:val="Standardskrifttypeiafsnit"/>
    <w:link w:val="Overskrift6"/>
    <w:uiPriority w:val="1"/>
    <w:semiHidden/>
    <w:rsid w:val="00994A6E"/>
    <w:rPr>
      <w:rFonts w:eastAsiaTheme="majorEastAsia" w:cstheme="majorBidi"/>
      <w:b/>
      <w:iCs/>
    </w:rPr>
  </w:style>
  <w:style w:type="character" w:customStyle="1" w:styleId="Overskrift7Tegn">
    <w:name w:val="Overskrift 7 Tegn"/>
    <w:basedOn w:val="Standardskrifttypeiafsnit"/>
    <w:link w:val="Overskrift7"/>
    <w:uiPriority w:val="1"/>
    <w:semiHidden/>
    <w:rsid w:val="00994A6E"/>
    <w:rPr>
      <w:rFonts w:eastAsiaTheme="majorEastAsia" w:cstheme="majorBidi"/>
      <w:b/>
      <w:iCs/>
    </w:rPr>
  </w:style>
  <w:style w:type="character" w:customStyle="1" w:styleId="Overskrift8Tegn">
    <w:name w:val="Overskrift 8 Tegn"/>
    <w:basedOn w:val="Standardskrifttypeiafsnit"/>
    <w:link w:val="Overskrift8"/>
    <w:uiPriority w:val="1"/>
    <w:semiHidden/>
    <w:rsid w:val="00994A6E"/>
    <w:rPr>
      <w:rFonts w:eastAsiaTheme="majorEastAsia" w:cstheme="majorBidi"/>
      <w:b/>
      <w:szCs w:val="20"/>
    </w:rPr>
  </w:style>
  <w:style w:type="character" w:customStyle="1" w:styleId="Overskrift9Tegn">
    <w:name w:val="Overskrift 9 Tegn"/>
    <w:basedOn w:val="Standardskrifttypeiafsnit"/>
    <w:link w:val="Overskrift9"/>
    <w:uiPriority w:val="1"/>
    <w:semiHidden/>
    <w:rsid w:val="00994A6E"/>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EA2FAE"/>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DB6754"/>
    <w:pPr>
      <w:jc w:val="left"/>
    </w:pPr>
    <w:rPr>
      <w:b/>
      <w:bCs/>
      <w:sz w:val="16"/>
    </w:rPr>
  </w:style>
  <w:style w:type="paragraph" w:styleId="Indholdsfortegnelse1">
    <w:name w:val="toc 1"/>
    <w:basedOn w:val="Normal"/>
    <w:next w:val="Normal"/>
    <w:uiPriority w:val="39"/>
    <w:rsid w:val="005B19E2"/>
    <w:pPr>
      <w:spacing w:before="336" w:line="360" w:lineRule="auto"/>
      <w:ind w:right="567"/>
      <w:jc w:val="left"/>
    </w:pPr>
    <w:rPr>
      <w:b/>
      <w:caps/>
      <w:color w:val="007AC0"/>
      <w:sz w:val="28"/>
    </w:rPr>
  </w:style>
  <w:style w:type="paragraph" w:styleId="Indholdsfortegnelse2">
    <w:name w:val="toc 2"/>
    <w:basedOn w:val="Normal"/>
    <w:next w:val="Normal"/>
    <w:uiPriority w:val="39"/>
    <w:rsid w:val="005B19E2"/>
    <w:pPr>
      <w:tabs>
        <w:tab w:val="right" w:pos="9628"/>
      </w:tabs>
      <w:spacing w:line="360" w:lineRule="auto"/>
      <w:ind w:left="567" w:right="567"/>
      <w:jc w:val="left"/>
    </w:pPr>
  </w:style>
  <w:style w:type="paragraph" w:styleId="Indholdsfortegnelse3">
    <w:name w:val="toc 3"/>
    <w:basedOn w:val="Normal"/>
    <w:next w:val="Normal"/>
    <w:uiPriority w:val="39"/>
    <w:rsid w:val="005B19E2"/>
    <w:pPr>
      <w:tabs>
        <w:tab w:val="right" w:pos="9628"/>
      </w:tabs>
      <w:spacing w:line="360" w:lineRule="auto"/>
      <w:ind w:left="567" w:right="567"/>
      <w:jc w:val="left"/>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74368C"/>
    <w:pPr>
      <w:numPr>
        <w:numId w:val="1"/>
      </w:numPr>
      <w:ind w:left="340" w:hanging="340"/>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DB6754"/>
    <w:rPr>
      <w:b/>
      <w:color w:val="FFFFFF" w:themeColor="background1"/>
      <w:sz w:val="28"/>
      <w:szCs w:val="28"/>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182651"/>
    <w:pPr>
      <w:tabs>
        <w:tab w:val="left" w:pos="567"/>
      </w:tabs>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D96519"/>
    <w:pPr>
      <w:ind w:left="851"/>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Header-Text">
    <w:name w:val="Header - Text"/>
    <w:basedOn w:val="Normal"/>
    <w:uiPriority w:val="5"/>
    <w:semiHidden/>
    <w:rsid w:val="00DB6754"/>
    <w:pPr>
      <w:spacing w:line="336" w:lineRule="atLeast"/>
      <w:jc w:val="left"/>
    </w:pPr>
    <w:rPr>
      <w:b/>
      <w:color w:val="007AC0"/>
      <w:sz w:val="28"/>
    </w:rPr>
  </w:style>
  <w:style w:type="paragraph" w:customStyle="1" w:styleId="Header-Linie">
    <w:name w:val="Header - Linie"/>
    <w:basedOn w:val="Normal"/>
    <w:uiPriority w:val="6"/>
    <w:semiHidden/>
    <w:rsid w:val="00DB6754"/>
    <w:pPr>
      <w:pBdr>
        <w:top w:val="single" w:sz="8" w:space="1" w:color="007AC0"/>
      </w:pBdr>
      <w:spacing w:before="60" w:line="0" w:lineRule="atLeast"/>
      <w:jc w:val="left"/>
    </w:pPr>
    <w:rPr>
      <w:sz w:val="16"/>
      <w:szCs w:val="16"/>
    </w:rPr>
  </w:style>
  <w:style w:type="character" w:styleId="Hyperlink">
    <w:name w:val="Hyperlink"/>
    <w:basedOn w:val="Standardskrifttypeiafsnit"/>
    <w:uiPriority w:val="99"/>
    <w:unhideWhenUsed/>
    <w:rsid w:val="00EA2FAE"/>
    <w:rPr>
      <w:color w:val="0000FF" w:themeColor="hyperlink"/>
      <w:u w:val="single"/>
    </w:rPr>
  </w:style>
  <w:style w:type="paragraph" w:styleId="Markeringsbobletekst">
    <w:name w:val="Balloon Text"/>
    <w:basedOn w:val="Normal"/>
    <w:link w:val="MarkeringsbobletekstTegn"/>
    <w:uiPriority w:val="99"/>
    <w:semiHidden/>
    <w:rsid w:val="00C035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35BA"/>
    <w:rPr>
      <w:rFonts w:ascii="Tahoma" w:hAnsi="Tahoma" w:cs="Tahoma"/>
      <w:sz w:val="16"/>
      <w:szCs w:val="16"/>
    </w:rPr>
  </w:style>
  <w:style w:type="numbering" w:customStyle="1" w:styleId="KK">
    <w:name w:val="KKØ"/>
    <w:uiPriority w:val="99"/>
    <w:rsid w:val="00D96519"/>
    <w:pPr>
      <w:numPr>
        <w:numId w:val="13"/>
      </w:numPr>
    </w:pPr>
  </w:style>
  <w:style w:type="paragraph" w:styleId="Listeafsnit">
    <w:name w:val="List Paragraph"/>
    <w:basedOn w:val="Normal"/>
    <w:uiPriority w:val="99"/>
    <w:semiHidden/>
    <w:qFormat/>
    <w:rsid w:val="0074368C"/>
    <w:pPr>
      <w:ind w:left="720"/>
      <w:contextualSpacing/>
    </w:pPr>
  </w:style>
  <w:style w:type="paragraph" w:customStyle="1" w:styleId="ListAlphabet">
    <w:name w:val="List Alphabet"/>
    <w:basedOn w:val="Listeafsnit"/>
    <w:uiPriority w:val="2"/>
    <w:qFormat/>
    <w:rsid w:val="0074368C"/>
    <w:pPr>
      <w:numPr>
        <w:numId w:val="16"/>
      </w:numPr>
      <w:ind w:left="340" w:hanging="340"/>
    </w:pPr>
  </w:style>
  <w:style w:type="paragraph" w:customStyle="1" w:styleId="Forside-KK">
    <w:name w:val="Forside - KK"/>
    <w:basedOn w:val="Normal"/>
    <w:uiPriority w:val="7"/>
    <w:semiHidden/>
    <w:qFormat/>
    <w:rsid w:val="00DB6754"/>
    <w:pPr>
      <w:spacing w:line="432" w:lineRule="atLeast"/>
      <w:jc w:val="left"/>
    </w:pPr>
    <w:rPr>
      <w:b/>
      <w:color w:val="FFFFFF" w:themeColor="background1"/>
      <w:sz w:val="36"/>
      <w:szCs w:val="36"/>
    </w:rPr>
  </w:style>
  <w:style w:type="paragraph" w:customStyle="1" w:styleId="Forside-Forvaltning">
    <w:name w:val="Forside - Forvaltning"/>
    <w:basedOn w:val="Normal"/>
    <w:uiPriority w:val="7"/>
    <w:semiHidden/>
    <w:qFormat/>
    <w:rsid w:val="00DB6754"/>
    <w:pPr>
      <w:spacing w:before="50" w:line="336" w:lineRule="atLeast"/>
      <w:jc w:val="left"/>
    </w:pPr>
    <w:rPr>
      <w:color w:val="FFFFFF" w:themeColor="background1"/>
      <w:sz w:val="28"/>
      <w:szCs w:val="28"/>
    </w:rPr>
  </w:style>
  <w:style w:type="paragraph" w:customStyle="1" w:styleId="Forside-Overskrift">
    <w:name w:val="Forside - Overskrift"/>
    <w:basedOn w:val="Normal"/>
    <w:uiPriority w:val="7"/>
    <w:semiHidden/>
    <w:qFormat/>
    <w:rsid w:val="00DB6754"/>
    <w:pPr>
      <w:spacing w:before="50" w:line="920" w:lineRule="atLeast"/>
      <w:jc w:val="left"/>
    </w:pPr>
    <w:rPr>
      <w:b/>
      <w:caps/>
      <w:color w:val="FFFFFF" w:themeColor="background1"/>
      <w:sz w:val="88"/>
    </w:rPr>
  </w:style>
  <w:style w:type="paragraph" w:customStyle="1" w:styleId="Forside-Version">
    <w:name w:val="Forside - Version"/>
    <w:basedOn w:val="Normal"/>
    <w:uiPriority w:val="7"/>
    <w:semiHidden/>
    <w:qFormat/>
    <w:rsid w:val="00DB6754"/>
    <w:pPr>
      <w:spacing w:before="240" w:line="288" w:lineRule="atLeast"/>
      <w:jc w:val="left"/>
    </w:pPr>
    <w:rPr>
      <w:caps/>
      <w:color w:val="FFFFFF" w:themeColor="background1"/>
      <w:sz w:val="24"/>
      <w:szCs w:val="24"/>
    </w:rPr>
  </w:style>
  <w:style w:type="paragraph" w:customStyle="1" w:styleId="Forside-Dato">
    <w:name w:val="Forside - Dato"/>
    <w:basedOn w:val="Forside-Version"/>
    <w:uiPriority w:val="7"/>
    <w:semiHidden/>
    <w:qFormat/>
    <w:rsid w:val="008756A7"/>
    <w:pPr>
      <w:spacing w:before="0"/>
    </w:pPr>
  </w:style>
  <w:style w:type="paragraph" w:customStyle="1" w:styleId="Heading0">
    <w:name w:val="Heading 0"/>
    <w:basedOn w:val="Normal"/>
    <w:next w:val="Normal"/>
    <w:uiPriority w:val="1"/>
    <w:semiHidden/>
    <w:rsid w:val="00B01F76"/>
    <w:pPr>
      <w:keepNext/>
      <w:keepLines/>
      <w:spacing w:line="336" w:lineRule="atLeast"/>
    </w:pPr>
    <w:rPr>
      <w:b/>
      <w:color w:val="007AC0"/>
      <w:sz w:val="28"/>
      <w:szCs w:val="28"/>
    </w:rPr>
  </w:style>
  <w:style w:type="table" w:customStyle="1" w:styleId="Tabel-Gitter1">
    <w:name w:val="Tabel - Gitter1"/>
    <w:basedOn w:val="Tabel-Normal"/>
    <w:next w:val="Tabel-Gitter"/>
    <w:uiPriority w:val="59"/>
    <w:rsid w:val="00C01F43"/>
    <w:pPr>
      <w:spacing w:line="240" w:lineRule="auto"/>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unhideWhenUsed/>
    <w:rsid w:val="00C01F43"/>
    <w:rPr>
      <w:vertAlign w:val="superscript"/>
    </w:rPr>
  </w:style>
  <w:style w:type="table" w:customStyle="1" w:styleId="Tabel-Gitter2">
    <w:name w:val="Tabel - Gitter2"/>
    <w:basedOn w:val="Tabel-Normal"/>
    <w:next w:val="Tabel-Gitter"/>
    <w:uiPriority w:val="59"/>
    <w:rsid w:val="00EA6CE9"/>
    <w:pPr>
      <w:spacing w:line="240" w:lineRule="auto"/>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rsid w:val="00D02D11"/>
    <w:pPr>
      <w:spacing w:line="240" w:lineRule="auto"/>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65\AppData\Local\Microsoft\Windows\Temporary%20Internet%20Files\Content.Outlook\51A4U5N5\BilagSkabel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7C72-BF0E-4176-9456-D0B45A39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BilagSkabelon</Template>
  <TotalTime>19</TotalTime>
  <Pages>1</Pages>
  <Words>119</Words>
  <Characters>726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Københavns kommune</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ca65</dc:creator>
  <cp:lastModifiedBy>Christian Bogø Lindemer</cp:lastModifiedBy>
  <cp:revision>9</cp:revision>
  <cp:lastPrinted>2014-07-11T09:07:00Z</cp:lastPrinted>
  <dcterms:created xsi:type="dcterms:W3CDTF">2015-06-02T13:22:00Z</dcterms:created>
  <dcterms:modified xsi:type="dcterms:W3CDTF">2015-06-02T13:50:00Z</dcterms:modified>
</cp:coreProperties>
</file>