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B401" w14:textId="77777777" w:rsidR="00CC74EA" w:rsidRDefault="00CC74EA" w:rsidP="00A50E12">
      <w:bookmarkStart w:id="0" w:name="_GoBack"/>
      <w:bookmarkEnd w:id="0"/>
    </w:p>
    <w:p w14:paraId="38D43FF0" w14:textId="77777777" w:rsidR="00CC74EA" w:rsidRDefault="00CC74EA" w:rsidP="00EF386D"/>
    <w:p w14:paraId="41A5AF28" w14:textId="77777777" w:rsidR="00CC74EA" w:rsidRDefault="00CC74EA" w:rsidP="008E1FC0"/>
    <w:p w14:paraId="0C3D6AA0" w14:textId="77777777" w:rsidR="008E1FC0" w:rsidRDefault="008E1FC0" w:rsidP="00EF386D"/>
    <w:p w14:paraId="2B302E7A" w14:textId="77777777" w:rsidR="008E1FC0" w:rsidRDefault="008E1FC0" w:rsidP="008E1FC0"/>
    <w:p w14:paraId="7273DA8E" w14:textId="77777777" w:rsidR="008E1FC0" w:rsidRDefault="008E1FC0" w:rsidP="008E1FC0"/>
    <w:p w14:paraId="61946A6D" w14:textId="77777777" w:rsidR="00CC74EA" w:rsidRDefault="00CC74EA" w:rsidP="008E1FC0"/>
    <w:p w14:paraId="15C3C6B8" w14:textId="77777777" w:rsidR="004A6436" w:rsidRPr="00EF386D" w:rsidRDefault="00047F40" w:rsidP="007B7286">
      <w:pPr>
        <w:pBdr>
          <w:bottom w:val="single" w:sz="4" w:space="1" w:color="00B050"/>
        </w:pBdr>
        <w:rPr>
          <w:rFonts w:cs="Utsaah"/>
          <w:caps/>
          <w:color w:val="00B050"/>
          <w:sz w:val="48"/>
        </w:rPr>
      </w:pPr>
      <w:r w:rsidRPr="00EF386D">
        <w:rPr>
          <w:rFonts w:cs="Utsaah"/>
          <w:caps/>
          <w:color w:val="00B050"/>
          <w:sz w:val="48"/>
        </w:rPr>
        <w:t>Bilag 2 Mindstekrav</w:t>
      </w:r>
      <w:r w:rsidR="008A21BB" w:rsidRPr="00EF386D">
        <w:rPr>
          <w:rFonts w:cs="Utsaah"/>
          <w:caps/>
          <w:color w:val="00B050"/>
          <w:sz w:val="48"/>
        </w:rPr>
        <w:t xml:space="preserve"> </w:t>
      </w:r>
    </w:p>
    <w:p w14:paraId="12AB42A2" w14:textId="04F0D416" w:rsidR="00DB7A44" w:rsidRPr="00D30720" w:rsidRDefault="007B4F15" w:rsidP="0094016B">
      <w:pPr>
        <w:pStyle w:val="Undertitel"/>
        <w:numPr>
          <w:ilvl w:val="0"/>
          <w:numId w:val="3"/>
        </w:numPr>
        <w:rPr>
          <w:rFonts w:ascii="Verdana" w:hAnsi="Verdana" w:cs="Utsaah"/>
          <w:color w:val="00B050"/>
          <w:sz w:val="40"/>
        </w:rPr>
      </w:pPr>
      <w:r w:rsidRPr="00D30720">
        <w:rPr>
          <w:rFonts w:ascii="Verdana" w:hAnsi="Verdana" w:cs="Utsaah"/>
          <w:color w:val="00B050"/>
          <w:sz w:val="40"/>
        </w:rPr>
        <w:t>Nyt intranet</w:t>
      </w:r>
    </w:p>
    <w:p w14:paraId="4F2806C2" w14:textId="77777777" w:rsidR="00831DA0" w:rsidRPr="00831DA0" w:rsidRDefault="00831DA0" w:rsidP="00831DA0"/>
    <w:p w14:paraId="4D982C5F" w14:textId="77777777" w:rsidR="00367B9C" w:rsidRDefault="00367B9C"/>
    <w:p w14:paraId="710C1DDB" w14:textId="77777777" w:rsidR="004A40B0" w:rsidRDefault="004A40B0"/>
    <w:p w14:paraId="78E25CC8" w14:textId="77777777" w:rsidR="004A40B0" w:rsidRDefault="004A40B0"/>
    <w:p w14:paraId="1F0E592C" w14:textId="77777777" w:rsidR="004A40B0" w:rsidRDefault="004A40B0"/>
    <w:p w14:paraId="0D5A9E29" w14:textId="77777777" w:rsidR="004A40B0" w:rsidRDefault="004A40B0"/>
    <w:p w14:paraId="68723CF2" w14:textId="77777777" w:rsidR="004A40B0" w:rsidRDefault="004A40B0"/>
    <w:p w14:paraId="047FB1D9" w14:textId="77777777" w:rsidR="004A40B0" w:rsidRDefault="004A40B0"/>
    <w:p w14:paraId="31D68289" w14:textId="77777777" w:rsidR="004A40B0" w:rsidRDefault="004A40B0"/>
    <w:p w14:paraId="61EB27EE" w14:textId="77777777" w:rsidR="00367B9C" w:rsidRDefault="00367B9C"/>
    <w:p w14:paraId="1567B320" w14:textId="33CDEFDB" w:rsidR="00367B9C" w:rsidRDefault="00EB6872" w:rsidP="00EB6872">
      <w:pPr>
        <w:jc w:val="center"/>
      </w:pPr>
      <w:r>
        <w:rPr>
          <w:noProof/>
          <w:lang w:eastAsia="da-DK"/>
        </w:rPr>
        <w:drawing>
          <wp:inline distT="0" distB="0" distL="0" distR="0" wp14:anchorId="7E7782AA" wp14:editId="5FCA9CE0">
            <wp:extent cx="3960000" cy="1665540"/>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erød Kommune-3.png"/>
                    <pic:cNvPicPr/>
                  </pic:nvPicPr>
                  <pic:blipFill>
                    <a:blip r:embed="rId11">
                      <a:extLst>
                        <a:ext uri="{28A0092B-C50C-407E-A947-70E740481C1C}">
                          <a14:useLocalDpi xmlns:a14="http://schemas.microsoft.com/office/drawing/2010/main" val="0"/>
                        </a:ext>
                      </a:extLst>
                    </a:blip>
                    <a:stretch>
                      <a:fillRect/>
                    </a:stretch>
                  </pic:blipFill>
                  <pic:spPr>
                    <a:xfrm>
                      <a:off x="0" y="0"/>
                      <a:ext cx="3960000" cy="1665540"/>
                    </a:xfrm>
                    <a:prstGeom prst="rect">
                      <a:avLst/>
                    </a:prstGeom>
                  </pic:spPr>
                </pic:pic>
              </a:graphicData>
            </a:graphic>
          </wp:inline>
        </w:drawing>
      </w:r>
    </w:p>
    <w:p w14:paraId="464F880C" w14:textId="77777777" w:rsidR="00367B9C" w:rsidRDefault="00367B9C"/>
    <w:p w14:paraId="6BAD4F74" w14:textId="77777777" w:rsidR="00367B9C" w:rsidRDefault="00367B9C" w:rsidP="00367B9C">
      <w:pPr>
        <w:jc w:val="center"/>
      </w:pPr>
    </w:p>
    <w:p w14:paraId="72CDFF63" w14:textId="77777777" w:rsidR="00CC74EA" w:rsidRDefault="00CC74EA">
      <w:r>
        <w:br w:type="page"/>
      </w:r>
    </w:p>
    <w:p w14:paraId="63CB7F9C" w14:textId="77777777" w:rsidR="00635BAE" w:rsidRDefault="00635BAE">
      <w:pPr>
        <w:rPr>
          <w:rFonts w:asciiTheme="majorHAnsi" w:eastAsiaTheme="majorEastAsia" w:hAnsiTheme="majorHAnsi" w:cstheme="majorBidi"/>
          <w:b/>
          <w:bCs/>
          <w:color w:val="365F91" w:themeColor="accent1" w:themeShade="BF"/>
          <w:szCs w:val="28"/>
        </w:rPr>
        <w:sectPr w:rsidR="00635BAE" w:rsidSect="00635BAE">
          <w:footerReference w:type="default" r:id="rId12"/>
          <w:type w:val="continuous"/>
          <w:pgSz w:w="11906" w:h="16838"/>
          <w:pgMar w:top="1701" w:right="1134" w:bottom="1701" w:left="1134" w:header="708" w:footer="708" w:gutter="0"/>
          <w:cols w:space="708"/>
          <w:docGrid w:linePitch="360"/>
        </w:sectPr>
      </w:pPr>
    </w:p>
    <w:bookmarkStart w:id="1" w:name="_Toc481400407"/>
    <w:bookmarkEnd w:id="1"/>
    <w:p w14:paraId="6452E8F1" w14:textId="77777777" w:rsidR="00D64709" w:rsidRDefault="00296092">
      <w:pPr>
        <w:pStyle w:val="Indholdsfortegnelse1"/>
        <w:tabs>
          <w:tab w:val="left" w:pos="440"/>
          <w:tab w:val="right" w:leader="dot" w:pos="9628"/>
        </w:tabs>
        <w:rPr>
          <w:rFonts w:asciiTheme="minorHAnsi" w:eastAsiaTheme="minorEastAsia" w:hAnsiTheme="minorHAnsi"/>
          <w:noProof/>
          <w:sz w:val="22"/>
          <w:lang w:eastAsia="da-DK"/>
        </w:rPr>
      </w:pPr>
      <w:r>
        <w:lastRenderedPageBreak/>
        <w:fldChar w:fldCharType="begin"/>
      </w:r>
      <w:r>
        <w:instrText xml:space="preserve"> TOC \o "1-2" \h \z \u </w:instrText>
      </w:r>
      <w:r>
        <w:fldChar w:fldCharType="separate"/>
      </w:r>
      <w:hyperlink w:anchor="_Toc501531805" w:history="1">
        <w:r w:rsidR="00D64709" w:rsidRPr="00D40BE0">
          <w:rPr>
            <w:rStyle w:val="Hyperlink"/>
            <w:noProof/>
          </w:rPr>
          <w:t>1</w:t>
        </w:r>
        <w:r w:rsidR="00D64709">
          <w:rPr>
            <w:rFonts w:asciiTheme="minorHAnsi" w:eastAsiaTheme="minorEastAsia" w:hAnsiTheme="minorHAnsi"/>
            <w:noProof/>
            <w:sz w:val="22"/>
            <w:lang w:eastAsia="da-DK"/>
          </w:rPr>
          <w:tab/>
        </w:r>
        <w:r w:rsidR="00D64709" w:rsidRPr="00D40BE0">
          <w:rPr>
            <w:rStyle w:val="Hyperlink"/>
            <w:noProof/>
          </w:rPr>
          <w:t>Hvad er mindste krav?</w:t>
        </w:r>
        <w:r w:rsidR="00D64709">
          <w:rPr>
            <w:noProof/>
            <w:webHidden/>
          </w:rPr>
          <w:tab/>
        </w:r>
        <w:r w:rsidR="00D64709">
          <w:rPr>
            <w:noProof/>
            <w:webHidden/>
          </w:rPr>
          <w:fldChar w:fldCharType="begin"/>
        </w:r>
        <w:r w:rsidR="00D64709">
          <w:rPr>
            <w:noProof/>
            <w:webHidden/>
          </w:rPr>
          <w:instrText xml:space="preserve"> PAGEREF _Toc501531805 \h </w:instrText>
        </w:r>
        <w:r w:rsidR="00D64709">
          <w:rPr>
            <w:noProof/>
            <w:webHidden/>
          </w:rPr>
        </w:r>
        <w:r w:rsidR="00D64709">
          <w:rPr>
            <w:noProof/>
            <w:webHidden/>
          </w:rPr>
          <w:fldChar w:fldCharType="separate"/>
        </w:r>
        <w:r w:rsidR="00D64709">
          <w:rPr>
            <w:noProof/>
            <w:webHidden/>
          </w:rPr>
          <w:t>3</w:t>
        </w:r>
        <w:r w:rsidR="00D64709">
          <w:rPr>
            <w:noProof/>
            <w:webHidden/>
          </w:rPr>
          <w:fldChar w:fldCharType="end"/>
        </w:r>
      </w:hyperlink>
    </w:p>
    <w:p w14:paraId="5BBF4083" w14:textId="77777777" w:rsidR="00D64709" w:rsidRDefault="00027E87">
      <w:pPr>
        <w:pStyle w:val="Indholdsfortegnelse1"/>
        <w:tabs>
          <w:tab w:val="left" w:pos="440"/>
          <w:tab w:val="right" w:leader="dot" w:pos="9628"/>
        </w:tabs>
        <w:rPr>
          <w:rFonts w:asciiTheme="minorHAnsi" w:eastAsiaTheme="minorEastAsia" w:hAnsiTheme="minorHAnsi"/>
          <w:noProof/>
          <w:sz w:val="22"/>
          <w:lang w:eastAsia="da-DK"/>
        </w:rPr>
      </w:pPr>
      <w:hyperlink w:anchor="_Toc501531806" w:history="1">
        <w:r w:rsidR="00D64709" w:rsidRPr="00D40BE0">
          <w:rPr>
            <w:rStyle w:val="Hyperlink"/>
            <w:noProof/>
          </w:rPr>
          <w:t>2</w:t>
        </w:r>
        <w:r w:rsidR="00D64709">
          <w:rPr>
            <w:rFonts w:asciiTheme="minorHAnsi" w:eastAsiaTheme="minorEastAsia" w:hAnsiTheme="minorHAnsi"/>
            <w:noProof/>
            <w:sz w:val="22"/>
            <w:lang w:eastAsia="da-DK"/>
          </w:rPr>
          <w:tab/>
        </w:r>
        <w:r w:rsidR="00D64709" w:rsidRPr="00D40BE0">
          <w:rPr>
            <w:rStyle w:val="Hyperlink"/>
            <w:noProof/>
          </w:rPr>
          <w:t>Mindstekrav</w:t>
        </w:r>
        <w:r w:rsidR="00D64709">
          <w:rPr>
            <w:noProof/>
            <w:webHidden/>
          </w:rPr>
          <w:tab/>
        </w:r>
        <w:r w:rsidR="00D64709">
          <w:rPr>
            <w:noProof/>
            <w:webHidden/>
          </w:rPr>
          <w:fldChar w:fldCharType="begin"/>
        </w:r>
        <w:r w:rsidR="00D64709">
          <w:rPr>
            <w:noProof/>
            <w:webHidden/>
          </w:rPr>
          <w:instrText xml:space="preserve"> PAGEREF _Toc501531806 \h </w:instrText>
        </w:r>
        <w:r w:rsidR="00D64709">
          <w:rPr>
            <w:noProof/>
            <w:webHidden/>
          </w:rPr>
        </w:r>
        <w:r w:rsidR="00D64709">
          <w:rPr>
            <w:noProof/>
            <w:webHidden/>
          </w:rPr>
          <w:fldChar w:fldCharType="separate"/>
        </w:r>
        <w:r w:rsidR="00D64709">
          <w:rPr>
            <w:noProof/>
            <w:webHidden/>
          </w:rPr>
          <w:t>3</w:t>
        </w:r>
        <w:r w:rsidR="00D64709">
          <w:rPr>
            <w:noProof/>
            <w:webHidden/>
          </w:rPr>
          <w:fldChar w:fldCharType="end"/>
        </w:r>
      </w:hyperlink>
    </w:p>
    <w:p w14:paraId="531ACF0F"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07" w:history="1">
        <w:r w:rsidR="00D64709" w:rsidRPr="00D40BE0">
          <w:rPr>
            <w:rStyle w:val="Hyperlink"/>
            <w:noProof/>
          </w:rPr>
          <w:t>2.1</w:t>
        </w:r>
        <w:r w:rsidR="00D64709">
          <w:rPr>
            <w:rFonts w:asciiTheme="minorHAnsi" w:eastAsiaTheme="minorEastAsia" w:hAnsiTheme="minorHAnsi"/>
            <w:noProof/>
            <w:sz w:val="22"/>
            <w:lang w:eastAsia="da-DK"/>
          </w:rPr>
          <w:tab/>
        </w:r>
        <w:r w:rsidR="00D64709" w:rsidRPr="00D40BE0">
          <w:rPr>
            <w:rStyle w:val="Hyperlink"/>
            <w:noProof/>
          </w:rPr>
          <w:t>Mindstekrav til IT-miljø</w:t>
        </w:r>
        <w:r w:rsidR="00D64709">
          <w:rPr>
            <w:noProof/>
            <w:webHidden/>
          </w:rPr>
          <w:tab/>
        </w:r>
        <w:r w:rsidR="00D64709">
          <w:rPr>
            <w:noProof/>
            <w:webHidden/>
          </w:rPr>
          <w:fldChar w:fldCharType="begin"/>
        </w:r>
        <w:r w:rsidR="00D64709">
          <w:rPr>
            <w:noProof/>
            <w:webHidden/>
          </w:rPr>
          <w:instrText xml:space="preserve"> PAGEREF _Toc501531807 \h </w:instrText>
        </w:r>
        <w:r w:rsidR="00D64709">
          <w:rPr>
            <w:noProof/>
            <w:webHidden/>
          </w:rPr>
        </w:r>
        <w:r w:rsidR="00D64709">
          <w:rPr>
            <w:noProof/>
            <w:webHidden/>
          </w:rPr>
          <w:fldChar w:fldCharType="separate"/>
        </w:r>
        <w:r w:rsidR="00D64709">
          <w:rPr>
            <w:noProof/>
            <w:webHidden/>
          </w:rPr>
          <w:t>3</w:t>
        </w:r>
        <w:r w:rsidR="00D64709">
          <w:rPr>
            <w:noProof/>
            <w:webHidden/>
          </w:rPr>
          <w:fldChar w:fldCharType="end"/>
        </w:r>
      </w:hyperlink>
    </w:p>
    <w:p w14:paraId="46865AC0"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08" w:history="1">
        <w:r w:rsidR="00D64709" w:rsidRPr="00D40BE0">
          <w:rPr>
            <w:rStyle w:val="Hyperlink"/>
            <w:noProof/>
          </w:rPr>
          <w:t>2.2</w:t>
        </w:r>
        <w:r w:rsidR="00D64709">
          <w:rPr>
            <w:rFonts w:asciiTheme="minorHAnsi" w:eastAsiaTheme="minorEastAsia" w:hAnsiTheme="minorHAnsi"/>
            <w:noProof/>
            <w:sz w:val="22"/>
            <w:lang w:eastAsia="da-DK"/>
          </w:rPr>
          <w:tab/>
        </w:r>
        <w:r w:rsidR="00D64709" w:rsidRPr="00D40BE0">
          <w:rPr>
            <w:rStyle w:val="Hyperlink"/>
            <w:noProof/>
          </w:rPr>
          <w:t>Mindstekrav til Browserunderstøttelse</w:t>
        </w:r>
        <w:r w:rsidR="00D64709">
          <w:rPr>
            <w:noProof/>
            <w:webHidden/>
          </w:rPr>
          <w:tab/>
        </w:r>
        <w:r w:rsidR="00D64709">
          <w:rPr>
            <w:noProof/>
            <w:webHidden/>
          </w:rPr>
          <w:fldChar w:fldCharType="begin"/>
        </w:r>
        <w:r w:rsidR="00D64709">
          <w:rPr>
            <w:noProof/>
            <w:webHidden/>
          </w:rPr>
          <w:instrText xml:space="preserve"> PAGEREF _Toc501531808 \h </w:instrText>
        </w:r>
        <w:r w:rsidR="00D64709">
          <w:rPr>
            <w:noProof/>
            <w:webHidden/>
          </w:rPr>
        </w:r>
        <w:r w:rsidR="00D64709">
          <w:rPr>
            <w:noProof/>
            <w:webHidden/>
          </w:rPr>
          <w:fldChar w:fldCharType="separate"/>
        </w:r>
        <w:r w:rsidR="00D64709">
          <w:rPr>
            <w:noProof/>
            <w:webHidden/>
          </w:rPr>
          <w:t>3</w:t>
        </w:r>
        <w:r w:rsidR="00D64709">
          <w:rPr>
            <w:noProof/>
            <w:webHidden/>
          </w:rPr>
          <w:fldChar w:fldCharType="end"/>
        </w:r>
      </w:hyperlink>
    </w:p>
    <w:p w14:paraId="2B544B99"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09" w:history="1">
        <w:r w:rsidR="00D64709" w:rsidRPr="00D40BE0">
          <w:rPr>
            <w:rStyle w:val="Hyperlink"/>
            <w:noProof/>
          </w:rPr>
          <w:t>2.3</w:t>
        </w:r>
        <w:r w:rsidR="00D64709">
          <w:rPr>
            <w:rFonts w:asciiTheme="minorHAnsi" w:eastAsiaTheme="minorEastAsia" w:hAnsiTheme="minorHAnsi"/>
            <w:noProof/>
            <w:sz w:val="22"/>
            <w:lang w:eastAsia="da-DK"/>
          </w:rPr>
          <w:tab/>
        </w:r>
        <w:r w:rsidR="00D64709" w:rsidRPr="00D40BE0">
          <w:rPr>
            <w:rStyle w:val="Hyperlink"/>
            <w:noProof/>
          </w:rPr>
          <w:t>Mindstekrav til Mobil understøttelse</w:t>
        </w:r>
        <w:r w:rsidR="00D64709">
          <w:rPr>
            <w:noProof/>
            <w:webHidden/>
          </w:rPr>
          <w:tab/>
        </w:r>
        <w:r w:rsidR="00D64709">
          <w:rPr>
            <w:noProof/>
            <w:webHidden/>
          </w:rPr>
          <w:fldChar w:fldCharType="begin"/>
        </w:r>
        <w:r w:rsidR="00D64709">
          <w:rPr>
            <w:noProof/>
            <w:webHidden/>
          </w:rPr>
          <w:instrText xml:space="preserve"> PAGEREF _Toc501531809 \h </w:instrText>
        </w:r>
        <w:r w:rsidR="00D64709">
          <w:rPr>
            <w:noProof/>
            <w:webHidden/>
          </w:rPr>
        </w:r>
        <w:r w:rsidR="00D64709">
          <w:rPr>
            <w:noProof/>
            <w:webHidden/>
          </w:rPr>
          <w:fldChar w:fldCharType="separate"/>
        </w:r>
        <w:r w:rsidR="00D64709">
          <w:rPr>
            <w:noProof/>
            <w:webHidden/>
          </w:rPr>
          <w:t>3</w:t>
        </w:r>
        <w:r w:rsidR="00D64709">
          <w:rPr>
            <w:noProof/>
            <w:webHidden/>
          </w:rPr>
          <w:fldChar w:fldCharType="end"/>
        </w:r>
      </w:hyperlink>
    </w:p>
    <w:p w14:paraId="5BE4E9DF"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10" w:history="1">
        <w:r w:rsidR="00D64709" w:rsidRPr="00D40BE0">
          <w:rPr>
            <w:rStyle w:val="Hyperlink"/>
            <w:noProof/>
          </w:rPr>
          <w:t>2.4</w:t>
        </w:r>
        <w:r w:rsidR="00D64709">
          <w:rPr>
            <w:rFonts w:asciiTheme="minorHAnsi" w:eastAsiaTheme="minorEastAsia" w:hAnsiTheme="minorHAnsi"/>
            <w:noProof/>
            <w:sz w:val="22"/>
            <w:lang w:eastAsia="da-DK"/>
          </w:rPr>
          <w:tab/>
        </w:r>
        <w:r w:rsidR="00D64709" w:rsidRPr="00D40BE0">
          <w:rPr>
            <w:rStyle w:val="Hyperlink"/>
            <w:noProof/>
          </w:rPr>
          <w:t>Mindstekrav til Placering af driftscenter</w:t>
        </w:r>
        <w:r w:rsidR="00D64709">
          <w:rPr>
            <w:noProof/>
            <w:webHidden/>
          </w:rPr>
          <w:tab/>
        </w:r>
        <w:r w:rsidR="00D64709">
          <w:rPr>
            <w:noProof/>
            <w:webHidden/>
          </w:rPr>
          <w:fldChar w:fldCharType="begin"/>
        </w:r>
        <w:r w:rsidR="00D64709">
          <w:rPr>
            <w:noProof/>
            <w:webHidden/>
          </w:rPr>
          <w:instrText xml:space="preserve"> PAGEREF _Toc501531810 \h </w:instrText>
        </w:r>
        <w:r w:rsidR="00D64709">
          <w:rPr>
            <w:noProof/>
            <w:webHidden/>
          </w:rPr>
        </w:r>
        <w:r w:rsidR="00D64709">
          <w:rPr>
            <w:noProof/>
            <w:webHidden/>
          </w:rPr>
          <w:fldChar w:fldCharType="separate"/>
        </w:r>
        <w:r w:rsidR="00D64709">
          <w:rPr>
            <w:noProof/>
            <w:webHidden/>
          </w:rPr>
          <w:t>4</w:t>
        </w:r>
        <w:r w:rsidR="00D64709">
          <w:rPr>
            <w:noProof/>
            <w:webHidden/>
          </w:rPr>
          <w:fldChar w:fldCharType="end"/>
        </w:r>
      </w:hyperlink>
    </w:p>
    <w:p w14:paraId="77ED002D"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11" w:history="1">
        <w:r w:rsidR="00D64709" w:rsidRPr="00D40BE0">
          <w:rPr>
            <w:rStyle w:val="Hyperlink"/>
            <w:noProof/>
          </w:rPr>
          <w:t>2.5</w:t>
        </w:r>
        <w:r w:rsidR="00D64709">
          <w:rPr>
            <w:rFonts w:asciiTheme="minorHAnsi" w:eastAsiaTheme="minorEastAsia" w:hAnsiTheme="minorHAnsi"/>
            <w:noProof/>
            <w:sz w:val="22"/>
            <w:lang w:eastAsia="da-DK"/>
          </w:rPr>
          <w:tab/>
        </w:r>
        <w:r w:rsidR="00D64709" w:rsidRPr="00D40BE0">
          <w:rPr>
            <w:rStyle w:val="Hyperlink"/>
            <w:noProof/>
          </w:rPr>
          <w:t>Mindstekrav  til Rettigheder til data</w:t>
        </w:r>
        <w:r w:rsidR="00D64709">
          <w:rPr>
            <w:noProof/>
            <w:webHidden/>
          </w:rPr>
          <w:tab/>
        </w:r>
        <w:r w:rsidR="00D64709">
          <w:rPr>
            <w:noProof/>
            <w:webHidden/>
          </w:rPr>
          <w:fldChar w:fldCharType="begin"/>
        </w:r>
        <w:r w:rsidR="00D64709">
          <w:rPr>
            <w:noProof/>
            <w:webHidden/>
          </w:rPr>
          <w:instrText xml:space="preserve"> PAGEREF _Toc501531811 \h </w:instrText>
        </w:r>
        <w:r w:rsidR="00D64709">
          <w:rPr>
            <w:noProof/>
            <w:webHidden/>
          </w:rPr>
        </w:r>
        <w:r w:rsidR="00D64709">
          <w:rPr>
            <w:noProof/>
            <w:webHidden/>
          </w:rPr>
          <w:fldChar w:fldCharType="separate"/>
        </w:r>
        <w:r w:rsidR="00D64709">
          <w:rPr>
            <w:noProof/>
            <w:webHidden/>
          </w:rPr>
          <w:t>4</w:t>
        </w:r>
        <w:r w:rsidR="00D64709">
          <w:rPr>
            <w:noProof/>
            <w:webHidden/>
          </w:rPr>
          <w:fldChar w:fldCharType="end"/>
        </w:r>
      </w:hyperlink>
    </w:p>
    <w:p w14:paraId="5A2CBB54"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12" w:history="1">
        <w:r w:rsidR="00D64709" w:rsidRPr="00D40BE0">
          <w:rPr>
            <w:rStyle w:val="Hyperlink"/>
            <w:noProof/>
          </w:rPr>
          <w:t>2.6</w:t>
        </w:r>
        <w:r w:rsidR="00D64709">
          <w:rPr>
            <w:rFonts w:asciiTheme="minorHAnsi" w:eastAsiaTheme="minorEastAsia" w:hAnsiTheme="minorHAnsi"/>
            <w:noProof/>
            <w:sz w:val="22"/>
            <w:lang w:eastAsia="da-DK"/>
          </w:rPr>
          <w:tab/>
        </w:r>
        <w:r w:rsidR="00D64709" w:rsidRPr="00D40BE0">
          <w:rPr>
            <w:rStyle w:val="Hyperlink"/>
            <w:noProof/>
          </w:rPr>
          <w:t>Mindstekrav til Udlevering af data ved Aftalens ophør</w:t>
        </w:r>
        <w:r w:rsidR="00D64709">
          <w:rPr>
            <w:noProof/>
            <w:webHidden/>
          </w:rPr>
          <w:tab/>
        </w:r>
        <w:r w:rsidR="00D64709">
          <w:rPr>
            <w:noProof/>
            <w:webHidden/>
          </w:rPr>
          <w:fldChar w:fldCharType="begin"/>
        </w:r>
        <w:r w:rsidR="00D64709">
          <w:rPr>
            <w:noProof/>
            <w:webHidden/>
          </w:rPr>
          <w:instrText xml:space="preserve"> PAGEREF _Toc501531812 \h </w:instrText>
        </w:r>
        <w:r w:rsidR="00D64709">
          <w:rPr>
            <w:noProof/>
            <w:webHidden/>
          </w:rPr>
        </w:r>
        <w:r w:rsidR="00D64709">
          <w:rPr>
            <w:noProof/>
            <w:webHidden/>
          </w:rPr>
          <w:fldChar w:fldCharType="separate"/>
        </w:r>
        <w:r w:rsidR="00D64709">
          <w:rPr>
            <w:noProof/>
            <w:webHidden/>
          </w:rPr>
          <w:t>5</w:t>
        </w:r>
        <w:r w:rsidR="00D64709">
          <w:rPr>
            <w:noProof/>
            <w:webHidden/>
          </w:rPr>
          <w:fldChar w:fldCharType="end"/>
        </w:r>
      </w:hyperlink>
    </w:p>
    <w:p w14:paraId="011B5E76"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13" w:history="1">
        <w:r w:rsidR="00D64709" w:rsidRPr="00D40BE0">
          <w:rPr>
            <w:rStyle w:val="Hyperlink"/>
            <w:noProof/>
          </w:rPr>
          <w:t>2.7</w:t>
        </w:r>
        <w:r w:rsidR="00D64709">
          <w:rPr>
            <w:rFonts w:asciiTheme="minorHAnsi" w:eastAsiaTheme="minorEastAsia" w:hAnsiTheme="minorHAnsi"/>
            <w:noProof/>
            <w:sz w:val="22"/>
            <w:lang w:eastAsia="da-DK"/>
          </w:rPr>
          <w:tab/>
        </w:r>
        <w:r w:rsidR="00D64709" w:rsidRPr="00D40BE0">
          <w:rPr>
            <w:rStyle w:val="Hyperlink"/>
            <w:noProof/>
          </w:rPr>
          <w:t>Mindstekrav til Ingen tilbageholdsret</w:t>
        </w:r>
        <w:r w:rsidR="00D64709">
          <w:rPr>
            <w:noProof/>
            <w:webHidden/>
          </w:rPr>
          <w:tab/>
        </w:r>
        <w:r w:rsidR="00D64709">
          <w:rPr>
            <w:noProof/>
            <w:webHidden/>
          </w:rPr>
          <w:fldChar w:fldCharType="begin"/>
        </w:r>
        <w:r w:rsidR="00D64709">
          <w:rPr>
            <w:noProof/>
            <w:webHidden/>
          </w:rPr>
          <w:instrText xml:space="preserve"> PAGEREF _Toc501531813 \h </w:instrText>
        </w:r>
        <w:r w:rsidR="00D64709">
          <w:rPr>
            <w:noProof/>
            <w:webHidden/>
          </w:rPr>
        </w:r>
        <w:r w:rsidR="00D64709">
          <w:rPr>
            <w:noProof/>
            <w:webHidden/>
          </w:rPr>
          <w:fldChar w:fldCharType="separate"/>
        </w:r>
        <w:r w:rsidR="00D64709">
          <w:rPr>
            <w:noProof/>
            <w:webHidden/>
          </w:rPr>
          <w:t>5</w:t>
        </w:r>
        <w:r w:rsidR="00D64709">
          <w:rPr>
            <w:noProof/>
            <w:webHidden/>
          </w:rPr>
          <w:fldChar w:fldCharType="end"/>
        </w:r>
      </w:hyperlink>
    </w:p>
    <w:p w14:paraId="12037949"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14" w:history="1">
        <w:r w:rsidR="00D64709" w:rsidRPr="00D40BE0">
          <w:rPr>
            <w:rStyle w:val="Hyperlink"/>
            <w:noProof/>
          </w:rPr>
          <w:t>2.8</w:t>
        </w:r>
        <w:r w:rsidR="00D64709">
          <w:rPr>
            <w:rFonts w:asciiTheme="minorHAnsi" w:eastAsiaTheme="minorEastAsia" w:hAnsiTheme="minorHAnsi"/>
            <w:noProof/>
            <w:sz w:val="22"/>
            <w:lang w:eastAsia="da-DK"/>
          </w:rPr>
          <w:tab/>
        </w:r>
        <w:r w:rsidR="00D64709" w:rsidRPr="00D40BE0">
          <w:rPr>
            <w:rStyle w:val="Hyperlink"/>
            <w:noProof/>
          </w:rPr>
          <w:t>Mindstekrav til Besiddelse af data efter aftalens ophør</w:t>
        </w:r>
        <w:r w:rsidR="00D64709">
          <w:rPr>
            <w:noProof/>
            <w:webHidden/>
          </w:rPr>
          <w:tab/>
        </w:r>
        <w:r w:rsidR="00D64709">
          <w:rPr>
            <w:noProof/>
            <w:webHidden/>
          </w:rPr>
          <w:fldChar w:fldCharType="begin"/>
        </w:r>
        <w:r w:rsidR="00D64709">
          <w:rPr>
            <w:noProof/>
            <w:webHidden/>
          </w:rPr>
          <w:instrText xml:space="preserve"> PAGEREF _Toc501531814 \h </w:instrText>
        </w:r>
        <w:r w:rsidR="00D64709">
          <w:rPr>
            <w:noProof/>
            <w:webHidden/>
          </w:rPr>
        </w:r>
        <w:r w:rsidR="00D64709">
          <w:rPr>
            <w:noProof/>
            <w:webHidden/>
          </w:rPr>
          <w:fldChar w:fldCharType="separate"/>
        </w:r>
        <w:r w:rsidR="00D64709">
          <w:rPr>
            <w:noProof/>
            <w:webHidden/>
          </w:rPr>
          <w:t>5</w:t>
        </w:r>
        <w:r w:rsidR="00D64709">
          <w:rPr>
            <w:noProof/>
            <w:webHidden/>
          </w:rPr>
          <w:fldChar w:fldCharType="end"/>
        </w:r>
      </w:hyperlink>
    </w:p>
    <w:p w14:paraId="2A50A3A3" w14:textId="77777777" w:rsidR="00D64709" w:rsidRDefault="00027E87">
      <w:pPr>
        <w:pStyle w:val="Indholdsfortegnelse2"/>
        <w:tabs>
          <w:tab w:val="left" w:pos="880"/>
          <w:tab w:val="right" w:leader="dot" w:pos="9628"/>
        </w:tabs>
        <w:rPr>
          <w:rFonts w:asciiTheme="minorHAnsi" w:eastAsiaTheme="minorEastAsia" w:hAnsiTheme="minorHAnsi"/>
          <w:noProof/>
          <w:sz w:val="22"/>
          <w:lang w:eastAsia="da-DK"/>
        </w:rPr>
      </w:pPr>
      <w:hyperlink w:anchor="_Toc501531815" w:history="1">
        <w:r w:rsidR="00D64709" w:rsidRPr="00D40BE0">
          <w:rPr>
            <w:rStyle w:val="Hyperlink"/>
            <w:noProof/>
          </w:rPr>
          <w:t>2.9</w:t>
        </w:r>
        <w:r w:rsidR="00D64709">
          <w:rPr>
            <w:rFonts w:asciiTheme="minorHAnsi" w:eastAsiaTheme="minorEastAsia" w:hAnsiTheme="minorHAnsi"/>
            <w:noProof/>
            <w:sz w:val="22"/>
            <w:lang w:eastAsia="da-DK"/>
          </w:rPr>
          <w:tab/>
        </w:r>
        <w:r w:rsidR="00D64709" w:rsidRPr="00D40BE0">
          <w:rPr>
            <w:rStyle w:val="Hyperlink"/>
            <w:noProof/>
          </w:rPr>
          <w:t>Mindstekrav til databehandleraftale</w:t>
        </w:r>
        <w:r w:rsidR="00D64709">
          <w:rPr>
            <w:noProof/>
            <w:webHidden/>
          </w:rPr>
          <w:tab/>
        </w:r>
        <w:r w:rsidR="00D64709">
          <w:rPr>
            <w:noProof/>
            <w:webHidden/>
          </w:rPr>
          <w:fldChar w:fldCharType="begin"/>
        </w:r>
        <w:r w:rsidR="00D64709">
          <w:rPr>
            <w:noProof/>
            <w:webHidden/>
          </w:rPr>
          <w:instrText xml:space="preserve"> PAGEREF _Toc501531815 \h </w:instrText>
        </w:r>
        <w:r w:rsidR="00D64709">
          <w:rPr>
            <w:noProof/>
            <w:webHidden/>
          </w:rPr>
        </w:r>
        <w:r w:rsidR="00D64709">
          <w:rPr>
            <w:noProof/>
            <w:webHidden/>
          </w:rPr>
          <w:fldChar w:fldCharType="separate"/>
        </w:r>
        <w:r w:rsidR="00D64709">
          <w:rPr>
            <w:noProof/>
            <w:webHidden/>
          </w:rPr>
          <w:t>6</w:t>
        </w:r>
        <w:r w:rsidR="00D64709">
          <w:rPr>
            <w:noProof/>
            <w:webHidden/>
          </w:rPr>
          <w:fldChar w:fldCharType="end"/>
        </w:r>
      </w:hyperlink>
    </w:p>
    <w:p w14:paraId="3A3A8276" w14:textId="77777777" w:rsidR="00EE0636" w:rsidRDefault="00296092">
      <w:pPr>
        <w:spacing w:line="276" w:lineRule="auto"/>
        <w:rPr>
          <w:rFonts w:ascii="Times New Roman" w:eastAsiaTheme="majorEastAsia" w:hAnsi="Times New Roman" w:cstheme="majorBidi"/>
          <w:b/>
          <w:bCs/>
          <w:color w:val="0000FF"/>
          <w:sz w:val="30"/>
          <w:szCs w:val="28"/>
        </w:rPr>
      </w:pPr>
      <w:r>
        <w:fldChar w:fldCharType="end"/>
      </w:r>
      <w:r w:rsidR="00EE0636">
        <w:br w:type="page"/>
      </w:r>
    </w:p>
    <w:p w14:paraId="776731BD" w14:textId="77777777" w:rsidR="0025074C" w:rsidRDefault="00AD7F5A" w:rsidP="008D5FA5">
      <w:pPr>
        <w:pStyle w:val="Overskrift1"/>
      </w:pPr>
      <w:bookmarkStart w:id="2" w:name="_Toc501531806"/>
      <w:r>
        <w:lastRenderedPageBreak/>
        <w:t>Mindstekrav</w:t>
      </w:r>
      <w:bookmarkEnd w:id="2"/>
    </w:p>
    <w:p w14:paraId="714F4A68" w14:textId="6E024F08" w:rsidR="00DF3B86" w:rsidRPr="00DF3B86" w:rsidRDefault="007B4F15" w:rsidP="00DF3B86">
      <w:pPr>
        <w:pStyle w:val="Overskrift2"/>
      </w:pPr>
      <w:bookmarkStart w:id="3" w:name="_Toc501531807"/>
      <w:r>
        <w:t>M</w:t>
      </w:r>
      <w:r w:rsidR="00DF3B86">
        <w:t>indstekrav</w:t>
      </w:r>
      <w:r>
        <w:t xml:space="preserve"> til </w:t>
      </w:r>
      <w:r w:rsidR="00CE5CDF">
        <w:t>IT-miljø</w:t>
      </w:r>
      <w:bookmarkEnd w:id="3"/>
    </w:p>
    <w:tbl>
      <w:tblPr>
        <w:tblStyle w:val="Gittertabel5-mrk-farve31"/>
        <w:tblpPr w:leftFromText="141" w:rightFromText="141" w:vertAnchor="text" w:tblpY="1"/>
        <w:tblOverlap w:val="never"/>
        <w:tblW w:w="9469" w:type="dxa"/>
        <w:tblLook w:val="04A0" w:firstRow="1" w:lastRow="0" w:firstColumn="1" w:lastColumn="0" w:noHBand="0" w:noVBand="1"/>
      </w:tblPr>
      <w:tblGrid>
        <w:gridCol w:w="960"/>
        <w:gridCol w:w="3999"/>
        <w:gridCol w:w="2256"/>
        <w:gridCol w:w="2254"/>
      </w:tblGrid>
      <w:tr w:rsidR="00F4494A" w14:paraId="0802EDA3" w14:textId="77777777" w:rsidTr="00E80E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0" w:type="dxa"/>
          </w:tcPr>
          <w:p w14:paraId="4CEC0723" w14:textId="77777777" w:rsidR="00F4494A" w:rsidRDefault="00F4494A" w:rsidP="009B5831">
            <w:r>
              <w:t>Nr.</w:t>
            </w:r>
          </w:p>
        </w:tc>
        <w:tc>
          <w:tcPr>
            <w:tcW w:w="3999" w:type="dxa"/>
          </w:tcPr>
          <w:p w14:paraId="15DA9DB6" w14:textId="77777777" w:rsidR="00F4494A" w:rsidRDefault="00F4494A" w:rsidP="009B5831">
            <w:pPr>
              <w:cnfStyle w:val="100000000000" w:firstRow="1" w:lastRow="0" w:firstColumn="0" w:lastColumn="0" w:oddVBand="0" w:evenVBand="0" w:oddHBand="0" w:evenHBand="0" w:firstRowFirstColumn="0" w:firstRowLastColumn="0" w:lastRowFirstColumn="0" w:lastRowLastColumn="0"/>
            </w:pPr>
            <w:r>
              <w:t>Mindstekrav</w:t>
            </w:r>
          </w:p>
        </w:tc>
        <w:tc>
          <w:tcPr>
            <w:tcW w:w="4510" w:type="dxa"/>
            <w:gridSpan w:val="2"/>
          </w:tcPr>
          <w:p w14:paraId="7EE11A57" w14:textId="77777777" w:rsidR="00F4494A" w:rsidRDefault="00F4494A" w:rsidP="007433E5">
            <w:pPr>
              <w:jc w:val="cente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1CBC89E6" w14:textId="45C0DFA8" w:rsidR="00F4494A" w:rsidRDefault="00F4494A" w:rsidP="004F368F">
            <w:pPr>
              <w:jc w:val="center"/>
              <w:cnfStyle w:val="100000000000" w:firstRow="1" w:lastRow="0" w:firstColumn="0" w:lastColumn="0" w:oddVBand="0" w:evenVBand="0" w:oddHBand="0" w:evenHBand="0" w:firstRowFirstColumn="0" w:firstRowLastColumn="0" w:lastRowFirstColumn="0" w:lastRowLastColumn="0"/>
            </w:pPr>
            <w:r>
              <w:t xml:space="preserve">JA                            </w:t>
            </w:r>
            <w:r w:rsidR="004F368F">
              <w:t>N</w:t>
            </w:r>
            <w:r>
              <w:t>EJ</w:t>
            </w:r>
          </w:p>
        </w:tc>
      </w:tr>
      <w:tr w:rsidR="00F4494A" w14:paraId="7F48194B" w14:textId="77777777" w:rsidTr="00E80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736338B7" w14:textId="77777777" w:rsidR="00F4494A" w:rsidRPr="00027E87" w:rsidRDefault="00F4494A" w:rsidP="00027E87">
            <w:pPr>
              <w:pStyle w:val="Overskrift3"/>
              <w:outlineLvl w:val="2"/>
            </w:pPr>
          </w:p>
        </w:tc>
        <w:tc>
          <w:tcPr>
            <w:tcW w:w="3999" w:type="dxa"/>
          </w:tcPr>
          <w:p w14:paraId="4E82C1B5" w14:textId="12E560FB" w:rsidR="00396C4E" w:rsidRDefault="00CE5CDF" w:rsidP="00AD1C32">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Løsningen skal kunne afvikles i Kommunens IT-miljø</w:t>
            </w:r>
            <w:r>
              <w:rPr>
                <w:szCs w:val="20"/>
              </w:rPr>
              <w:t xml:space="preserve"> jf. </w:t>
            </w:r>
            <w:r w:rsidRPr="00AF691A">
              <w:rPr>
                <w:szCs w:val="20"/>
                <w:highlight w:val="yellow"/>
              </w:rPr>
              <w:t>(bilag X)</w:t>
            </w:r>
          </w:p>
          <w:p w14:paraId="4083AEA7" w14:textId="0F33BA67" w:rsidR="00CE5CDF" w:rsidRDefault="00CE5CDF" w:rsidP="00AD1C32">
            <w:pPr>
              <w:cnfStyle w:val="000000100000" w:firstRow="0" w:lastRow="0" w:firstColumn="0" w:lastColumn="0" w:oddVBand="0" w:evenVBand="0" w:oddHBand="1" w:evenHBand="0" w:firstRowFirstColumn="0" w:firstRowLastColumn="0" w:lastRowFirstColumn="0" w:lastRowLastColumn="0"/>
            </w:pPr>
          </w:p>
        </w:tc>
        <w:tc>
          <w:tcPr>
            <w:tcW w:w="2256" w:type="dxa"/>
          </w:tcPr>
          <w:p w14:paraId="16D02558" w14:textId="77777777" w:rsidR="00F4494A" w:rsidRDefault="00F4494A" w:rsidP="009B5831">
            <w:pPr>
              <w:cnfStyle w:val="000000100000" w:firstRow="0" w:lastRow="0" w:firstColumn="0" w:lastColumn="0" w:oddVBand="0" w:evenVBand="0" w:oddHBand="1" w:evenHBand="0" w:firstRowFirstColumn="0" w:firstRowLastColumn="0" w:lastRowFirstColumn="0" w:lastRowLastColumn="0"/>
            </w:pPr>
          </w:p>
        </w:tc>
        <w:tc>
          <w:tcPr>
            <w:tcW w:w="2254" w:type="dxa"/>
          </w:tcPr>
          <w:p w14:paraId="4A35714B" w14:textId="77777777" w:rsidR="00F4494A" w:rsidRDefault="00F4494A" w:rsidP="009B5831">
            <w:pPr>
              <w:cnfStyle w:val="000000100000" w:firstRow="0" w:lastRow="0" w:firstColumn="0" w:lastColumn="0" w:oddVBand="0" w:evenVBand="0" w:oddHBand="1" w:evenHBand="0" w:firstRowFirstColumn="0" w:firstRowLastColumn="0" w:lastRowFirstColumn="0" w:lastRowLastColumn="0"/>
            </w:pPr>
          </w:p>
        </w:tc>
      </w:tr>
    </w:tbl>
    <w:p w14:paraId="2E07AD77" w14:textId="77777777" w:rsidR="00E80E52" w:rsidRDefault="00E80E52" w:rsidP="00E80E52"/>
    <w:p w14:paraId="779672F0" w14:textId="77777777" w:rsidR="00E80E52" w:rsidRPr="00E80E52" w:rsidRDefault="00E80E52" w:rsidP="00E80E52"/>
    <w:p w14:paraId="3326FB42" w14:textId="726249BB" w:rsidR="00DF3B86" w:rsidRDefault="00DF3B86" w:rsidP="00964D05">
      <w:pPr>
        <w:pStyle w:val="Overskrift2"/>
      </w:pPr>
      <w:bookmarkStart w:id="4" w:name="_Toc501531808"/>
      <w:r>
        <w:t xml:space="preserve">Mindstekrav til </w:t>
      </w:r>
      <w:r w:rsidR="00CE5CDF">
        <w:t>Browserunderstøttelse</w:t>
      </w:r>
      <w:bookmarkEnd w:id="4"/>
    </w:p>
    <w:tbl>
      <w:tblPr>
        <w:tblStyle w:val="Gittertabel5-mrk-farve31"/>
        <w:tblpPr w:leftFromText="141" w:rightFromText="141" w:vertAnchor="text" w:tblpY="1"/>
        <w:tblOverlap w:val="never"/>
        <w:tblW w:w="9469" w:type="dxa"/>
        <w:tblLook w:val="04A0" w:firstRow="1" w:lastRow="0" w:firstColumn="1" w:lastColumn="0" w:noHBand="0" w:noVBand="1"/>
      </w:tblPr>
      <w:tblGrid>
        <w:gridCol w:w="964"/>
        <w:gridCol w:w="3969"/>
        <w:gridCol w:w="2268"/>
        <w:gridCol w:w="2268"/>
      </w:tblGrid>
      <w:tr w:rsidR="00DF3B86" w14:paraId="2AA799F4" w14:textId="77777777" w:rsidTr="00964D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4" w:type="dxa"/>
          </w:tcPr>
          <w:p w14:paraId="07C7B313" w14:textId="77777777" w:rsidR="00DF3B86" w:rsidRDefault="00DF3B86" w:rsidP="00964D05">
            <w:r>
              <w:t>Nr.</w:t>
            </w:r>
          </w:p>
        </w:tc>
        <w:tc>
          <w:tcPr>
            <w:tcW w:w="3969" w:type="dxa"/>
          </w:tcPr>
          <w:p w14:paraId="132D8F7C" w14:textId="77777777" w:rsidR="00DF3B86" w:rsidRDefault="00DF3B86" w:rsidP="00964D05">
            <w:pPr>
              <w:cnfStyle w:val="100000000000" w:firstRow="1" w:lastRow="0" w:firstColumn="0" w:lastColumn="0" w:oddVBand="0" w:evenVBand="0" w:oddHBand="0" w:evenHBand="0" w:firstRowFirstColumn="0" w:firstRowLastColumn="0" w:lastRowFirstColumn="0" w:lastRowLastColumn="0"/>
            </w:pPr>
            <w:r>
              <w:t>Mindstekrav</w:t>
            </w:r>
          </w:p>
        </w:tc>
        <w:tc>
          <w:tcPr>
            <w:tcW w:w="4536" w:type="dxa"/>
            <w:gridSpan w:val="2"/>
          </w:tcPr>
          <w:p w14:paraId="55E648A2" w14:textId="77777777" w:rsidR="00DF3B86" w:rsidRDefault="00DF3B86" w:rsidP="00964D05">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7E7D5EB7" w14:textId="5B25E018" w:rsidR="00DF3B86" w:rsidRDefault="00DF3B86" w:rsidP="00CA2A7C">
            <w:pPr>
              <w:cnfStyle w:val="100000000000" w:firstRow="1" w:lastRow="0" w:firstColumn="0" w:lastColumn="0" w:oddVBand="0" w:evenVBand="0" w:oddHBand="0" w:evenHBand="0" w:firstRowFirstColumn="0" w:firstRowLastColumn="0" w:lastRowFirstColumn="0" w:lastRowLastColumn="0"/>
            </w:pPr>
            <w:r>
              <w:t xml:space="preserve">            JA                             NEJ</w:t>
            </w:r>
          </w:p>
        </w:tc>
      </w:tr>
      <w:tr w:rsidR="00161A14" w14:paraId="66D824AB" w14:textId="77777777" w:rsidTr="0096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Pr>
          <w:p w14:paraId="2D3C03CE" w14:textId="77777777" w:rsidR="00161A14" w:rsidRDefault="00161A14" w:rsidP="00964D05">
            <w:pPr>
              <w:pStyle w:val="Overskrift3"/>
              <w:outlineLvl w:val="2"/>
            </w:pPr>
          </w:p>
        </w:tc>
        <w:tc>
          <w:tcPr>
            <w:tcW w:w="3969" w:type="dxa"/>
          </w:tcPr>
          <w:p w14:paraId="54B1DB6E" w14:textId="26ECAE06" w:rsidR="00CE5CDF" w:rsidRDefault="00CE5CDF" w:rsidP="00CE5CDF">
            <w:pPr>
              <w:spacing w:line="276"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I det omfang </w:t>
            </w:r>
            <w:r w:rsidR="00396D87">
              <w:rPr>
                <w:szCs w:val="20"/>
              </w:rPr>
              <w:t>l</w:t>
            </w:r>
            <w:r w:rsidRPr="000C25D8">
              <w:rPr>
                <w:szCs w:val="20"/>
              </w:rPr>
              <w:t>øsningen anvendes fra en web-browser, skal følgende web-browsere være understøttet i de versioner, der er frigivet de seneste 18 mdr.</w:t>
            </w:r>
            <w:r>
              <w:rPr>
                <w:szCs w:val="20"/>
              </w:rPr>
              <w:t xml:space="preserve">, </w:t>
            </w:r>
            <w:r w:rsidRPr="000C25D8">
              <w:rPr>
                <w:szCs w:val="20"/>
              </w:rPr>
              <w:t xml:space="preserve">dog som minimum den seneste og </w:t>
            </w:r>
            <w:proofErr w:type="spellStart"/>
            <w:r w:rsidRPr="000C25D8">
              <w:rPr>
                <w:szCs w:val="20"/>
              </w:rPr>
              <w:t>næstseneste</w:t>
            </w:r>
            <w:proofErr w:type="spellEnd"/>
            <w:r w:rsidRPr="000C25D8">
              <w:rPr>
                <w:szCs w:val="20"/>
              </w:rPr>
              <w:t xml:space="preserve"> version:</w:t>
            </w:r>
          </w:p>
          <w:p w14:paraId="1208317D" w14:textId="77777777" w:rsidR="00CE5CDF" w:rsidRPr="000C25D8" w:rsidRDefault="00CE5CDF" w:rsidP="00CE5CDF">
            <w:pPr>
              <w:spacing w:line="276" w:lineRule="auto"/>
              <w:cnfStyle w:val="000000100000" w:firstRow="0" w:lastRow="0" w:firstColumn="0" w:lastColumn="0" w:oddVBand="0" w:evenVBand="0" w:oddHBand="1" w:evenHBand="0" w:firstRowFirstColumn="0" w:firstRowLastColumn="0" w:lastRowFirstColumn="0" w:lastRowLastColumn="0"/>
              <w:rPr>
                <w:szCs w:val="20"/>
              </w:rPr>
            </w:pPr>
          </w:p>
          <w:p w14:paraId="463BE71F" w14:textId="77777777" w:rsidR="00CE5CDF" w:rsidRPr="000C25D8" w:rsidRDefault="00CE5CDF" w:rsidP="00CE5CDF">
            <w:pPr>
              <w:pStyle w:val="Listeafsnit"/>
              <w:numPr>
                <w:ilvl w:val="0"/>
                <w:numId w:val="21"/>
              </w:numPr>
              <w:spacing w:after="160"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0C25D8">
              <w:rPr>
                <w:szCs w:val="20"/>
              </w:rPr>
              <w:t>Internet Explorer</w:t>
            </w:r>
          </w:p>
          <w:p w14:paraId="031E7A24" w14:textId="77777777" w:rsidR="00CE5CDF" w:rsidRPr="000C25D8" w:rsidRDefault="00CE5CDF" w:rsidP="00CE5CDF">
            <w:pPr>
              <w:pStyle w:val="Listeafsnit"/>
              <w:numPr>
                <w:ilvl w:val="0"/>
                <w:numId w:val="21"/>
              </w:numPr>
              <w:spacing w:after="160"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0C25D8">
              <w:rPr>
                <w:szCs w:val="20"/>
              </w:rPr>
              <w:t>Edge</w:t>
            </w:r>
            <w:proofErr w:type="spellEnd"/>
            <w:r w:rsidRPr="000C25D8">
              <w:rPr>
                <w:szCs w:val="20"/>
              </w:rPr>
              <w:t xml:space="preserve"> </w:t>
            </w:r>
          </w:p>
          <w:p w14:paraId="43405D71" w14:textId="77777777" w:rsidR="00CE5CDF" w:rsidRPr="000C25D8" w:rsidRDefault="00CE5CDF" w:rsidP="00CE5CDF">
            <w:pPr>
              <w:pStyle w:val="Listeafsnit"/>
              <w:numPr>
                <w:ilvl w:val="0"/>
                <w:numId w:val="21"/>
              </w:numPr>
              <w:spacing w:after="160"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0C25D8">
              <w:rPr>
                <w:szCs w:val="20"/>
              </w:rPr>
              <w:t>Firefox</w:t>
            </w:r>
            <w:proofErr w:type="spellEnd"/>
          </w:p>
          <w:p w14:paraId="174D91E5" w14:textId="77777777" w:rsidR="00CE5CDF" w:rsidRPr="00403E3D" w:rsidRDefault="00CE5CDF" w:rsidP="00CE5CDF">
            <w:pPr>
              <w:pStyle w:val="Listeafsnit"/>
              <w:numPr>
                <w:ilvl w:val="0"/>
                <w:numId w:val="21"/>
              </w:numPr>
              <w:spacing w:after="160"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0C25D8">
              <w:rPr>
                <w:szCs w:val="20"/>
              </w:rPr>
              <w:t>Chrome</w:t>
            </w:r>
            <w:proofErr w:type="spellEnd"/>
            <w:r w:rsidRPr="000C25D8">
              <w:rPr>
                <w:szCs w:val="20"/>
              </w:rPr>
              <w:t xml:space="preserve"> </w:t>
            </w:r>
          </w:p>
          <w:p w14:paraId="15E2C081" w14:textId="77777777" w:rsidR="00CE5CDF" w:rsidRPr="000C25D8" w:rsidRDefault="00CE5CDF" w:rsidP="00CE5CDF">
            <w:pPr>
              <w:pStyle w:val="Listeafsnit"/>
              <w:numPr>
                <w:ilvl w:val="0"/>
                <w:numId w:val="21"/>
              </w:numPr>
              <w:spacing w:after="160"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Safari</w:t>
            </w:r>
          </w:p>
          <w:p w14:paraId="5F5F5416" w14:textId="77777777" w:rsidR="00CF05FF" w:rsidRDefault="00CE5CDF" w:rsidP="00CE5CDF">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Leverandøren må ikke ændre på krav til browsere i kontraktperioden uden skriftlig </w:t>
            </w:r>
            <w:r>
              <w:rPr>
                <w:szCs w:val="20"/>
              </w:rPr>
              <w:t>tilladelse</w:t>
            </w:r>
            <w:r w:rsidRPr="000C25D8">
              <w:rPr>
                <w:szCs w:val="20"/>
              </w:rPr>
              <w:t xml:space="preserve"> fra </w:t>
            </w:r>
            <w:r>
              <w:rPr>
                <w:szCs w:val="20"/>
              </w:rPr>
              <w:t>Hillerød kommune</w:t>
            </w:r>
            <w:r w:rsidRPr="000C25D8">
              <w:rPr>
                <w:szCs w:val="20"/>
              </w:rPr>
              <w:t>.</w:t>
            </w:r>
          </w:p>
          <w:p w14:paraId="726AB333" w14:textId="36FFE530" w:rsidR="00CE5CDF" w:rsidRDefault="00CE5CDF" w:rsidP="00CE5CDF">
            <w:pPr>
              <w:cnfStyle w:val="000000100000" w:firstRow="0" w:lastRow="0" w:firstColumn="0" w:lastColumn="0" w:oddVBand="0" w:evenVBand="0" w:oddHBand="1" w:evenHBand="0" w:firstRowFirstColumn="0" w:firstRowLastColumn="0" w:lastRowFirstColumn="0" w:lastRowLastColumn="0"/>
            </w:pPr>
          </w:p>
        </w:tc>
        <w:tc>
          <w:tcPr>
            <w:tcW w:w="2268" w:type="dxa"/>
          </w:tcPr>
          <w:p w14:paraId="0269A2AB" w14:textId="77777777" w:rsidR="00161A14" w:rsidRDefault="00161A14" w:rsidP="00964D05">
            <w:pPr>
              <w:cnfStyle w:val="000000100000" w:firstRow="0" w:lastRow="0" w:firstColumn="0" w:lastColumn="0" w:oddVBand="0" w:evenVBand="0" w:oddHBand="1" w:evenHBand="0" w:firstRowFirstColumn="0" w:firstRowLastColumn="0" w:lastRowFirstColumn="0" w:lastRowLastColumn="0"/>
            </w:pPr>
          </w:p>
        </w:tc>
        <w:tc>
          <w:tcPr>
            <w:tcW w:w="2268" w:type="dxa"/>
          </w:tcPr>
          <w:p w14:paraId="29922668" w14:textId="77777777" w:rsidR="00161A14" w:rsidRDefault="00161A14" w:rsidP="00964D05">
            <w:pPr>
              <w:cnfStyle w:val="000000100000" w:firstRow="0" w:lastRow="0" w:firstColumn="0" w:lastColumn="0" w:oddVBand="0" w:evenVBand="0" w:oddHBand="1" w:evenHBand="0" w:firstRowFirstColumn="0" w:firstRowLastColumn="0" w:lastRowFirstColumn="0" w:lastRowLastColumn="0"/>
            </w:pPr>
          </w:p>
        </w:tc>
      </w:tr>
    </w:tbl>
    <w:p w14:paraId="011E0700" w14:textId="77777777" w:rsidR="00625F78" w:rsidRDefault="00625F78" w:rsidP="0025074C"/>
    <w:p w14:paraId="77FF2F43" w14:textId="77777777" w:rsidR="00625F78" w:rsidRDefault="00625F78" w:rsidP="0025074C"/>
    <w:p w14:paraId="34EF011C" w14:textId="48D184F0" w:rsidR="00EC24B4" w:rsidRDefault="00EC24B4" w:rsidP="00EC24B4">
      <w:pPr>
        <w:pStyle w:val="Overskrift2"/>
      </w:pPr>
      <w:bookmarkStart w:id="5" w:name="_Toc501531809"/>
      <w:r>
        <w:t xml:space="preserve">Mindstekrav til </w:t>
      </w:r>
      <w:r w:rsidR="00CE5CDF">
        <w:t>Mobil understøttelse</w:t>
      </w:r>
      <w:bookmarkEnd w:id="5"/>
    </w:p>
    <w:tbl>
      <w:tblPr>
        <w:tblStyle w:val="Gittertabel5-mrk-farve31"/>
        <w:tblpPr w:leftFromText="141" w:rightFromText="141" w:vertAnchor="text" w:tblpY="1"/>
        <w:tblOverlap w:val="never"/>
        <w:tblW w:w="9469" w:type="dxa"/>
        <w:tblLook w:val="04A0" w:firstRow="1" w:lastRow="0" w:firstColumn="1" w:lastColumn="0" w:noHBand="0" w:noVBand="1"/>
      </w:tblPr>
      <w:tblGrid>
        <w:gridCol w:w="964"/>
        <w:gridCol w:w="3969"/>
        <w:gridCol w:w="2268"/>
        <w:gridCol w:w="2268"/>
      </w:tblGrid>
      <w:tr w:rsidR="00EC24B4" w14:paraId="155119AC"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4" w:type="dxa"/>
          </w:tcPr>
          <w:p w14:paraId="500A54C8" w14:textId="77777777" w:rsidR="00EC24B4" w:rsidRDefault="00EC24B4" w:rsidP="00AD1C32">
            <w:r>
              <w:t>Nr.</w:t>
            </w:r>
          </w:p>
        </w:tc>
        <w:tc>
          <w:tcPr>
            <w:tcW w:w="3969" w:type="dxa"/>
          </w:tcPr>
          <w:p w14:paraId="37634CAE" w14:textId="77777777" w:rsidR="00EC24B4" w:rsidRDefault="00EC24B4" w:rsidP="00AD1C32">
            <w:pPr>
              <w:cnfStyle w:val="100000000000" w:firstRow="1" w:lastRow="0" w:firstColumn="0" w:lastColumn="0" w:oddVBand="0" w:evenVBand="0" w:oddHBand="0" w:evenHBand="0" w:firstRowFirstColumn="0" w:firstRowLastColumn="0" w:lastRowFirstColumn="0" w:lastRowLastColumn="0"/>
            </w:pPr>
            <w:r>
              <w:t>Mindstekrav</w:t>
            </w:r>
          </w:p>
        </w:tc>
        <w:tc>
          <w:tcPr>
            <w:tcW w:w="4536" w:type="dxa"/>
            <w:gridSpan w:val="2"/>
          </w:tcPr>
          <w:p w14:paraId="778188BF" w14:textId="77777777" w:rsidR="00EC24B4" w:rsidRDefault="00EC24B4"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3F6809EA" w14:textId="11F0C0EC" w:rsidR="00EC24B4" w:rsidRDefault="00EC24B4" w:rsidP="00CA2A7C">
            <w:pPr>
              <w:cnfStyle w:val="100000000000" w:firstRow="1" w:lastRow="0" w:firstColumn="0" w:lastColumn="0" w:oddVBand="0" w:evenVBand="0" w:oddHBand="0" w:evenHBand="0" w:firstRowFirstColumn="0" w:firstRowLastColumn="0" w:lastRowFirstColumn="0" w:lastRowLastColumn="0"/>
            </w:pPr>
            <w:r>
              <w:t xml:space="preserve">            JA                              NEJ</w:t>
            </w:r>
          </w:p>
        </w:tc>
      </w:tr>
      <w:tr w:rsidR="00EC24B4" w14:paraId="2F62B697"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dxa"/>
          </w:tcPr>
          <w:p w14:paraId="63528FC8" w14:textId="77777777" w:rsidR="00EC24B4" w:rsidRDefault="00EC24B4" w:rsidP="00AD1C32">
            <w:pPr>
              <w:pStyle w:val="Overskrift3"/>
              <w:outlineLvl w:val="2"/>
            </w:pPr>
          </w:p>
        </w:tc>
        <w:tc>
          <w:tcPr>
            <w:tcW w:w="3969" w:type="dxa"/>
          </w:tcPr>
          <w:p w14:paraId="0CAE9038" w14:textId="77777777" w:rsidR="00CE5CDF" w:rsidRDefault="00CE5CDF" w:rsidP="00CE5CDF">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Løsningen skal være tilgængelig på mobile enheder (smartphone, tablet) via en brugergrænseflade, som er særligt tilpasset og optimeret til størrelsen på disse enheder efter principperne for </w:t>
            </w:r>
            <w:proofErr w:type="spellStart"/>
            <w:r w:rsidRPr="000C25D8">
              <w:rPr>
                <w:szCs w:val="20"/>
              </w:rPr>
              <w:t>responsivt</w:t>
            </w:r>
            <w:proofErr w:type="spellEnd"/>
            <w:r w:rsidRPr="000C25D8">
              <w:rPr>
                <w:szCs w:val="20"/>
              </w:rPr>
              <w:t xml:space="preserve"> design.</w:t>
            </w:r>
            <w:r w:rsidRPr="00AF691A">
              <w:rPr>
                <w:szCs w:val="20"/>
              </w:rPr>
              <w:t xml:space="preserve"> </w:t>
            </w:r>
          </w:p>
          <w:p w14:paraId="534E02F6" w14:textId="77777777" w:rsidR="00CE5CDF" w:rsidRPr="00AF691A" w:rsidRDefault="00CE5CDF" w:rsidP="00CE5CDF">
            <w:pPr>
              <w:cnfStyle w:val="000000100000" w:firstRow="0" w:lastRow="0" w:firstColumn="0" w:lastColumn="0" w:oddVBand="0" w:evenVBand="0" w:oddHBand="1" w:evenHBand="0" w:firstRowFirstColumn="0" w:firstRowLastColumn="0" w:lastRowFirstColumn="0" w:lastRowLastColumn="0"/>
              <w:rPr>
                <w:szCs w:val="20"/>
              </w:rPr>
            </w:pPr>
          </w:p>
          <w:p w14:paraId="79C2F6D1" w14:textId="0F20BD0C" w:rsidR="00EC24B4" w:rsidRDefault="00EC24B4" w:rsidP="00CE5CDF">
            <w:pPr>
              <w:spacing w:after="160"/>
              <w:cnfStyle w:val="000000100000" w:firstRow="0" w:lastRow="0" w:firstColumn="0" w:lastColumn="0" w:oddVBand="0" w:evenVBand="0" w:oddHBand="1" w:evenHBand="0" w:firstRowFirstColumn="0" w:firstRowLastColumn="0" w:lastRowFirstColumn="0" w:lastRowLastColumn="0"/>
            </w:pPr>
          </w:p>
        </w:tc>
        <w:tc>
          <w:tcPr>
            <w:tcW w:w="2268" w:type="dxa"/>
          </w:tcPr>
          <w:p w14:paraId="4783A8A3" w14:textId="77777777" w:rsidR="00EC24B4" w:rsidRDefault="00EC24B4" w:rsidP="00AD1C32">
            <w:pPr>
              <w:cnfStyle w:val="000000100000" w:firstRow="0" w:lastRow="0" w:firstColumn="0" w:lastColumn="0" w:oddVBand="0" w:evenVBand="0" w:oddHBand="1" w:evenHBand="0" w:firstRowFirstColumn="0" w:firstRowLastColumn="0" w:lastRowFirstColumn="0" w:lastRowLastColumn="0"/>
            </w:pPr>
          </w:p>
        </w:tc>
        <w:tc>
          <w:tcPr>
            <w:tcW w:w="2268" w:type="dxa"/>
          </w:tcPr>
          <w:p w14:paraId="20E940AB" w14:textId="77777777" w:rsidR="00EC24B4" w:rsidRDefault="00EC24B4" w:rsidP="00AD1C32">
            <w:pPr>
              <w:cnfStyle w:val="000000100000" w:firstRow="0" w:lastRow="0" w:firstColumn="0" w:lastColumn="0" w:oddVBand="0" w:evenVBand="0" w:oddHBand="1" w:evenHBand="0" w:firstRowFirstColumn="0" w:firstRowLastColumn="0" w:lastRowFirstColumn="0" w:lastRowLastColumn="0"/>
            </w:pPr>
          </w:p>
        </w:tc>
      </w:tr>
      <w:tr w:rsidR="00CE5CDF" w14:paraId="4518074A" w14:textId="77777777" w:rsidTr="00AD1C32">
        <w:tc>
          <w:tcPr>
            <w:cnfStyle w:val="001000000000" w:firstRow="0" w:lastRow="0" w:firstColumn="1" w:lastColumn="0" w:oddVBand="0" w:evenVBand="0" w:oddHBand="0" w:evenHBand="0" w:firstRowFirstColumn="0" w:firstRowLastColumn="0" w:lastRowFirstColumn="0" w:lastRowLastColumn="0"/>
            <w:tcW w:w="964" w:type="dxa"/>
          </w:tcPr>
          <w:p w14:paraId="777CE516" w14:textId="77777777" w:rsidR="00CE5CDF" w:rsidRDefault="00CE5CDF" w:rsidP="00AD1C32">
            <w:pPr>
              <w:pStyle w:val="Overskrift3"/>
              <w:outlineLvl w:val="2"/>
            </w:pPr>
          </w:p>
        </w:tc>
        <w:tc>
          <w:tcPr>
            <w:tcW w:w="3969" w:type="dxa"/>
          </w:tcPr>
          <w:p w14:paraId="760138F1" w14:textId="17165828" w:rsidR="00CE5CDF" w:rsidRDefault="00CE5CDF" w:rsidP="00CE5CDF">
            <w:pPr>
              <w:cnfStyle w:val="000000000000" w:firstRow="0" w:lastRow="0" w:firstColumn="0" w:lastColumn="0" w:oddVBand="0" w:evenVBand="0" w:oddHBand="0" w:evenHBand="0" w:firstRowFirstColumn="0" w:firstRowLastColumn="0" w:lastRowFirstColumn="0" w:lastRowLastColumn="0"/>
              <w:rPr>
                <w:szCs w:val="20"/>
              </w:rPr>
            </w:pPr>
            <w:r w:rsidRPr="00AF691A">
              <w:rPr>
                <w:szCs w:val="20"/>
              </w:rPr>
              <w:t xml:space="preserve">I det omfang </w:t>
            </w:r>
            <w:r w:rsidR="00396D87">
              <w:rPr>
                <w:szCs w:val="20"/>
              </w:rPr>
              <w:t>l</w:t>
            </w:r>
            <w:r w:rsidRPr="00AF691A">
              <w:rPr>
                <w:szCs w:val="20"/>
              </w:rPr>
              <w:t xml:space="preserve">øsningen baserer sig på </w:t>
            </w:r>
            <w:proofErr w:type="spellStart"/>
            <w:r w:rsidRPr="00AF691A">
              <w:rPr>
                <w:szCs w:val="20"/>
              </w:rPr>
              <w:t>installerbare</w:t>
            </w:r>
            <w:proofErr w:type="spellEnd"/>
            <w:r w:rsidRPr="00AF691A">
              <w:rPr>
                <w:szCs w:val="20"/>
              </w:rPr>
              <w:t xml:space="preserve"> </w:t>
            </w:r>
            <w:proofErr w:type="spellStart"/>
            <w:r w:rsidRPr="00AF691A">
              <w:rPr>
                <w:szCs w:val="20"/>
              </w:rPr>
              <w:t>apps</w:t>
            </w:r>
            <w:proofErr w:type="spellEnd"/>
            <w:r w:rsidRPr="00AF691A">
              <w:rPr>
                <w:szCs w:val="20"/>
              </w:rPr>
              <w:t xml:space="preserve"> skal dette fremgå af tilbuddet, og </w:t>
            </w:r>
            <w:proofErr w:type="spellStart"/>
            <w:r w:rsidRPr="00AF691A">
              <w:rPr>
                <w:szCs w:val="20"/>
              </w:rPr>
              <w:t>apps</w:t>
            </w:r>
            <w:proofErr w:type="spellEnd"/>
            <w:r w:rsidRPr="00AF691A">
              <w:rPr>
                <w:szCs w:val="20"/>
              </w:rPr>
              <w:t xml:space="preserve"> skal kunne afvikles på;</w:t>
            </w:r>
          </w:p>
          <w:p w14:paraId="27F26F9C" w14:textId="77777777" w:rsidR="00CE5CDF" w:rsidRPr="00AF691A" w:rsidRDefault="00CE5CDF" w:rsidP="00CE5CDF">
            <w:pPr>
              <w:cnfStyle w:val="000000000000" w:firstRow="0" w:lastRow="0" w:firstColumn="0" w:lastColumn="0" w:oddVBand="0" w:evenVBand="0" w:oddHBand="0" w:evenHBand="0" w:firstRowFirstColumn="0" w:firstRowLastColumn="0" w:lastRowFirstColumn="0" w:lastRowLastColumn="0"/>
              <w:rPr>
                <w:szCs w:val="20"/>
              </w:rPr>
            </w:pPr>
          </w:p>
          <w:p w14:paraId="1AB08978" w14:textId="77777777" w:rsidR="00CE5CDF" w:rsidRPr="00AF691A" w:rsidRDefault="00CE5CDF" w:rsidP="00CE5CDF">
            <w:pPr>
              <w:pStyle w:val="Listeafsnit"/>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rPr>
                <w:szCs w:val="20"/>
              </w:rPr>
            </w:pPr>
            <w:r w:rsidRPr="00AF691A">
              <w:rPr>
                <w:szCs w:val="20"/>
              </w:rPr>
              <w:t>Android version 4.4 og nyere</w:t>
            </w:r>
          </w:p>
          <w:p w14:paraId="01967340" w14:textId="77777777" w:rsidR="00CE5CDF" w:rsidRPr="00AF691A" w:rsidRDefault="00CE5CDF" w:rsidP="00CE5CDF">
            <w:pPr>
              <w:pStyle w:val="Listeafsnit"/>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rPr>
                <w:szCs w:val="20"/>
              </w:rPr>
            </w:pPr>
            <w:proofErr w:type="spellStart"/>
            <w:r w:rsidRPr="00AF691A">
              <w:rPr>
                <w:szCs w:val="20"/>
              </w:rPr>
              <w:t>iOS</w:t>
            </w:r>
            <w:proofErr w:type="spellEnd"/>
            <w:r w:rsidRPr="00AF691A">
              <w:rPr>
                <w:szCs w:val="20"/>
              </w:rPr>
              <w:t xml:space="preserve"> version 10 og nyere  </w:t>
            </w:r>
          </w:p>
          <w:p w14:paraId="5F0E6C35" w14:textId="7FD7F41C" w:rsidR="00CE5CDF" w:rsidRDefault="00CE5CDF" w:rsidP="00CE5CDF">
            <w:pPr>
              <w:cnfStyle w:val="000000000000" w:firstRow="0" w:lastRow="0" w:firstColumn="0" w:lastColumn="0" w:oddVBand="0" w:evenVBand="0" w:oddHBand="0" w:evenHBand="0" w:firstRowFirstColumn="0" w:firstRowLastColumn="0" w:lastRowFirstColumn="0" w:lastRowLastColumn="0"/>
              <w:rPr>
                <w:szCs w:val="20"/>
              </w:rPr>
            </w:pPr>
            <w:r w:rsidRPr="00AF691A">
              <w:rPr>
                <w:szCs w:val="20"/>
              </w:rPr>
              <w:t>Leverandøren må ikke ændre på krav til platforme i kontraktperioden uden skriftlig tillade</w:t>
            </w:r>
            <w:r w:rsidR="00396D87">
              <w:rPr>
                <w:szCs w:val="20"/>
              </w:rPr>
              <w:t>l</w:t>
            </w:r>
            <w:r w:rsidRPr="00AF691A">
              <w:rPr>
                <w:szCs w:val="20"/>
              </w:rPr>
              <w:t>s</w:t>
            </w:r>
            <w:r w:rsidR="00396D87">
              <w:rPr>
                <w:szCs w:val="20"/>
              </w:rPr>
              <w:t>e</w:t>
            </w:r>
            <w:r w:rsidRPr="00AF691A">
              <w:rPr>
                <w:szCs w:val="20"/>
              </w:rPr>
              <w:t xml:space="preserve"> fra Kunden.</w:t>
            </w:r>
          </w:p>
          <w:p w14:paraId="0D6D7AE0" w14:textId="03D009A3" w:rsidR="00CE5CDF" w:rsidRPr="000C25D8" w:rsidRDefault="00CE5CDF" w:rsidP="00CE5CDF">
            <w:pPr>
              <w:cnfStyle w:val="000000000000" w:firstRow="0" w:lastRow="0" w:firstColumn="0" w:lastColumn="0" w:oddVBand="0" w:evenVBand="0" w:oddHBand="0" w:evenHBand="0" w:firstRowFirstColumn="0" w:firstRowLastColumn="0" w:lastRowFirstColumn="0" w:lastRowLastColumn="0"/>
              <w:rPr>
                <w:szCs w:val="20"/>
              </w:rPr>
            </w:pPr>
          </w:p>
        </w:tc>
        <w:tc>
          <w:tcPr>
            <w:tcW w:w="2268" w:type="dxa"/>
          </w:tcPr>
          <w:p w14:paraId="3C0F9CD8" w14:textId="77777777" w:rsidR="00CE5CDF" w:rsidRDefault="00CE5CDF" w:rsidP="00AD1C32">
            <w:pPr>
              <w:cnfStyle w:val="000000000000" w:firstRow="0" w:lastRow="0" w:firstColumn="0" w:lastColumn="0" w:oddVBand="0" w:evenVBand="0" w:oddHBand="0" w:evenHBand="0" w:firstRowFirstColumn="0" w:firstRowLastColumn="0" w:lastRowFirstColumn="0" w:lastRowLastColumn="0"/>
            </w:pPr>
          </w:p>
        </w:tc>
        <w:tc>
          <w:tcPr>
            <w:tcW w:w="2268" w:type="dxa"/>
          </w:tcPr>
          <w:p w14:paraId="3E00F086" w14:textId="77777777" w:rsidR="00CE5CDF" w:rsidRDefault="00CE5CDF" w:rsidP="00AD1C32">
            <w:pPr>
              <w:cnfStyle w:val="000000000000" w:firstRow="0" w:lastRow="0" w:firstColumn="0" w:lastColumn="0" w:oddVBand="0" w:evenVBand="0" w:oddHBand="0" w:evenHBand="0" w:firstRowFirstColumn="0" w:firstRowLastColumn="0" w:lastRowFirstColumn="0" w:lastRowLastColumn="0"/>
            </w:pPr>
          </w:p>
        </w:tc>
      </w:tr>
    </w:tbl>
    <w:p w14:paraId="41B0DDC0" w14:textId="77777777" w:rsidR="00E80E52" w:rsidRDefault="00E80E52" w:rsidP="00E80E52"/>
    <w:p w14:paraId="7CA0D58C" w14:textId="77777777" w:rsidR="00625F78" w:rsidRDefault="00625F78" w:rsidP="00E80E52"/>
    <w:p w14:paraId="294621EA" w14:textId="3AB56910" w:rsidR="00E80E52" w:rsidRPr="000E61CB" w:rsidRDefault="00E80E52" w:rsidP="000E61CB">
      <w:pPr>
        <w:pStyle w:val="Overskrift2"/>
      </w:pPr>
      <w:bookmarkStart w:id="6" w:name="_Toc501531810"/>
      <w:r w:rsidRPr="000E61CB">
        <w:t xml:space="preserve">Mindstekrav til </w:t>
      </w:r>
      <w:r w:rsidR="000E61CB" w:rsidRPr="000E61CB">
        <w:t>Placering af driftscenter</w:t>
      </w:r>
      <w:bookmarkEnd w:id="6"/>
      <w:r w:rsidR="000E61CB" w:rsidRPr="000E61CB">
        <w:t xml:space="preserve"> </w:t>
      </w:r>
    </w:p>
    <w:tbl>
      <w:tblPr>
        <w:tblStyle w:val="Gittertabel5-mrk-farve31"/>
        <w:tblpPr w:leftFromText="141" w:rightFromText="141" w:vertAnchor="text" w:tblpY="1"/>
        <w:tblOverlap w:val="never"/>
        <w:tblW w:w="9469" w:type="dxa"/>
        <w:tblLook w:val="04A0" w:firstRow="1" w:lastRow="0" w:firstColumn="1" w:lastColumn="0" w:noHBand="0" w:noVBand="1"/>
      </w:tblPr>
      <w:tblGrid>
        <w:gridCol w:w="963"/>
        <w:gridCol w:w="3977"/>
        <w:gridCol w:w="2265"/>
        <w:gridCol w:w="2264"/>
      </w:tblGrid>
      <w:tr w:rsidR="00E80E52" w14:paraId="6BC8487B"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 w:type="dxa"/>
          </w:tcPr>
          <w:p w14:paraId="028FCDED" w14:textId="77777777" w:rsidR="00E80E52" w:rsidRDefault="00E80E52" w:rsidP="00AD1C32">
            <w:r>
              <w:t>Nr.</w:t>
            </w:r>
          </w:p>
        </w:tc>
        <w:tc>
          <w:tcPr>
            <w:tcW w:w="3977" w:type="dxa"/>
          </w:tcPr>
          <w:p w14:paraId="61DBAE40" w14:textId="77777777" w:rsidR="00E80E52" w:rsidRDefault="00E80E52" w:rsidP="00AD1C32">
            <w:pPr>
              <w:cnfStyle w:val="100000000000" w:firstRow="1" w:lastRow="0" w:firstColumn="0" w:lastColumn="0" w:oddVBand="0" w:evenVBand="0" w:oddHBand="0" w:evenHBand="0" w:firstRowFirstColumn="0" w:firstRowLastColumn="0" w:lastRowFirstColumn="0" w:lastRowLastColumn="0"/>
            </w:pPr>
            <w:r>
              <w:t>Mindstekrav</w:t>
            </w:r>
          </w:p>
        </w:tc>
        <w:tc>
          <w:tcPr>
            <w:tcW w:w="4529" w:type="dxa"/>
            <w:gridSpan w:val="2"/>
          </w:tcPr>
          <w:p w14:paraId="43B8AD16" w14:textId="77777777" w:rsidR="00E80E52" w:rsidRDefault="00E80E52"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1ED4FBB0" w14:textId="310F54C0" w:rsidR="00E80E52" w:rsidRDefault="00E80E52" w:rsidP="00CA2A7C">
            <w:pPr>
              <w:cnfStyle w:val="100000000000" w:firstRow="1" w:lastRow="0" w:firstColumn="0" w:lastColumn="0" w:oddVBand="0" w:evenVBand="0" w:oddHBand="0" w:evenHBand="0" w:firstRowFirstColumn="0" w:firstRowLastColumn="0" w:lastRowFirstColumn="0" w:lastRowLastColumn="0"/>
            </w:pPr>
            <w:r>
              <w:t xml:space="preserve">             JA                             NEJ</w:t>
            </w:r>
          </w:p>
        </w:tc>
      </w:tr>
      <w:tr w:rsidR="00E80E52" w14:paraId="1E812EA8"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D9183B3" w14:textId="77777777" w:rsidR="00E80E52" w:rsidRDefault="00E80E52" w:rsidP="00AD1C32">
            <w:pPr>
              <w:pStyle w:val="Overskrift3"/>
              <w:outlineLvl w:val="2"/>
            </w:pPr>
          </w:p>
        </w:tc>
        <w:tc>
          <w:tcPr>
            <w:tcW w:w="3977" w:type="dxa"/>
          </w:tcPr>
          <w:p w14:paraId="44D6698A" w14:textId="77777777" w:rsidR="000E61CB" w:rsidRDefault="000E61CB" w:rsidP="000E61CB">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Lagring og </w:t>
            </w:r>
            <w:proofErr w:type="spellStart"/>
            <w:r w:rsidRPr="000C25D8">
              <w:rPr>
                <w:szCs w:val="20"/>
              </w:rPr>
              <w:t>processering</w:t>
            </w:r>
            <w:proofErr w:type="spellEnd"/>
            <w:r w:rsidRPr="000C25D8">
              <w:rPr>
                <w:szCs w:val="20"/>
              </w:rPr>
              <w:t xml:space="preserve"> af data i Løsningen, skal til enhver tid ske i datacentre beliggende i et EU-land eller i et tredjeland, der opfylder kravene herfor i henhold gældende lovgivning.</w:t>
            </w:r>
          </w:p>
          <w:p w14:paraId="52767551" w14:textId="709BA613" w:rsidR="00E80E52" w:rsidRDefault="00774886" w:rsidP="000E61CB">
            <w:pPr>
              <w:cnfStyle w:val="000000100000" w:firstRow="0" w:lastRow="0" w:firstColumn="0" w:lastColumn="0" w:oddVBand="0" w:evenVBand="0" w:oddHBand="1" w:evenHBand="0" w:firstRowFirstColumn="0" w:firstRowLastColumn="0" w:lastRowFirstColumn="0" w:lastRowLastColumn="0"/>
            </w:pPr>
            <w:r w:rsidRPr="00126D8D">
              <w:t xml:space="preserve"> </w:t>
            </w:r>
          </w:p>
        </w:tc>
        <w:tc>
          <w:tcPr>
            <w:tcW w:w="2265" w:type="dxa"/>
          </w:tcPr>
          <w:p w14:paraId="257F980B" w14:textId="77777777" w:rsidR="00E80E52" w:rsidRDefault="00E80E52" w:rsidP="00AD1C32">
            <w:pPr>
              <w:cnfStyle w:val="000000100000" w:firstRow="0" w:lastRow="0" w:firstColumn="0" w:lastColumn="0" w:oddVBand="0" w:evenVBand="0" w:oddHBand="1" w:evenHBand="0" w:firstRowFirstColumn="0" w:firstRowLastColumn="0" w:lastRowFirstColumn="0" w:lastRowLastColumn="0"/>
            </w:pPr>
          </w:p>
        </w:tc>
        <w:tc>
          <w:tcPr>
            <w:tcW w:w="2264" w:type="dxa"/>
          </w:tcPr>
          <w:p w14:paraId="2AF89BE3" w14:textId="77777777" w:rsidR="00E80E52" w:rsidRDefault="00E80E52" w:rsidP="00AD1C32">
            <w:pPr>
              <w:cnfStyle w:val="000000100000" w:firstRow="0" w:lastRow="0" w:firstColumn="0" w:lastColumn="0" w:oddVBand="0" w:evenVBand="0" w:oddHBand="1" w:evenHBand="0" w:firstRowFirstColumn="0" w:firstRowLastColumn="0" w:lastRowFirstColumn="0" w:lastRowLastColumn="0"/>
            </w:pPr>
          </w:p>
        </w:tc>
      </w:tr>
    </w:tbl>
    <w:p w14:paraId="1870FA79" w14:textId="77777777" w:rsidR="00E80E52" w:rsidRDefault="00E80E52" w:rsidP="00E80E52"/>
    <w:p w14:paraId="265AB865" w14:textId="77777777" w:rsidR="00E80E52" w:rsidRDefault="00E80E52" w:rsidP="00E80E52"/>
    <w:p w14:paraId="063A2DEB" w14:textId="34C970F1" w:rsidR="00307263" w:rsidRPr="000E61CB" w:rsidRDefault="00307263" w:rsidP="000E61CB">
      <w:pPr>
        <w:pStyle w:val="Overskrift2"/>
      </w:pPr>
      <w:bookmarkStart w:id="7" w:name="_Toc501531811"/>
      <w:proofErr w:type="gramStart"/>
      <w:r w:rsidRPr="000E61CB">
        <w:t xml:space="preserve">Mindstekrav </w:t>
      </w:r>
      <w:r w:rsidR="000E61CB" w:rsidRPr="000E61CB">
        <w:t xml:space="preserve"> til</w:t>
      </w:r>
      <w:proofErr w:type="gramEnd"/>
      <w:r w:rsidR="000E61CB" w:rsidRPr="000E61CB">
        <w:t xml:space="preserve"> Rettigheder til data</w:t>
      </w:r>
      <w:bookmarkEnd w:id="7"/>
      <w:r w:rsidR="000E61CB" w:rsidRPr="000E61CB">
        <w:t xml:space="preserve"> </w:t>
      </w:r>
    </w:p>
    <w:tbl>
      <w:tblPr>
        <w:tblStyle w:val="Gittertabel5-mrk-farve31"/>
        <w:tblpPr w:leftFromText="141" w:rightFromText="141" w:vertAnchor="text" w:tblpY="1"/>
        <w:tblOverlap w:val="never"/>
        <w:tblW w:w="9469" w:type="dxa"/>
        <w:tblLook w:val="04A0" w:firstRow="1" w:lastRow="0" w:firstColumn="1" w:lastColumn="0" w:noHBand="0" w:noVBand="1"/>
      </w:tblPr>
      <w:tblGrid>
        <w:gridCol w:w="963"/>
        <w:gridCol w:w="3977"/>
        <w:gridCol w:w="2265"/>
        <w:gridCol w:w="2264"/>
      </w:tblGrid>
      <w:tr w:rsidR="00307263" w14:paraId="6F086E80"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 w:type="dxa"/>
          </w:tcPr>
          <w:p w14:paraId="01005708" w14:textId="77777777" w:rsidR="00307263" w:rsidRDefault="00307263" w:rsidP="00AD1C32">
            <w:r>
              <w:t>Nr.</w:t>
            </w:r>
          </w:p>
        </w:tc>
        <w:tc>
          <w:tcPr>
            <w:tcW w:w="3977" w:type="dxa"/>
          </w:tcPr>
          <w:p w14:paraId="05178C66" w14:textId="77777777" w:rsidR="00307263" w:rsidRDefault="00307263" w:rsidP="00AD1C32">
            <w:pPr>
              <w:cnfStyle w:val="100000000000" w:firstRow="1" w:lastRow="0" w:firstColumn="0" w:lastColumn="0" w:oddVBand="0" w:evenVBand="0" w:oddHBand="0" w:evenHBand="0" w:firstRowFirstColumn="0" w:firstRowLastColumn="0" w:lastRowFirstColumn="0" w:lastRowLastColumn="0"/>
            </w:pPr>
            <w:r>
              <w:t>Mindstekrav</w:t>
            </w:r>
          </w:p>
        </w:tc>
        <w:tc>
          <w:tcPr>
            <w:tcW w:w="4529" w:type="dxa"/>
            <w:gridSpan w:val="2"/>
          </w:tcPr>
          <w:p w14:paraId="7371EB43" w14:textId="77777777" w:rsidR="00307263" w:rsidRDefault="00307263"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745B563E" w14:textId="7695916A" w:rsidR="00307263" w:rsidRDefault="00307263" w:rsidP="00CA2A7C">
            <w:pPr>
              <w:cnfStyle w:val="100000000000" w:firstRow="1" w:lastRow="0" w:firstColumn="0" w:lastColumn="0" w:oddVBand="0" w:evenVBand="0" w:oddHBand="0" w:evenHBand="0" w:firstRowFirstColumn="0" w:firstRowLastColumn="0" w:lastRowFirstColumn="0" w:lastRowLastColumn="0"/>
            </w:pPr>
            <w:r>
              <w:t xml:space="preserve">             JA                            NEJ</w:t>
            </w:r>
          </w:p>
        </w:tc>
      </w:tr>
      <w:tr w:rsidR="00307263" w14:paraId="2334CF85"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840695" w14:textId="77777777" w:rsidR="00307263" w:rsidRDefault="00307263" w:rsidP="00AD1C32">
            <w:pPr>
              <w:pStyle w:val="Overskrift3"/>
              <w:outlineLvl w:val="2"/>
            </w:pPr>
          </w:p>
        </w:tc>
        <w:tc>
          <w:tcPr>
            <w:tcW w:w="3977" w:type="dxa"/>
          </w:tcPr>
          <w:p w14:paraId="36FF8AF9" w14:textId="77777777" w:rsidR="000E61CB" w:rsidRPr="000C25D8" w:rsidRDefault="000E61CB" w:rsidP="000E61CB">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Kommunen har råderet, adkomst, ejendomsret, ophavsret og enhver anden rettighed til Kommunens egne data, der indlæses i systemet, og som på enhver måde behandles og/eller genereres i og af systemet som led i brugen af systemet, herunder metadata, logfiler, revisionsspor mv. Tilsvarende gælder for data der er bearbejdet på baggrund af Kommunens egne data. </w:t>
            </w:r>
          </w:p>
          <w:p w14:paraId="30FD5321" w14:textId="77777777" w:rsidR="00307263" w:rsidRDefault="00307263" w:rsidP="00AD1C32">
            <w:pPr>
              <w:cnfStyle w:val="000000100000" w:firstRow="0" w:lastRow="0" w:firstColumn="0" w:lastColumn="0" w:oddVBand="0" w:evenVBand="0" w:oddHBand="1" w:evenHBand="0" w:firstRowFirstColumn="0" w:firstRowLastColumn="0" w:lastRowFirstColumn="0" w:lastRowLastColumn="0"/>
            </w:pPr>
          </w:p>
        </w:tc>
        <w:tc>
          <w:tcPr>
            <w:tcW w:w="2265" w:type="dxa"/>
          </w:tcPr>
          <w:p w14:paraId="016ADA08" w14:textId="77777777" w:rsidR="00307263" w:rsidRDefault="00307263" w:rsidP="00AD1C32">
            <w:pPr>
              <w:cnfStyle w:val="000000100000" w:firstRow="0" w:lastRow="0" w:firstColumn="0" w:lastColumn="0" w:oddVBand="0" w:evenVBand="0" w:oddHBand="1" w:evenHBand="0" w:firstRowFirstColumn="0" w:firstRowLastColumn="0" w:lastRowFirstColumn="0" w:lastRowLastColumn="0"/>
            </w:pPr>
          </w:p>
        </w:tc>
        <w:tc>
          <w:tcPr>
            <w:tcW w:w="2264" w:type="dxa"/>
          </w:tcPr>
          <w:p w14:paraId="7B3B0B7E" w14:textId="77777777" w:rsidR="00307263" w:rsidRDefault="00307263" w:rsidP="00AD1C32">
            <w:pPr>
              <w:cnfStyle w:val="000000100000" w:firstRow="0" w:lastRow="0" w:firstColumn="0" w:lastColumn="0" w:oddVBand="0" w:evenVBand="0" w:oddHBand="1" w:evenHBand="0" w:firstRowFirstColumn="0" w:firstRowLastColumn="0" w:lastRowFirstColumn="0" w:lastRowLastColumn="0"/>
            </w:pPr>
          </w:p>
        </w:tc>
      </w:tr>
    </w:tbl>
    <w:p w14:paraId="2871990F" w14:textId="77777777" w:rsidR="00307263" w:rsidRDefault="00307263" w:rsidP="00307263"/>
    <w:p w14:paraId="27ED423B" w14:textId="77777777" w:rsidR="00E80E52" w:rsidRDefault="00E80E52" w:rsidP="00E80E52"/>
    <w:p w14:paraId="080BE02D" w14:textId="0EB7E31F" w:rsidR="00307263" w:rsidRPr="000E61CB" w:rsidRDefault="00307263" w:rsidP="000E61CB">
      <w:pPr>
        <w:pStyle w:val="Overskrift2"/>
      </w:pPr>
      <w:bookmarkStart w:id="8" w:name="_Toc501531812"/>
      <w:r w:rsidRPr="000E61CB">
        <w:t xml:space="preserve">Mindstekrav </w:t>
      </w:r>
      <w:r w:rsidR="00CA2A7C" w:rsidRPr="000E61CB">
        <w:t xml:space="preserve">til </w:t>
      </w:r>
      <w:r w:rsidR="000E61CB" w:rsidRPr="000E61CB">
        <w:t>Udlevering af data ved Aftalens ophør</w:t>
      </w:r>
      <w:bookmarkEnd w:id="8"/>
      <w:r w:rsidR="000E61CB" w:rsidRPr="000E61CB">
        <w:t xml:space="preserve"> </w:t>
      </w:r>
    </w:p>
    <w:tbl>
      <w:tblPr>
        <w:tblStyle w:val="Gittertabel5-mrk-farve31"/>
        <w:tblpPr w:leftFromText="141" w:rightFromText="141" w:vertAnchor="text" w:tblpY="1"/>
        <w:tblOverlap w:val="never"/>
        <w:tblW w:w="9469" w:type="dxa"/>
        <w:tblLook w:val="04A0" w:firstRow="1" w:lastRow="0" w:firstColumn="1" w:lastColumn="0" w:noHBand="0" w:noVBand="1"/>
      </w:tblPr>
      <w:tblGrid>
        <w:gridCol w:w="963"/>
        <w:gridCol w:w="3977"/>
        <w:gridCol w:w="2265"/>
        <w:gridCol w:w="2264"/>
      </w:tblGrid>
      <w:tr w:rsidR="00307263" w14:paraId="4C9E5117"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 w:type="dxa"/>
          </w:tcPr>
          <w:p w14:paraId="4AA3E2E8" w14:textId="77777777" w:rsidR="00307263" w:rsidRDefault="00307263" w:rsidP="00AD1C32">
            <w:r>
              <w:t>Nr.</w:t>
            </w:r>
          </w:p>
        </w:tc>
        <w:tc>
          <w:tcPr>
            <w:tcW w:w="3977" w:type="dxa"/>
          </w:tcPr>
          <w:p w14:paraId="0C44BFD7" w14:textId="77777777" w:rsidR="00307263" w:rsidRDefault="00307263" w:rsidP="00AD1C32">
            <w:pPr>
              <w:cnfStyle w:val="100000000000" w:firstRow="1" w:lastRow="0" w:firstColumn="0" w:lastColumn="0" w:oddVBand="0" w:evenVBand="0" w:oddHBand="0" w:evenHBand="0" w:firstRowFirstColumn="0" w:firstRowLastColumn="0" w:lastRowFirstColumn="0" w:lastRowLastColumn="0"/>
            </w:pPr>
            <w:r>
              <w:t>Mindstekrav</w:t>
            </w:r>
          </w:p>
        </w:tc>
        <w:tc>
          <w:tcPr>
            <w:tcW w:w="4529" w:type="dxa"/>
            <w:gridSpan w:val="2"/>
          </w:tcPr>
          <w:p w14:paraId="4480619D" w14:textId="77777777" w:rsidR="00307263" w:rsidRDefault="00307263"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0C2D9AF5" w14:textId="00547072" w:rsidR="00307263" w:rsidRDefault="00307263" w:rsidP="00CA2A7C">
            <w:pPr>
              <w:cnfStyle w:val="100000000000" w:firstRow="1" w:lastRow="0" w:firstColumn="0" w:lastColumn="0" w:oddVBand="0" w:evenVBand="0" w:oddHBand="0" w:evenHBand="0" w:firstRowFirstColumn="0" w:firstRowLastColumn="0" w:lastRowFirstColumn="0" w:lastRowLastColumn="0"/>
            </w:pPr>
            <w:r>
              <w:t xml:space="preserve">             JA                             NEJ</w:t>
            </w:r>
          </w:p>
        </w:tc>
      </w:tr>
      <w:tr w:rsidR="00307263" w14:paraId="200A96FD"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099C003" w14:textId="77777777" w:rsidR="00307263" w:rsidRDefault="00307263" w:rsidP="00AD1C32">
            <w:pPr>
              <w:pStyle w:val="Overskrift3"/>
              <w:outlineLvl w:val="2"/>
            </w:pPr>
          </w:p>
        </w:tc>
        <w:tc>
          <w:tcPr>
            <w:tcW w:w="3977" w:type="dxa"/>
          </w:tcPr>
          <w:p w14:paraId="1EC8372E" w14:textId="77777777" w:rsidR="00307263" w:rsidRDefault="000E61CB" w:rsidP="00AD1C32">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Ved Aftalens ophør er Kommunen berettiget til at kræve alle data og </w:t>
            </w:r>
            <w:r w:rsidRPr="000C25D8">
              <w:rPr>
                <w:szCs w:val="20"/>
              </w:rPr>
              <w:lastRenderedPageBreak/>
              <w:t xml:space="preserve">informationer, herunder alle logfiler, udleveret, idet udleveringen skal ske vederlagsfrit uanset årsagen til Aftalens ophør og uanset om udleveringen af data måtte kræve udvikling af nye snitflader eller lignende. </w:t>
            </w:r>
          </w:p>
          <w:p w14:paraId="55681911" w14:textId="353DCC02" w:rsidR="000E61CB" w:rsidRDefault="000E61CB" w:rsidP="00AD1C32">
            <w:pPr>
              <w:cnfStyle w:val="000000100000" w:firstRow="0" w:lastRow="0" w:firstColumn="0" w:lastColumn="0" w:oddVBand="0" w:evenVBand="0" w:oddHBand="1" w:evenHBand="0" w:firstRowFirstColumn="0" w:firstRowLastColumn="0" w:lastRowFirstColumn="0" w:lastRowLastColumn="0"/>
            </w:pPr>
          </w:p>
        </w:tc>
        <w:tc>
          <w:tcPr>
            <w:tcW w:w="2265" w:type="dxa"/>
          </w:tcPr>
          <w:p w14:paraId="15968343" w14:textId="4C6EAE55" w:rsidR="00307263" w:rsidRDefault="0060578F" w:rsidP="00AD1C32">
            <w:pPr>
              <w:cnfStyle w:val="000000100000" w:firstRow="0" w:lastRow="0" w:firstColumn="0" w:lastColumn="0" w:oddVBand="0" w:evenVBand="0" w:oddHBand="1" w:evenHBand="0" w:firstRowFirstColumn="0" w:firstRowLastColumn="0" w:lastRowFirstColumn="0" w:lastRowLastColumn="0"/>
            </w:pPr>
            <w:r>
              <w:lastRenderedPageBreak/>
              <w:t>Identisk med 2.9.2</w:t>
            </w:r>
          </w:p>
        </w:tc>
        <w:tc>
          <w:tcPr>
            <w:tcW w:w="2264" w:type="dxa"/>
          </w:tcPr>
          <w:p w14:paraId="4A364BE6" w14:textId="77777777" w:rsidR="00307263" w:rsidRDefault="00307263" w:rsidP="00AD1C32">
            <w:pPr>
              <w:cnfStyle w:val="000000100000" w:firstRow="0" w:lastRow="0" w:firstColumn="0" w:lastColumn="0" w:oddVBand="0" w:evenVBand="0" w:oddHBand="1" w:evenHBand="0" w:firstRowFirstColumn="0" w:firstRowLastColumn="0" w:lastRowFirstColumn="0" w:lastRowLastColumn="0"/>
            </w:pPr>
          </w:p>
        </w:tc>
      </w:tr>
    </w:tbl>
    <w:p w14:paraId="5D9BEB3E" w14:textId="77777777" w:rsidR="00CA2A7C" w:rsidRDefault="00CA2A7C" w:rsidP="00CA2A7C"/>
    <w:p w14:paraId="2CEF7261" w14:textId="77777777" w:rsidR="00CA2A7C" w:rsidRDefault="00CA2A7C" w:rsidP="00CA2A7C"/>
    <w:p w14:paraId="53076433" w14:textId="2B6B118C" w:rsidR="00CA2A7C" w:rsidRPr="000E61CB" w:rsidRDefault="00307263" w:rsidP="000E61CB">
      <w:pPr>
        <w:pStyle w:val="Overskrift2"/>
      </w:pPr>
      <w:bookmarkStart w:id="9" w:name="_Toc501531813"/>
      <w:r w:rsidRPr="000E61CB">
        <w:t xml:space="preserve">Mindstekrav </w:t>
      </w:r>
      <w:r w:rsidR="00625F78" w:rsidRPr="000E61CB">
        <w:t xml:space="preserve">til </w:t>
      </w:r>
      <w:r w:rsidR="000E61CB" w:rsidRPr="000E61CB">
        <w:t>Ingen tilbageholdsret</w:t>
      </w:r>
      <w:bookmarkEnd w:id="9"/>
      <w:r w:rsidR="000E61CB" w:rsidRPr="000E61CB">
        <w:t xml:space="preserve"> </w:t>
      </w:r>
    </w:p>
    <w:tbl>
      <w:tblPr>
        <w:tblStyle w:val="Gittertabel5-mrk-farve31"/>
        <w:tblpPr w:leftFromText="141" w:rightFromText="141" w:vertAnchor="text" w:tblpY="1"/>
        <w:tblOverlap w:val="never"/>
        <w:tblW w:w="9469" w:type="dxa"/>
        <w:tblLook w:val="04A0" w:firstRow="1" w:lastRow="0" w:firstColumn="1" w:lastColumn="0" w:noHBand="0" w:noVBand="1"/>
      </w:tblPr>
      <w:tblGrid>
        <w:gridCol w:w="963"/>
        <w:gridCol w:w="3977"/>
        <w:gridCol w:w="2265"/>
        <w:gridCol w:w="2264"/>
      </w:tblGrid>
      <w:tr w:rsidR="00307263" w14:paraId="7FD2AD66"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 w:type="dxa"/>
          </w:tcPr>
          <w:p w14:paraId="4578A0A4" w14:textId="77777777" w:rsidR="00307263" w:rsidRDefault="00307263" w:rsidP="00AD1C32">
            <w:r>
              <w:t>Nr.</w:t>
            </w:r>
          </w:p>
        </w:tc>
        <w:tc>
          <w:tcPr>
            <w:tcW w:w="3977" w:type="dxa"/>
          </w:tcPr>
          <w:p w14:paraId="3FB795CF" w14:textId="77777777" w:rsidR="00307263" w:rsidRDefault="00307263" w:rsidP="00AD1C32">
            <w:pPr>
              <w:cnfStyle w:val="100000000000" w:firstRow="1" w:lastRow="0" w:firstColumn="0" w:lastColumn="0" w:oddVBand="0" w:evenVBand="0" w:oddHBand="0" w:evenHBand="0" w:firstRowFirstColumn="0" w:firstRowLastColumn="0" w:lastRowFirstColumn="0" w:lastRowLastColumn="0"/>
            </w:pPr>
            <w:r>
              <w:t>Mindstekrav</w:t>
            </w:r>
          </w:p>
        </w:tc>
        <w:tc>
          <w:tcPr>
            <w:tcW w:w="4529" w:type="dxa"/>
            <w:gridSpan w:val="2"/>
          </w:tcPr>
          <w:p w14:paraId="00FB0510" w14:textId="77777777" w:rsidR="00307263" w:rsidRDefault="00307263"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38FDE8A4" w14:textId="5E53E1B9" w:rsidR="00307263" w:rsidRDefault="00307263" w:rsidP="00CA2A7C">
            <w:pPr>
              <w:cnfStyle w:val="100000000000" w:firstRow="1" w:lastRow="0" w:firstColumn="0" w:lastColumn="0" w:oddVBand="0" w:evenVBand="0" w:oddHBand="0" w:evenHBand="0" w:firstRowFirstColumn="0" w:firstRowLastColumn="0" w:lastRowFirstColumn="0" w:lastRowLastColumn="0"/>
            </w:pPr>
            <w:r>
              <w:t xml:space="preserve">             JA                      </w:t>
            </w:r>
            <w:r w:rsidR="00CA2A7C">
              <w:t xml:space="preserve"> </w:t>
            </w:r>
            <w:r>
              <w:t xml:space="preserve">      NEJ</w:t>
            </w:r>
          </w:p>
        </w:tc>
      </w:tr>
      <w:tr w:rsidR="00307263" w14:paraId="1DC53D88"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505314D8" w14:textId="77777777" w:rsidR="00307263" w:rsidRDefault="00307263" w:rsidP="00AD1C32">
            <w:pPr>
              <w:pStyle w:val="Overskrift3"/>
              <w:outlineLvl w:val="2"/>
            </w:pPr>
          </w:p>
        </w:tc>
        <w:tc>
          <w:tcPr>
            <w:tcW w:w="3977" w:type="dxa"/>
          </w:tcPr>
          <w:p w14:paraId="182645EC" w14:textId="77777777" w:rsidR="000E61CB" w:rsidRPr="000C25D8" w:rsidRDefault="000E61CB" w:rsidP="000E61CB">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Leverandøren er ikke berettiget til på noget tidspunkt, at tilbageholde Kommunens data eller andre data, som måtte være kommet i Leverandørens besiddelse som led i Aftalen. Dette gælder, hvad enten Kommunen måtte have misligholdt sine forpligtelser i medfør af Aftalen, eller der mellem Parterne måtte være opstået anden form for tvist eller uoverensstemmelse. </w:t>
            </w:r>
          </w:p>
          <w:p w14:paraId="1E5386CD" w14:textId="77777777" w:rsidR="00307263" w:rsidRPr="00625F78" w:rsidRDefault="00307263" w:rsidP="00845448">
            <w:pPr>
              <w:cnfStyle w:val="000000100000" w:firstRow="0" w:lastRow="0" w:firstColumn="0" w:lastColumn="0" w:oddVBand="0" w:evenVBand="0" w:oddHBand="1" w:evenHBand="0" w:firstRowFirstColumn="0" w:firstRowLastColumn="0" w:lastRowFirstColumn="0" w:lastRowLastColumn="0"/>
            </w:pPr>
          </w:p>
        </w:tc>
        <w:tc>
          <w:tcPr>
            <w:tcW w:w="2265" w:type="dxa"/>
          </w:tcPr>
          <w:p w14:paraId="05672245" w14:textId="77777777" w:rsidR="00307263" w:rsidRDefault="00307263" w:rsidP="00AD1C32">
            <w:pPr>
              <w:cnfStyle w:val="000000100000" w:firstRow="0" w:lastRow="0" w:firstColumn="0" w:lastColumn="0" w:oddVBand="0" w:evenVBand="0" w:oddHBand="1" w:evenHBand="0" w:firstRowFirstColumn="0" w:firstRowLastColumn="0" w:lastRowFirstColumn="0" w:lastRowLastColumn="0"/>
            </w:pPr>
          </w:p>
        </w:tc>
        <w:tc>
          <w:tcPr>
            <w:tcW w:w="2264" w:type="dxa"/>
          </w:tcPr>
          <w:p w14:paraId="609A6298" w14:textId="77777777" w:rsidR="00307263" w:rsidRDefault="00307263" w:rsidP="00AD1C32">
            <w:pPr>
              <w:cnfStyle w:val="000000100000" w:firstRow="0" w:lastRow="0" w:firstColumn="0" w:lastColumn="0" w:oddVBand="0" w:evenVBand="0" w:oddHBand="1" w:evenHBand="0" w:firstRowFirstColumn="0" w:firstRowLastColumn="0" w:lastRowFirstColumn="0" w:lastRowLastColumn="0"/>
            </w:pPr>
          </w:p>
        </w:tc>
      </w:tr>
    </w:tbl>
    <w:p w14:paraId="40BDE048" w14:textId="77777777" w:rsidR="00D764CE" w:rsidRDefault="00D764CE" w:rsidP="00307263"/>
    <w:p w14:paraId="700A61CA" w14:textId="77777777" w:rsidR="00307263" w:rsidRDefault="00307263" w:rsidP="00E80E52"/>
    <w:p w14:paraId="4071AF83" w14:textId="46E863FA" w:rsidR="00625F78" w:rsidRPr="000E61CB" w:rsidRDefault="00625F78" w:rsidP="000E61CB">
      <w:pPr>
        <w:pStyle w:val="Overskrift2"/>
      </w:pPr>
      <w:bookmarkStart w:id="10" w:name="_Toc501531814"/>
      <w:r w:rsidRPr="000E61CB">
        <w:t xml:space="preserve">Mindstekrav </w:t>
      </w:r>
      <w:r w:rsidR="00D764CE" w:rsidRPr="000E61CB">
        <w:t xml:space="preserve">til </w:t>
      </w:r>
      <w:r w:rsidR="000E61CB" w:rsidRPr="000E61CB">
        <w:t xml:space="preserve">Besiddelse af data efter </w:t>
      </w:r>
      <w:r w:rsidR="000E61CB">
        <w:t>a</w:t>
      </w:r>
      <w:r w:rsidR="000E61CB" w:rsidRPr="000E61CB">
        <w:t>ftalens ophør</w:t>
      </w:r>
      <w:bookmarkEnd w:id="10"/>
      <w:r w:rsidR="000E61CB" w:rsidRPr="000E61CB">
        <w:t xml:space="preserve"> </w:t>
      </w:r>
    </w:p>
    <w:tbl>
      <w:tblPr>
        <w:tblStyle w:val="Gittertabel5-mrk-farve31"/>
        <w:tblpPr w:leftFromText="141" w:rightFromText="141" w:vertAnchor="text" w:tblpY="1"/>
        <w:tblOverlap w:val="never"/>
        <w:tblW w:w="9469" w:type="dxa"/>
        <w:tblLook w:val="04A0" w:firstRow="1" w:lastRow="0" w:firstColumn="1" w:lastColumn="0" w:noHBand="0" w:noVBand="1"/>
      </w:tblPr>
      <w:tblGrid>
        <w:gridCol w:w="963"/>
        <w:gridCol w:w="3977"/>
        <w:gridCol w:w="2265"/>
        <w:gridCol w:w="2264"/>
      </w:tblGrid>
      <w:tr w:rsidR="00625F78" w14:paraId="161A78AA"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 w:type="dxa"/>
          </w:tcPr>
          <w:p w14:paraId="646707C2" w14:textId="77777777" w:rsidR="00625F78" w:rsidRDefault="00625F78" w:rsidP="00AD1C32">
            <w:r>
              <w:t>Nr.</w:t>
            </w:r>
          </w:p>
        </w:tc>
        <w:tc>
          <w:tcPr>
            <w:tcW w:w="3977" w:type="dxa"/>
          </w:tcPr>
          <w:p w14:paraId="5FA18F24" w14:textId="77777777" w:rsidR="00625F78" w:rsidRDefault="00625F78" w:rsidP="00AD1C32">
            <w:pPr>
              <w:cnfStyle w:val="100000000000" w:firstRow="1" w:lastRow="0" w:firstColumn="0" w:lastColumn="0" w:oddVBand="0" w:evenVBand="0" w:oddHBand="0" w:evenHBand="0" w:firstRowFirstColumn="0" w:firstRowLastColumn="0" w:lastRowFirstColumn="0" w:lastRowLastColumn="0"/>
            </w:pPr>
            <w:r>
              <w:t>Mindstekrav</w:t>
            </w:r>
          </w:p>
        </w:tc>
        <w:tc>
          <w:tcPr>
            <w:tcW w:w="4529" w:type="dxa"/>
            <w:gridSpan w:val="2"/>
          </w:tcPr>
          <w:p w14:paraId="53FD46F9" w14:textId="77777777" w:rsidR="00625F78" w:rsidRDefault="00625F78"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369891B4" w14:textId="77777777" w:rsidR="00625F78" w:rsidRDefault="00625F78" w:rsidP="00AD1C32">
            <w:pPr>
              <w:cnfStyle w:val="100000000000" w:firstRow="1" w:lastRow="0" w:firstColumn="0" w:lastColumn="0" w:oddVBand="0" w:evenVBand="0" w:oddHBand="0" w:evenHBand="0" w:firstRowFirstColumn="0" w:firstRowLastColumn="0" w:lastRowFirstColumn="0" w:lastRowLastColumn="0"/>
            </w:pPr>
            <w:r>
              <w:t xml:space="preserve">             JA                             NEJ</w:t>
            </w:r>
          </w:p>
        </w:tc>
      </w:tr>
      <w:tr w:rsidR="00625F78" w14:paraId="5CD19A13"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093D62C" w14:textId="77777777" w:rsidR="00625F78" w:rsidRDefault="00625F78" w:rsidP="00AD1C32">
            <w:pPr>
              <w:pStyle w:val="Overskrift3"/>
              <w:outlineLvl w:val="2"/>
            </w:pPr>
          </w:p>
        </w:tc>
        <w:tc>
          <w:tcPr>
            <w:tcW w:w="3977" w:type="dxa"/>
          </w:tcPr>
          <w:p w14:paraId="37E1DF22" w14:textId="77777777" w:rsidR="000E61CB" w:rsidRDefault="000E61CB" w:rsidP="000E61CB">
            <w:pPr>
              <w:cnfStyle w:val="000000100000" w:firstRow="0" w:lastRow="0" w:firstColumn="0" w:lastColumn="0" w:oddVBand="0" w:evenVBand="0" w:oddHBand="1" w:evenHBand="0" w:firstRowFirstColumn="0" w:firstRowLastColumn="0" w:lastRowFirstColumn="0" w:lastRowLastColumn="0"/>
            </w:pPr>
            <w:r w:rsidRPr="000C25D8">
              <w:t>Efter Aftalens ophør må Leverandøren ikke bevare eventuelle kopier af Kommunens data.</w:t>
            </w:r>
          </w:p>
          <w:p w14:paraId="5C504D94" w14:textId="6F39E574" w:rsidR="000E61CB" w:rsidRPr="000C25D8" w:rsidRDefault="000E61CB" w:rsidP="000E61CB">
            <w:pPr>
              <w:cnfStyle w:val="000000100000" w:firstRow="0" w:lastRow="0" w:firstColumn="0" w:lastColumn="0" w:oddVBand="0" w:evenVBand="0" w:oddHBand="1" w:evenHBand="0" w:firstRowFirstColumn="0" w:firstRowLastColumn="0" w:lastRowFirstColumn="0" w:lastRowLastColumn="0"/>
            </w:pPr>
            <w:r w:rsidRPr="000C25D8">
              <w:t xml:space="preserve"> </w:t>
            </w:r>
          </w:p>
          <w:p w14:paraId="0FBD05DA" w14:textId="1B2485A2" w:rsidR="000E61CB" w:rsidRPr="000E61CB" w:rsidRDefault="000E61CB" w:rsidP="000E61CB">
            <w:pPr>
              <w:pStyle w:val="Listeafsnit"/>
              <w:numPr>
                <w:ilvl w:val="0"/>
                <w:numId w:val="26"/>
              </w:numPr>
              <w:ind w:left="360"/>
              <w:cnfStyle w:val="000000100000" w:firstRow="0" w:lastRow="0" w:firstColumn="0" w:lastColumn="0" w:oddVBand="0" w:evenVBand="0" w:oddHBand="1" w:evenHBand="0" w:firstRowFirstColumn="0" w:firstRowLastColumn="0" w:lastRowFirstColumn="0" w:lastRowLastColumn="0"/>
            </w:pPr>
            <w:r w:rsidRPr="000E61CB">
              <w:t xml:space="preserve">Hvis Leverandøren gør gældende, at sletning ikke er teknisk muligt umiddelbart efter Aftalens ophør, skal Leverandøren sikre, at der ikke kan ske adgang til Kommunens data indtil disse er slettet. Opbevaring af Kommunens data efter Aftalens ophør kan alene ske efter forudgående konkret, skriftligt samtykke fra Kommunen. </w:t>
            </w:r>
            <w:r>
              <w:br/>
            </w:r>
          </w:p>
          <w:p w14:paraId="619642ED" w14:textId="19572ACF" w:rsidR="000E61CB" w:rsidRPr="000E61CB" w:rsidRDefault="000E61CB" w:rsidP="000E61CB">
            <w:pPr>
              <w:pStyle w:val="Listeafsnit"/>
              <w:numPr>
                <w:ilvl w:val="0"/>
                <w:numId w:val="26"/>
              </w:numPr>
              <w:ind w:left="360"/>
              <w:cnfStyle w:val="000000100000" w:firstRow="0" w:lastRow="0" w:firstColumn="0" w:lastColumn="0" w:oddVBand="0" w:evenVBand="0" w:oddHBand="1" w:evenHBand="0" w:firstRowFirstColumn="0" w:firstRowLastColumn="0" w:lastRowFirstColumn="0" w:lastRowLastColumn="0"/>
            </w:pPr>
            <w:r w:rsidRPr="000E61CB">
              <w:t xml:space="preserve">Ønsker Kommunen, at Leverandøren skal opbevare en </w:t>
            </w:r>
            <w:r w:rsidRPr="000E61CB">
              <w:lastRenderedPageBreak/>
              <w:t>backup kopi af Kommunens data, skal Kommunen anmode herom inden Aftalens ophør. Leverandøren har derefter pligt til at opbevare en backup kopi af sådanne data i op til 3 måneder efter Aftalens ophør.</w:t>
            </w:r>
            <w:r>
              <w:br/>
            </w:r>
          </w:p>
          <w:p w14:paraId="74930BB1" w14:textId="40120DEF" w:rsidR="000E61CB" w:rsidRDefault="000E61CB" w:rsidP="000E61CB">
            <w:pPr>
              <w:pStyle w:val="Listeafsnit"/>
              <w:numPr>
                <w:ilvl w:val="0"/>
                <w:numId w:val="26"/>
              </w:numPr>
              <w:ind w:left="360"/>
              <w:cnfStyle w:val="000000100000" w:firstRow="0" w:lastRow="0" w:firstColumn="0" w:lastColumn="0" w:oddVBand="0" w:evenVBand="0" w:oddHBand="1" w:evenHBand="0" w:firstRowFirstColumn="0" w:firstRowLastColumn="0" w:lastRowFirstColumn="0" w:lastRowLastColumn="0"/>
            </w:pPr>
            <w:r w:rsidRPr="000E61CB">
              <w:t>Før Leverandøren sletter data, skal Kommunen skriftligt godkende, at der kan ske sletning, og gives et rimeligt varsel til enten selv at få etableret en backup.</w:t>
            </w:r>
          </w:p>
          <w:p w14:paraId="128C033F" w14:textId="4834782A" w:rsidR="00625F78" w:rsidRDefault="00D764CE" w:rsidP="000E61C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 </w:t>
            </w:r>
          </w:p>
        </w:tc>
        <w:tc>
          <w:tcPr>
            <w:tcW w:w="2265" w:type="dxa"/>
          </w:tcPr>
          <w:p w14:paraId="20653046" w14:textId="77777777" w:rsidR="00625F78" w:rsidRDefault="00625F78" w:rsidP="00AD1C32">
            <w:pPr>
              <w:cnfStyle w:val="000000100000" w:firstRow="0" w:lastRow="0" w:firstColumn="0" w:lastColumn="0" w:oddVBand="0" w:evenVBand="0" w:oddHBand="1" w:evenHBand="0" w:firstRowFirstColumn="0" w:firstRowLastColumn="0" w:lastRowFirstColumn="0" w:lastRowLastColumn="0"/>
            </w:pPr>
          </w:p>
        </w:tc>
        <w:tc>
          <w:tcPr>
            <w:tcW w:w="2264" w:type="dxa"/>
          </w:tcPr>
          <w:p w14:paraId="64F9C398" w14:textId="77777777" w:rsidR="00625F78" w:rsidRDefault="00625F78" w:rsidP="00AD1C32">
            <w:pPr>
              <w:cnfStyle w:val="000000100000" w:firstRow="0" w:lastRow="0" w:firstColumn="0" w:lastColumn="0" w:oddVBand="0" w:evenVBand="0" w:oddHBand="1" w:evenHBand="0" w:firstRowFirstColumn="0" w:firstRowLastColumn="0" w:lastRowFirstColumn="0" w:lastRowLastColumn="0"/>
            </w:pPr>
          </w:p>
        </w:tc>
      </w:tr>
    </w:tbl>
    <w:p w14:paraId="5764F06E" w14:textId="77777777" w:rsidR="00625F78" w:rsidRDefault="00625F78" w:rsidP="00625F78"/>
    <w:p w14:paraId="2FE7B838" w14:textId="77777777" w:rsidR="00845448" w:rsidRDefault="00845448" w:rsidP="00625F78"/>
    <w:p w14:paraId="03045999" w14:textId="5FA514BE" w:rsidR="00625F78" w:rsidRPr="00CA2A7C" w:rsidRDefault="00625F78" w:rsidP="00AD1C32">
      <w:pPr>
        <w:pStyle w:val="Overskrift2"/>
      </w:pPr>
      <w:bookmarkStart w:id="11" w:name="_Toc501531815"/>
      <w:r>
        <w:t xml:space="preserve">Mindstekrav </w:t>
      </w:r>
      <w:r w:rsidR="000E61CB">
        <w:t>til databehandleraftale</w:t>
      </w:r>
      <w:bookmarkEnd w:id="11"/>
    </w:p>
    <w:tbl>
      <w:tblPr>
        <w:tblStyle w:val="Gittertabel5-mrk-farve31"/>
        <w:tblpPr w:leftFromText="141" w:rightFromText="141" w:vertAnchor="text" w:tblpY="1"/>
        <w:tblOverlap w:val="never"/>
        <w:tblW w:w="9469" w:type="dxa"/>
        <w:tblLook w:val="04A0" w:firstRow="1" w:lastRow="0" w:firstColumn="1" w:lastColumn="0" w:noHBand="0" w:noVBand="1"/>
      </w:tblPr>
      <w:tblGrid>
        <w:gridCol w:w="963"/>
        <w:gridCol w:w="3977"/>
        <w:gridCol w:w="2265"/>
        <w:gridCol w:w="2264"/>
      </w:tblGrid>
      <w:tr w:rsidR="00625F78" w14:paraId="6BA9A78D" w14:textId="77777777" w:rsidTr="00AD1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 w:type="dxa"/>
          </w:tcPr>
          <w:p w14:paraId="58EDEA85" w14:textId="77777777" w:rsidR="00625F78" w:rsidRDefault="00625F78" w:rsidP="00AD1C32">
            <w:r>
              <w:t>Nr.</w:t>
            </w:r>
          </w:p>
        </w:tc>
        <w:tc>
          <w:tcPr>
            <w:tcW w:w="3977" w:type="dxa"/>
          </w:tcPr>
          <w:p w14:paraId="3A4AC30A" w14:textId="77777777" w:rsidR="00625F78" w:rsidRDefault="00625F78" w:rsidP="00AD1C32">
            <w:pPr>
              <w:cnfStyle w:val="100000000000" w:firstRow="1" w:lastRow="0" w:firstColumn="0" w:lastColumn="0" w:oddVBand="0" w:evenVBand="0" w:oddHBand="0" w:evenHBand="0" w:firstRowFirstColumn="0" w:firstRowLastColumn="0" w:lastRowFirstColumn="0" w:lastRowLastColumn="0"/>
            </w:pPr>
            <w:r>
              <w:t>Mindstekrav</w:t>
            </w:r>
          </w:p>
        </w:tc>
        <w:tc>
          <w:tcPr>
            <w:tcW w:w="4529" w:type="dxa"/>
            <w:gridSpan w:val="2"/>
          </w:tcPr>
          <w:p w14:paraId="6129357E" w14:textId="77777777" w:rsidR="00625F78" w:rsidRDefault="00625F78" w:rsidP="00AD1C32">
            <w:pPr>
              <w:cnfStyle w:val="100000000000" w:firstRow="1" w:lastRow="0" w:firstColumn="0" w:lastColumn="0" w:oddVBand="0" w:evenVBand="0" w:oddHBand="0" w:evenHBand="0" w:firstRowFirstColumn="0" w:firstRowLastColumn="0" w:lastRowFirstColumn="0" w:lastRowLastColumn="0"/>
            </w:pPr>
            <w:r>
              <w:t>Tilbudsgiver bedes bekræfte ALLE mindstekrav</w:t>
            </w:r>
          </w:p>
          <w:p w14:paraId="04F5FAF8" w14:textId="77777777" w:rsidR="00625F78" w:rsidRDefault="00625F78" w:rsidP="00AD1C32">
            <w:pPr>
              <w:cnfStyle w:val="100000000000" w:firstRow="1" w:lastRow="0" w:firstColumn="0" w:lastColumn="0" w:oddVBand="0" w:evenVBand="0" w:oddHBand="0" w:evenHBand="0" w:firstRowFirstColumn="0" w:firstRowLastColumn="0" w:lastRowFirstColumn="0" w:lastRowLastColumn="0"/>
            </w:pPr>
            <w:r>
              <w:t xml:space="preserve">             JA                             NEJ</w:t>
            </w:r>
          </w:p>
        </w:tc>
      </w:tr>
      <w:tr w:rsidR="00625F78" w14:paraId="4E2D1062" w14:textId="77777777" w:rsidTr="00AD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68DB38C" w14:textId="77777777" w:rsidR="00625F78" w:rsidRDefault="00625F78" w:rsidP="00AD1C32">
            <w:pPr>
              <w:pStyle w:val="Overskrift3"/>
              <w:outlineLvl w:val="2"/>
            </w:pPr>
          </w:p>
        </w:tc>
        <w:tc>
          <w:tcPr>
            <w:tcW w:w="3977" w:type="dxa"/>
          </w:tcPr>
          <w:p w14:paraId="1A20621B" w14:textId="77777777" w:rsidR="00625F78" w:rsidRDefault="000E61CB" w:rsidP="00AD1C32">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Leverandørens behandling af personoplysninger skal følge den databehandleraftale, der er indgået mellem Kommunen og Leverandøren. </w:t>
            </w:r>
          </w:p>
          <w:p w14:paraId="652DEE47" w14:textId="016BA833" w:rsidR="000E61CB" w:rsidRDefault="000E61CB" w:rsidP="00AD1C32">
            <w:pPr>
              <w:cnfStyle w:val="000000100000" w:firstRow="0" w:lastRow="0" w:firstColumn="0" w:lastColumn="0" w:oddVBand="0" w:evenVBand="0" w:oddHBand="1" w:evenHBand="0" w:firstRowFirstColumn="0" w:firstRowLastColumn="0" w:lastRowFirstColumn="0" w:lastRowLastColumn="0"/>
            </w:pPr>
          </w:p>
        </w:tc>
        <w:tc>
          <w:tcPr>
            <w:tcW w:w="2265" w:type="dxa"/>
          </w:tcPr>
          <w:p w14:paraId="2E1B13A1" w14:textId="77777777" w:rsidR="00625F78" w:rsidRDefault="00625F78" w:rsidP="00AD1C32">
            <w:pPr>
              <w:cnfStyle w:val="000000100000" w:firstRow="0" w:lastRow="0" w:firstColumn="0" w:lastColumn="0" w:oddVBand="0" w:evenVBand="0" w:oddHBand="1" w:evenHBand="0" w:firstRowFirstColumn="0" w:firstRowLastColumn="0" w:lastRowFirstColumn="0" w:lastRowLastColumn="0"/>
            </w:pPr>
          </w:p>
        </w:tc>
        <w:tc>
          <w:tcPr>
            <w:tcW w:w="2264" w:type="dxa"/>
          </w:tcPr>
          <w:p w14:paraId="5FCCC84D" w14:textId="77777777" w:rsidR="00625F78" w:rsidRDefault="00625F78" w:rsidP="00AD1C32">
            <w:pPr>
              <w:cnfStyle w:val="000000100000" w:firstRow="0" w:lastRow="0" w:firstColumn="0" w:lastColumn="0" w:oddVBand="0" w:evenVBand="0" w:oddHBand="1" w:evenHBand="0" w:firstRowFirstColumn="0" w:firstRowLastColumn="0" w:lastRowFirstColumn="0" w:lastRowLastColumn="0"/>
            </w:pPr>
          </w:p>
        </w:tc>
      </w:tr>
    </w:tbl>
    <w:p w14:paraId="6F6ED153" w14:textId="77777777" w:rsidR="00625F78" w:rsidRDefault="00625F78" w:rsidP="00625F78"/>
    <w:sectPr w:rsidR="00625F78" w:rsidSect="004D270D">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27EC" w14:textId="77777777" w:rsidR="00EE0636" w:rsidRDefault="00EE0636" w:rsidP="00512515">
      <w:pPr>
        <w:spacing w:after="0"/>
      </w:pPr>
      <w:r>
        <w:separator/>
      </w:r>
    </w:p>
  </w:endnote>
  <w:endnote w:type="continuationSeparator" w:id="0">
    <w:p w14:paraId="3E9C5B2A" w14:textId="77777777" w:rsidR="00EE0636" w:rsidRDefault="00EE0636" w:rsidP="00512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AA7C" w14:textId="77777777" w:rsidR="00EE0636" w:rsidRDefault="00EE0636">
    <w:pPr>
      <w:pStyle w:val="Sidefod"/>
      <w:jc w:val="right"/>
    </w:pPr>
  </w:p>
  <w:p w14:paraId="6EE3FE3B" w14:textId="77777777" w:rsidR="00EE0636" w:rsidRDefault="00EE063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66FF"/>
        <w:sz w:val="36"/>
      </w:rPr>
      <w:id w:val="1782843881"/>
      <w:docPartObj>
        <w:docPartGallery w:val="Page Numbers (Bottom of Page)"/>
        <w:docPartUnique/>
      </w:docPartObj>
    </w:sdtPr>
    <w:sdtEndPr>
      <w:rPr>
        <w:sz w:val="28"/>
      </w:rPr>
    </w:sdtEndPr>
    <w:sdtContent>
      <w:p w14:paraId="29FFAB5D" w14:textId="4B1DC805" w:rsidR="00EE0636" w:rsidRPr="005C32DD" w:rsidRDefault="00EE0636" w:rsidP="002868B2">
        <w:pPr>
          <w:pStyle w:val="Sidefod"/>
          <w:jc w:val="center"/>
          <w:rPr>
            <w:color w:val="0066FF"/>
            <w:sz w:val="28"/>
          </w:rPr>
        </w:pPr>
        <w:r w:rsidRPr="00FD7E7F">
          <w:rPr>
            <w:color w:val="00B050"/>
            <w:sz w:val="36"/>
          </w:rPr>
          <w:t xml:space="preserve"> </w:t>
        </w:r>
        <w:r w:rsidRPr="005C32DD">
          <w:rPr>
            <w:color w:val="00B050"/>
          </w:rPr>
          <w:t xml:space="preserve">Side </w:t>
        </w:r>
        <w:r w:rsidRPr="005C32DD">
          <w:rPr>
            <w:color w:val="00B050"/>
          </w:rPr>
          <w:fldChar w:fldCharType="begin"/>
        </w:r>
        <w:r w:rsidRPr="005C32DD">
          <w:rPr>
            <w:color w:val="00B050"/>
          </w:rPr>
          <w:instrText xml:space="preserve"> PAGE   \* MERGEFORMAT </w:instrText>
        </w:r>
        <w:r w:rsidRPr="005C32DD">
          <w:rPr>
            <w:color w:val="00B050"/>
          </w:rPr>
          <w:fldChar w:fldCharType="separate"/>
        </w:r>
        <w:r w:rsidR="00027E87">
          <w:rPr>
            <w:noProof/>
            <w:color w:val="00B050"/>
          </w:rPr>
          <w:t>6</w:t>
        </w:r>
        <w:r w:rsidRPr="005C32DD">
          <w:rPr>
            <w:color w:val="00B050"/>
          </w:rPr>
          <w:fldChar w:fldCharType="end"/>
        </w:r>
        <w:r w:rsidRPr="005C32DD">
          <w:rPr>
            <w:color w:val="00B050"/>
          </w:rPr>
          <w:t xml:space="preserve"> af </w:t>
        </w:r>
        <w:r w:rsidRPr="005C32DD">
          <w:rPr>
            <w:color w:val="00B050"/>
          </w:rPr>
          <w:fldChar w:fldCharType="begin"/>
        </w:r>
        <w:r w:rsidRPr="005C32DD">
          <w:rPr>
            <w:color w:val="00B050"/>
          </w:rPr>
          <w:instrText xml:space="preserve"> NUMPAGES   \* MERGEFORMAT </w:instrText>
        </w:r>
        <w:r w:rsidRPr="005C32DD">
          <w:rPr>
            <w:color w:val="00B050"/>
          </w:rPr>
          <w:fldChar w:fldCharType="separate"/>
        </w:r>
        <w:r w:rsidR="00027E87">
          <w:rPr>
            <w:noProof/>
            <w:color w:val="00B050"/>
          </w:rPr>
          <w:t>6</w:t>
        </w:r>
        <w:r w:rsidRPr="005C32DD">
          <w:rPr>
            <w:color w:val="00B050"/>
          </w:rPr>
          <w:fldChar w:fldCharType="end"/>
        </w:r>
        <w:r w:rsidRPr="005C32DD">
          <w:rPr>
            <w:color w:val="00B050"/>
          </w:rPr>
          <w:t xml:space="preserve"> sider</w:t>
        </w:r>
      </w:p>
    </w:sdtContent>
  </w:sdt>
  <w:p w14:paraId="505DDECF" w14:textId="77777777" w:rsidR="00EE0636" w:rsidRPr="005C32DD" w:rsidRDefault="00EE0636">
    <w:pPr>
      <w:pStyle w:val="Sidefod"/>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4D97" w14:textId="77777777" w:rsidR="00EE0636" w:rsidRDefault="00EE0636" w:rsidP="00512515">
      <w:pPr>
        <w:spacing w:after="0"/>
      </w:pPr>
      <w:r>
        <w:separator/>
      </w:r>
    </w:p>
  </w:footnote>
  <w:footnote w:type="continuationSeparator" w:id="0">
    <w:p w14:paraId="5749B215" w14:textId="77777777" w:rsidR="00EE0636" w:rsidRDefault="00EE0636" w:rsidP="005125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E82B" w14:textId="16DCC481" w:rsidR="00EE0636" w:rsidRPr="00E04ABA" w:rsidRDefault="00EE0636" w:rsidP="00936A3C">
    <w:pPr>
      <w:pStyle w:val="Sidehoved"/>
      <w:rPr>
        <w:color w:val="00B050"/>
        <w:sz w:val="22"/>
      </w:rPr>
    </w:pPr>
    <w:r>
      <w:rPr>
        <w:color w:val="3399FF"/>
        <w:sz w:val="22"/>
      </w:rPr>
      <w:tab/>
    </w:r>
    <w:r w:rsidR="00E04ABA" w:rsidRPr="00E04ABA">
      <w:rPr>
        <w:color w:val="00B050"/>
      </w:rPr>
      <w:fldChar w:fldCharType="begin"/>
    </w:r>
    <w:r w:rsidR="00E04ABA" w:rsidRPr="00E04ABA">
      <w:rPr>
        <w:color w:val="00B050"/>
      </w:rPr>
      <w:instrText xml:space="preserve"> FILENAME \* MERGEFORMAT </w:instrText>
    </w:r>
    <w:r w:rsidR="00E04ABA" w:rsidRPr="00E04ABA">
      <w:rPr>
        <w:color w:val="00B050"/>
      </w:rPr>
      <w:fldChar w:fldCharType="separate"/>
    </w:r>
    <w:r w:rsidR="00D64709">
      <w:rPr>
        <w:noProof/>
        <w:color w:val="00B050"/>
      </w:rPr>
      <w:t>Bilag 2 Mindstekrav_Intranet (svarskema)_201217.docx</w:t>
    </w:r>
    <w:r w:rsidR="00E04ABA" w:rsidRPr="00E04ABA">
      <w:rPr>
        <w:color w:val="00B05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62A0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420942"/>
    <w:multiLevelType w:val="hybridMultilevel"/>
    <w:tmpl w:val="A07642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C24DF8"/>
    <w:multiLevelType w:val="hybridMultilevel"/>
    <w:tmpl w:val="1CC87026"/>
    <w:lvl w:ilvl="0" w:tplc="904E96AE">
      <w:start w:val="5"/>
      <w:numFmt w:val="decimal"/>
      <w:lvlText w:val="%1"/>
      <w:lvlJc w:val="left"/>
      <w:pPr>
        <w:ind w:left="720" w:hanging="360"/>
      </w:pPr>
      <w:rPr>
        <w:rFonts w:ascii="Utsaah" w:eastAsiaTheme="minorHAnsi" w:hAnsi="Utsaah" w:hint="default"/>
        <w:color w:val="0000FF" w:themeColor="hyperlink"/>
        <w:sz w:val="28"/>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3E5E2F"/>
    <w:multiLevelType w:val="hybridMultilevel"/>
    <w:tmpl w:val="FC70EB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CB07400"/>
    <w:multiLevelType w:val="hybridMultilevel"/>
    <w:tmpl w:val="EA86BE58"/>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0ECB2F4D"/>
    <w:multiLevelType w:val="hybridMultilevel"/>
    <w:tmpl w:val="8ED88ADC"/>
    <w:lvl w:ilvl="0" w:tplc="A25AD902">
      <w:start w:val="1"/>
      <w:numFmt w:val="decimal"/>
      <w:lvlText w:val="%1."/>
      <w:lvlJc w:val="left"/>
      <w:pPr>
        <w:tabs>
          <w:tab w:val="num" w:pos="720"/>
        </w:tabs>
        <w:ind w:left="720" w:hanging="360"/>
      </w:pPr>
    </w:lvl>
    <w:lvl w:ilvl="1" w:tplc="D35056E0" w:tentative="1">
      <w:start w:val="1"/>
      <w:numFmt w:val="decimal"/>
      <w:lvlText w:val="%2."/>
      <w:lvlJc w:val="left"/>
      <w:pPr>
        <w:tabs>
          <w:tab w:val="num" w:pos="1440"/>
        </w:tabs>
        <w:ind w:left="1440" w:hanging="360"/>
      </w:pPr>
    </w:lvl>
    <w:lvl w:ilvl="2" w:tplc="3D264E10">
      <w:start w:val="1"/>
      <w:numFmt w:val="decimal"/>
      <w:lvlText w:val="%3."/>
      <w:lvlJc w:val="left"/>
      <w:pPr>
        <w:tabs>
          <w:tab w:val="num" w:pos="2160"/>
        </w:tabs>
        <w:ind w:left="2160" w:hanging="360"/>
      </w:pPr>
    </w:lvl>
    <w:lvl w:ilvl="3" w:tplc="3872FE68" w:tentative="1">
      <w:start w:val="1"/>
      <w:numFmt w:val="decimal"/>
      <w:lvlText w:val="%4."/>
      <w:lvlJc w:val="left"/>
      <w:pPr>
        <w:tabs>
          <w:tab w:val="num" w:pos="2880"/>
        </w:tabs>
        <w:ind w:left="2880" w:hanging="360"/>
      </w:pPr>
    </w:lvl>
    <w:lvl w:ilvl="4" w:tplc="6AACE8E8" w:tentative="1">
      <w:start w:val="1"/>
      <w:numFmt w:val="decimal"/>
      <w:lvlText w:val="%5."/>
      <w:lvlJc w:val="left"/>
      <w:pPr>
        <w:tabs>
          <w:tab w:val="num" w:pos="3600"/>
        </w:tabs>
        <w:ind w:left="3600" w:hanging="360"/>
      </w:pPr>
    </w:lvl>
    <w:lvl w:ilvl="5" w:tplc="882EF3C4" w:tentative="1">
      <w:start w:val="1"/>
      <w:numFmt w:val="decimal"/>
      <w:lvlText w:val="%6."/>
      <w:lvlJc w:val="left"/>
      <w:pPr>
        <w:tabs>
          <w:tab w:val="num" w:pos="4320"/>
        </w:tabs>
        <w:ind w:left="4320" w:hanging="360"/>
      </w:pPr>
    </w:lvl>
    <w:lvl w:ilvl="6" w:tplc="34EE1F00" w:tentative="1">
      <w:start w:val="1"/>
      <w:numFmt w:val="decimal"/>
      <w:lvlText w:val="%7."/>
      <w:lvlJc w:val="left"/>
      <w:pPr>
        <w:tabs>
          <w:tab w:val="num" w:pos="5040"/>
        </w:tabs>
        <w:ind w:left="5040" w:hanging="360"/>
      </w:pPr>
    </w:lvl>
    <w:lvl w:ilvl="7" w:tplc="A07659C8" w:tentative="1">
      <w:start w:val="1"/>
      <w:numFmt w:val="decimal"/>
      <w:lvlText w:val="%8."/>
      <w:lvlJc w:val="left"/>
      <w:pPr>
        <w:tabs>
          <w:tab w:val="num" w:pos="5760"/>
        </w:tabs>
        <w:ind w:left="5760" w:hanging="360"/>
      </w:pPr>
    </w:lvl>
    <w:lvl w:ilvl="8" w:tplc="E4D67D90" w:tentative="1">
      <w:start w:val="1"/>
      <w:numFmt w:val="decimal"/>
      <w:lvlText w:val="%9."/>
      <w:lvlJc w:val="left"/>
      <w:pPr>
        <w:tabs>
          <w:tab w:val="num" w:pos="6480"/>
        </w:tabs>
        <w:ind w:left="6480" w:hanging="360"/>
      </w:pPr>
    </w:lvl>
  </w:abstractNum>
  <w:abstractNum w:abstractNumId="6">
    <w:nsid w:val="12BE47DF"/>
    <w:multiLevelType w:val="hybridMultilevel"/>
    <w:tmpl w:val="F22C246C"/>
    <w:lvl w:ilvl="0" w:tplc="0206ED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8006E18"/>
    <w:multiLevelType w:val="hybridMultilevel"/>
    <w:tmpl w:val="F78C435E"/>
    <w:lvl w:ilvl="0" w:tplc="FB28ED08">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F85382"/>
    <w:multiLevelType w:val="multilevel"/>
    <w:tmpl w:val="DFC40BA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42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nsid w:val="28B73553"/>
    <w:multiLevelType w:val="hybridMultilevel"/>
    <w:tmpl w:val="FB488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0F73487"/>
    <w:multiLevelType w:val="hybridMultilevel"/>
    <w:tmpl w:val="A43AC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5D90D30"/>
    <w:multiLevelType w:val="hybridMultilevel"/>
    <w:tmpl w:val="37AC3784"/>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63010F1"/>
    <w:multiLevelType w:val="hybridMultilevel"/>
    <w:tmpl w:val="57BA16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BF6126A"/>
    <w:multiLevelType w:val="hybridMultilevel"/>
    <w:tmpl w:val="2BD4B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6F27C4E"/>
    <w:multiLevelType w:val="hybridMultilevel"/>
    <w:tmpl w:val="4596221A"/>
    <w:lvl w:ilvl="0" w:tplc="8EC0D130">
      <w:start w:val="1"/>
      <w:numFmt w:val="upperRoman"/>
      <w:lvlText w:val="%1."/>
      <w:lvlJc w:val="right"/>
      <w:pPr>
        <w:tabs>
          <w:tab w:val="num" w:pos="720"/>
        </w:tabs>
        <w:ind w:left="720" w:hanging="360"/>
      </w:pPr>
    </w:lvl>
    <w:lvl w:ilvl="1" w:tplc="DAF22E10" w:tentative="1">
      <w:start w:val="1"/>
      <w:numFmt w:val="upperRoman"/>
      <w:lvlText w:val="%2."/>
      <w:lvlJc w:val="right"/>
      <w:pPr>
        <w:tabs>
          <w:tab w:val="num" w:pos="1440"/>
        </w:tabs>
        <w:ind w:left="1440" w:hanging="360"/>
      </w:pPr>
    </w:lvl>
    <w:lvl w:ilvl="2" w:tplc="A19C7F58">
      <w:start w:val="1"/>
      <w:numFmt w:val="upperRoman"/>
      <w:lvlText w:val="%3."/>
      <w:lvlJc w:val="right"/>
      <w:pPr>
        <w:tabs>
          <w:tab w:val="num" w:pos="2160"/>
        </w:tabs>
        <w:ind w:left="2160" w:hanging="360"/>
      </w:pPr>
    </w:lvl>
    <w:lvl w:ilvl="3" w:tplc="EDEC324A" w:tentative="1">
      <w:start w:val="1"/>
      <w:numFmt w:val="upperRoman"/>
      <w:lvlText w:val="%4."/>
      <w:lvlJc w:val="right"/>
      <w:pPr>
        <w:tabs>
          <w:tab w:val="num" w:pos="2880"/>
        </w:tabs>
        <w:ind w:left="2880" w:hanging="360"/>
      </w:pPr>
    </w:lvl>
    <w:lvl w:ilvl="4" w:tplc="9C5CE0D6" w:tentative="1">
      <w:start w:val="1"/>
      <w:numFmt w:val="upperRoman"/>
      <w:lvlText w:val="%5."/>
      <w:lvlJc w:val="right"/>
      <w:pPr>
        <w:tabs>
          <w:tab w:val="num" w:pos="3600"/>
        </w:tabs>
        <w:ind w:left="3600" w:hanging="360"/>
      </w:pPr>
    </w:lvl>
    <w:lvl w:ilvl="5" w:tplc="2E3E5EB4" w:tentative="1">
      <w:start w:val="1"/>
      <w:numFmt w:val="upperRoman"/>
      <w:lvlText w:val="%6."/>
      <w:lvlJc w:val="right"/>
      <w:pPr>
        <w:tabs>
          <w:tab w:val="num" w:pos="4320"/>
        </w:tabs>
        <w:ind w:left="4320" w:hanging="360"/>
      </w:pPr>
    </w:lvl>
    <w:lvl w:ilvl="6" w:tplc="8870A8D2" w:tentative="1">
      <w:start w:val="1"/>
      <w:numFmt w:val="upperRoman"/>
      <w:lvlText w:val="%7."/>
      <w:lvlJc w:val="right"/>
      <w:pPr>
        <w:tabs>
          <w:tab w:val="num" w:pos="5040"/>
        </w:tabs>
        <w:ind w:left="5040" w:hanging="360"/>
      </w:pPr>
    </w:lvl>
    <w:lvl w:ilvl="7" w:tplc="191E05CC" w:tentative="1">
      <w:start w:val="1"/>
      <w:numFmt w:val="upperRoman"/>
      <w:lvlText w:val="%8."/>
      <w:lvlJc w:val="right"/>
      <w:pPr>
        <w:tabs>
          <w:tab w:val="num" w:pos="5760"/>
        </w:tabs>
        <w:ind w:left="5760" w:hanging="360"/>
      </w:pPr>
    </w:lvl>
    <w:lvl w:ilvl="8" w:tplc="E524368C" w:tentative="1">
      <w:start w:val="1"/>
      <w:numFmt w:val="upperRoman"/>
      <w:lvlText w:val="%9."/>
      <w:lvlJc w:val="right"/>
      <w:pPr>
        <w:tabs>
          <w:tab w:val="num" w:pos="6480"/>
        </w:tabs>
        <w:ind w:left="6480" w:hanging="360"/>
      </w:pPr>
    </w:lvl>
  </w:abstractNum>
  <w:abstractNum w:abstractNumId="15">
    <w:nsid w:val="4E456647"/>
    <w:multiLevelType w:val="hybridMultilevel"/>
    <w:tmpl w:val="DCB24740"/>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4FD3F7E"/>
    <w:multiLevelType w:val="hybridMultilevel"/>
    <w:tmpl w:val="04EC1DB0"/>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B936BF6"/>
    <w:multiLevelType w:val="hybridMultilevel"/>
    <w:tmpl w:val="4AE6E65E"/>
    <w:lvl w:ilvl="0" w:tplc="EB440E4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DE4486E"/>
    <w:multiLevelType w:val="hybridMultilevel"/>
    <w:tmpl w:val="B0903990"/>
    <w:lvl w:ilvl="0" w:tplc="B66E138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F674726"/>
    <w:multiLevelType w:val="hybridMultilevel"/>
    <w:tmpl w:val="DDD4BF06"/>
    <w:lvl w:ilvl="0" w:tplc="3E8E55C6">
      <w:start w:val="13"/>
      <w:numFmt w:val="bullet"/>
      <w:lvlText w:val="-"/>
      <w:lvlJc w:val="left"/>
      <w:pPr>
        <w:ind w:left="360" w:hanging="360"/>
      </w:pPr>
      <w:rPr>
        <w:rFonts w:ascii="Cambria" w:eastAsiaTheme="majorEastAsia" w:hAnsi="Cambria" w:cstheme="maj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0527F03"/>
    <w:multiLevelType w:val="hybridMultilevel"/>
    <w:tmpl w:val="F398C67A"/>
    <w:lvl w:ilvl="0" w:tplc="C65AEE22">
      <w:start w:val="1"/>
      <w:numFmt w:val="upperRoman"/>
      <w:lvlText w:val="%1."/>
      <w:lvlJc w:val="right"/>
      <w:pPr>
        <w:tabs>
          <w:tab w:val="num" w:pos="720"/>
        </w:tabs>
        <w:ind w:left="720" w:hanging="360"/>
      </w:pPr>
    </w:lvl>
    <w:lvl w:ilvl="1" w:tplc="0CA47158" w:tentative="1">
      <w:start w:val="1"/>
      <w:numFmt w:val="upperRoman"/>
      <w:lvlText w:val="%2."/>
      <w:lvlJc w:val="right"/>
      <w:pPr>
        <w:tabs>
          <w:tab w:val="num" w:pos="1440"/>
        </w:tabs>
        <w:ind w:left="1440" w:hanging="360"/>
      </w:pPr>
    </w:lvl>
    <w:lvl w:ilvl="2" w:tplc="96B0512C">
      <w:start w:val="1"/>
      <w:numFmt w:val="upperRoman"/>
      <w:lvlText w:val="%3."/>
      <w:lvlJc w:val="right"/>
      <w:pPr>
        <w:tabs>
          <w:tab w:val="num" w:pos="2160"/>
        </w:tabs>
        <w:ind w:left="2160" w:hanging="360"/>
      </w:pPr>
    </w:lvl>
    <w:lvl w:ilvl="3" w:tplc="9ECEEAA6" w:tentative="1">
      <w:start w:val="1"/>
      <w:numFmt w:val="upperRoman"/>
      <w:lvlText w:val="%4."/>
      <w:lvlJc w:val="right"/>
      <w:pPr>
        <w:tabs>
          <w:tab w:val="num" w:pos="2880"/>
        </w:tabs>
        <w:ind w:left="2880" w:hanging="360"/>
      </w:pPr>
    </w:lvl>
    <w:lvl w:ilvl="4" w:tplc="6E5EAF56" w:tentative="1">
      <w:start w:val="1"/>
      <w:numFmt w:val="upperRoman"/>
      <w:lvlText w:val="%5."/>
      <w:lvlJc w:val="right"/>
      <w:pPr>
        <w:tabs>
          <w:tab w:val="num" w:pos="3600"/>
        </w:tabs>
        <w:ind w:left="3600" w:hanging="360"/>
      </w:pPr>
    </w:lvl>
    <w:lvl w:ilvl="5" w:tplc="18501A12" w:tentative="1">
      <w:start w:val="1"/>
      <w:numFmt w:val="upperRoman"/>
      <w:lvlText w:val="%6."/>
      <w:lvlJc w:val="right"/>
      <w:pPr>
        <w:tabs>
          <w:tab w:val="num" w:pos="4320"/>
        </w:tabs>
        <w:ind w:left="4320" w:hanging="360"/>
      </w:pPr>
    </w:lvl>
    <w:lvl w:ilvl="6" w:tplc="7B6C7430" w:tentative="1">
      <w:start w:val="1"/>
      <w:numFmt w:val="upperRoman"/>
      <w:lvlText w:val="%7."/>
      <w:lvlJc w:val="right"/>
      <w:pPr>
        <w:tabs>
          <w:tab w:val="num" w:pos="5040"/>
        </w:tabs>
        <w:ind w:left="5040" w:hanging="360"/>
      </w:pPr>
    </w:lvl>
    <w:lvl w:ilvl="7" w:tplc="DC7C2E78" w:tentative="1">
      <w:start w:val="1"/>
      <w:numFmt w:val="upperRoman"/>
      <w:lvlText w:val="%8."/>
      <w:lvlJc w:val="right"/>
      <w:pPr>
        <w:tabs>
          <w:tab w:val="num" w:pos="5760"/>
        </w:tabs>
        <w:ind w:left="5760" w:hanging="360"/>
      </w:pPr>
    </w:lvl>
    <w:lvl w:ilvl="8" w:tplc="0F4C273E" w:tentative="1">
      <w:start w:val="1"/>
      <w:numFmt w:val="upperRoman"/>
      <w:lvlText w:val="%9."/>
      <w:lvlJc w:val="right"/>
      <w:pPr>
        <w:tabs>
          <w:tab w:val="num" w:pos="6480"/>
        </w:tabs>
        <w:ind w:left="6480" w:hanging="360"/>
      </w:pPr>
    </w:lvl>
  </w:abstractNum>
  <w:abstractNum w:abstractNumId="21">
    <w:nsid w:val="626A547D"/>
    <w:multiLevelType w:val="hybridMultilevel"/>
    <w:tmpl w:val="0936A72E"/>
    <w:lvl w:ilvl="0" w:tplc="1D326E64">
      <w:start w:val="1"/>
      <w:numFmt w:val="upperRoman"/>
      <w:lvlText w:val="%1."/>
      <w:lvlJc w:val="right"/>
      <w:pPr>
        <w:tabs>
          <w:tab w:val="num" w:pos="720"/>
        </w:tabs>
        <w:ind w:left="720" w:hanging="360"/>
      </w:pPr>
    </w:lvl>
    <w:lvl w:ilvl="1" w:tplc="61FA0770" w:tentative="1">
      <w:start w:val="1"/>
      <w:numFmt w:val="upperRoman"/>
      <w:lvlText w:val="%2."/>
      <w:lvlJc w:val="right"/>
      <w:pPr>
        <w:tabs>
          <w:tab w:val="num" w:pos="1440"/>
        </w:tabs>
        <w:ind w:left="1440" w:hanging="360"/>
      </w:pPr>
    </w:lvl>
    <w:lvl w:ilvl="2" w:tplc="B17A07A0">
      <w:start w:val="1"/>
      <w:numFmt w:val="upperRoman"/>
      <w:lvlText w:val="%3."/>
      <w:lvlJc w:val="right"/>
      <w:pPr>
        <w:tabs>
          <w:tab w:val="num" w:pos="2160"/>
        </w:tabs>
        <w:ind w:left="2160" w:hanging="360"/>
      </w:pPr>
    </w:lvl>
    <w:lvl w:ilvl="3" w:tplc="CABE7A22" w:tentative="1">
      <w:start w:val="1"/>
      <w:numFmt w:val="upperRoman"/>
      <w:lvlText w:val="%4."/>
      <w:lvlJc w:val="right"/>
      <w:pPr>
        <w:tabs>
          <w:tab w:val="num" w:pos="2880"/>
        </w:tabs>
        <w:ind w:left="2880" w:hanging="360"/>
      </w:pPr>
    </w:lvl>
    <w:lvl w:ilvl="4" w:tplc="FA80C538" w:tentative="1">
      <w:start w:val="1"/>
      <w:numFmt w:val="upperRoman"/>
      <w:lvlText w:val="%5."/>
      <w:lvlJc w:val="right"/>
      <w:pPr>
        <w:tabs>
          <w:tab w:val="num" w:pos="3600"/>
        </w:tabs>
        <w:ind w:left="3600" w:hanging="360"/>
      </w:pPr>
    </w:lvl>
    <w:lvl w:ilvl="5" w:tplc="7E7E1D38" w:tentative="1">
      <w:start w:val="1"/>
      <w:numFmt w:val="upperRoman"/>
      <w:lvlText w:val="%6."/>
      <w:lvlJc w:val="right"/>
      <w:pPr>
        <w:tabs>
          <w:tab w:val="num" w:pos="4320"/>
        </w:tabs>
        <w:ind w:left="4320" w:hanging="360"/>
      </w:pPr>
    </w:lvl>
    <w:lvl w:ilvl="6" w:tplc="653C4F5E" w:tentative="1">
      <w:start w:val="1"/>
      <w:numFmt w:val="upperRoman"/>
      <w:lvlText w:val="%7."/>
      <w:lvlJc w:val="right"/>
      <w:pPr>
        <w:tabs>
          <w:tab w:val="num" w:pos="5040"/>
        </w:tabs>
        <w:ind w:left="5040" w:hanging="360"/>
      </w:pPr>
    </w:lvl>
    <w:lvl w:ilvl="7" w:tplc="1AF6ABD8" w:tentative="1">
      <w:start w:val="1"/>
      <w:numFmt w:val="upperRoman"/>
      <w:lvlText w:val="%8."/>
      <w:lvlJc w:val="right"/>
      <w:pPr>
        <w:tabs>
          <w:tab w:val="num" w:pos="5760"/>
        </w:tabs>
        <w:ind w:left="5760" w:hanging="360"/>
      </w:pPr>
    </w:lvl>
    <w:lvl w:ilvl="8" w:tplc="0B5898CC" w:tentative="1">
      <w:start w:val="1"/>
      <w:numFmt w:val="upperRoman"/>
      <w:lvlText w:val="%9."/>
      <w:lvlJc w:val="right"/>
      <w:pPr>
        <w:tabs>
          <w:tab w:val="num" w:pos="6480"/>
        </w:tabs>
        <w:ind w:left="6480" w:hanging="360"/>
      </w:pPr>
    </w:lvl>
  </w:abstractNum>
  <w:abstractNum w:abstractNumId="22">
    <w:nsid w:val="647D55F0"/>
    <w:multiLevelType w:val="hybridMultilevel"/>
    <w:tmpl w:val="607A8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9E96D0A"/>
    <w:multiLevelType w:val="hybridMultilevel"/>
    <w:tmpl w:val="B864693A"/>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48A207A"/>
    <w:multiLevelType w:val="hybridMultilevel"/>
    <w:tmpl w:val="4F6A2F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76515ECC"/>
    <w:multiLevelType w:val="hybridMultilevel"/>
    <w:tmpl w:val="F2E293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14"/>
  </w:num>
  <w:num w:numId="5">
    <w:abstractNumId w:val="21"/>
  </w:num>
  <w:num w:numId="6">
    <w:abstractNumId w:val="20"/>
  </w:num>
  <w:num w:numId="7">
    <w:abstractNumId w:val="12"/>
  </w:num>
  <w:num w:numId="8">
    <w:abstractNumId w:val="2"/>
  </w:num>
  <w:num w:numId="9">
    <w:abstractNumId w:val="5"/>
  </w:num>
  <w:num w:numId="10">
    <w:abstractNumId w:val="17"/>
  </w:num>
  <w:num w:numId="11">
    <w:abstractNumId w:val="7"/>
  </w:num>
  <w:num w:numId="12">
    <w:abstractNumId w:val="9"/>
  </w:num>
  <w:num w:numId="13">
    <w:abstractNumId w:val="22"/>
  </w:num>
  <w:num w:numId="14">
    <w:abstractNumId w:val="23"/>
  </w:num>
  <w:num w:numId="15">
    <w:abstractNumId w:val="18"/>
  </w:num>
  <w:num w:numId="16">
    <w:abstractNumId w:val="13"/>
  </w:num>
  <w:num w:numId="17">
    <w:abstractNumId w:val="16"/>
  </w:num>
  <w:num w:numId="18">
    <w:abstractNumId w:val="15"/>
  </w:num>
  <w:num w:numId="19">
    <w:abstractNumId w:val="11"/>
  </w:num>
  <w:num w:numId="20">
    <w:abstractNumId w:val="10"/>
  </w:num>
  <w:num w:numId="21">
    <w:abstractNumId w:val="24"/>
  </w:num>
  <w:num w:numId="22">
    <w:abstractNumId w:val="1"/>
  </w:num>
  <w:num w:numId="23">
    <w:abstractNumId w:val="3"/>
  </w:num>
  <w:num w:numId="24">
    <w:abstractNumId w:val="6"/>
  </w:num>
  <w:num w:numId="25">
    <w:abstractNumId w:val="4"/>
  </w:num>
  <w:num w:numId="2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E8"/>
    <w:rsid w:val="000033F7"/>
    <w:rsid w:val="0002058D"/>
    <w:rsid w:val="000229A1"/>
    <w:rsid w:val="00024BE5"/>
    <w:rsid w:val="00025F78"/>
    <w:rsid w:val="00027E87"/>
    <w:rsid w:val="00036ADA"/>
    <w:rsid w:val="00043AD7"/>
    <w:rsid w:val="00047F40"/>
    <w:rsid w:val="00053226"/>
    <w:rsid w:val="00055FEC"/>
    <w:rsid w:val="000565E2"/>
    <w:rsid w:val="00070432"/>
    <w:rsid w:val="00096903"/>
    <w:rsid w:val="000973AB"/>
    <w:rsid w:val="00097618"/>
    <w:rsid w:val="000A29BE"/>
    <w:rsid w:val="000A7104"/>
    <w:rsid w:val="000A7221"/>
    <w:rsid w:val="000B712C"/>
    <w:rsid w:val="000B7690"/>
    <w:rsid w:val="000C7464"/>
    <w:rsid w:val="000D2519"/>
    <w:rsid w:val="000E310B"/>
    <w:rsid w:val="000E61CB"/>
    <w:rsid w:val="000E6E06"/>
    <w:rsid w:val="000F0450"/>
    <w:rsid w:val="000F4A07"/>
    <w:rsid w:val="000F6285"/>
    <w:rsid w:val="000F7089"/>
    <w:rsid w:val="0010385F"/>
    <w:rsid w:val="001051C8"/>
    <w:rsid w:val="001108B0"/>
    <w:rsid w:val="00110D00"/>
    <w:rsid w:val="001117A2"/>
    <w:rsid w:val="00115A16"/>
    <w:rsid w:val="00116DE7"/>
    <w:rsid w:val="00125CE0"/>
    <w:rsid w:val="00127363"/>
    <w:rsid w:val="00127511"/>
    <w:rsid w:val="001451E8"/>
    <w:rsid w:val="00150002"/>
    <w:rsid w:val="0015026A"/>
    <w:rsid w:val="001547C2"/>
    <w:rsid w:val="00161A14"/>
    <w:rsid w:val="00162DD6"/>
    <w:rsid w:val="00163594"/>
    <w:rsid w:val="00173842"/>
    <w:rsid w:val="0018718E"/>
    <w:rsid w:val="00191D86"/>
    <w:rsid w:val="001A1804"/>
    <w:rsid w:val="001A64CE"/>
    <w:rsid w:val="001B29F1"/>
    <w:rsid w:val="001C2E88"/>
    <w:rsid w:val="001C5F18"/>
    <w:rsid w:val="001C7CB7"/>
    <w:rsid w:val="001D4515"/>
    <w:rsid w:val="001E01B3"/>
    <w:rsid w:val="001E0306"/>
    <w:rsid w:val="002078BF"/>
    <w:rsid w:val="00211F46"/>
    <w:rsid w:val="002120DA"/>
    <w:rsid w:val="00213735"/>
    <w:rsid w:val="00220C20"/>
    <w:rsid w:val="002320E9"/>
    <w:rsid w:val="00235C23"/>
    <w:rsid w:val="0024061D"/>
    <w:rsid w:val="00243786"/>
    <w:rsid w:val="00244D29"/>
    <w:rsid w:val="00244E51"/>
    <w:rsid w:val="002464C0"/>
    <w:rsid w:val="0025074C"/>
    <w:rsid w:val="00255D17"/>
    <w:rsid w:val="00255E56"/>
    <w:rsid w:val="002572D0"/>
    <w:rsid w:val="002609B2"/>
    <w:rsid w:val="002706B2"/>
    <w:rsid w:val="002725AA"/>
    <w:rsid w:val="00275304"/>
    <w:rsid w:val="00281905"/>
    <w:rsid w:val="00282A9A"/>
    <w:rsid w:val="00285580"/>
    <w:rsid w:val="00285883"/>
    <w:rsid w:val="002868B2"/>
    <w:rsid w:val="00296092"/>
    <w:rsid w:val="00296233"/>
    <w:rsid w:val="00296A2D"/>
    <w:rsid w:val="002B4149"/>
    <w:rsid w:val="002B7897"/>
    <w:rsid w:val="002C19A2"/>
    <w:rsid w:val="002D052E"/>
    <w:rsid w:val="002D57F1"/>
    <w:rsid w:val="002D692F"/>
    <w:rsid w:val="002D7EBE"/>
    <w:rsid w:val="002E4318"/>
    <w:rsid w:val="002E5AD3"/>
    <w:rsid w:val="002E5B10"/>
    <w:rsid w:val="002F1E83"/>
    <w:rsid w:val="00305BAB"/>
    <w:rsid w:val="00306911"/>
    <w:rsid w:val="00306C62"/>
    <w:rsid w:val="00306CC0"/>
    <w:rsid w:val="00307263"/>
    <w:rsid w:val="003315BF"/>
    <w:rsid w:val="0033612F"/>
    <w:rsid w:val="00336F0F"/>
    <w:rsid w:val="003411D2"/>
    <w:rsid w:val="003443F0"/>
    <w:rsid w:val="00345466"/>
    <w:rsid w:val="00347E3F"/>
    <w:rsid w:val="003550B0"/>
    <w:rsid w:val="00365477"/>
    <w:rsid w:val="00367B9C"/>
    <w:rsid w:val="003775D2"/>
    <w:rsid w:val="00380AC5"/>
    <w:rsid w:val="003811AC"/>
    <w:rsid w:val="0038252F"/>
    <w:rsid w:val="003829AA"/>
    <w:rsid w:val="00387B59"/>
    <w:rsid w:val="00396C4E"/>
    <w:rsid w:val="00396D87"/>
    <w:rsid w:val="00397A49"/>
    <w:rsid w:val="003A1597"/>
    <w:rsid w:val="003A273C"/>
    <w:rsid w:val="003A456C"/>
    <w:rsid w:val="003A4AE1"/>
    <w:rsid w:val="003A5C60"/>
    <w:rsid w:val="003A7BFE"/>
    <w:rsid w:val="003B27E5"/>
    <w:rsid w:val="003C6848"/>
    <w:rsid w:val="003D0C4F"/>
    <w:rsid w:val="003D212D"/>
    <w:rsid w:val="003D2886"/>
    <w:rsid w:val="003D2E62"/>
    <w:rsid w:val="003D36AF"/>
    <w:rsid w:val="003E3EDF"/>
    <w:rsid w:val="003E467B"/>
    <w:rsid w:val="003F0BF5"/>
    <w:rsid w:val="003F1417"/>
    <w:rsid w:val="00400F03"/>
    <w:rsid w:val="0040243E"/>
    <w:rsid w:val="00404992"/>
    <w:rsid w:val="00411ED2"/>
    <w:rsid w:val="00413B51"/>
    <w:rsid w:val="0043112A"/>
    <w:rsid w:val="004356D5"/>
    <w:rsid w:val="00436763"/>
    <w:rsid w:val="004371EC"/>
    <w:rsid w:val="00442148"/>
    <w:rsid w:val="004433D7"/>
    <w:rsid w:val="00452359"/>
    <w:rsid w:val="0045543C"/>
    <w:rsid w:val="00462543"/>
    <w:rsid w:val="0046795D"/>
    <w:rsid w:val="00472CF8"/>
    <w:rsid w:val="0047781F"/>
    <w:rsid w:val="004847A4"/>
    <w:rsid w:val="00493F4F"/>
    <w:rsid w:val="004A3B8D"/>
    <w:rsid w:val="004A3B92"/>
    <w:rsid w:val="004A40B0"/>
    <w:rsid w:val="004A5D6D"/>
    <w:rsid w:val="004A634F"/>
    <w:rsid w:val="004A6436"/>
    <w:rsid w:val="004C5092"/>
    <w:rsid w:val="004D0499"/>
    <w:rsid w:val="004D270D"/>
    <w:rsid w:val="004E0757"/>
    <w:rsid w:val="004E2FFA"/>
    <w:rsid w:val="004F08D6"/>
    <w:rsid w:val="004F368D"/>
    <w:rsid w:val="004F368F"/>
    <w:rsid w:val="00501A0C"/>
    <w:rsid w:val="005020FA"/>
    <w:rsid w:val="005022F9"/>
    <w:rsid w:val="00504891"/>
    <w:rsid w:val="00505022"/>
    <w:rsid w:val="00512515"/>
    <w:rsid w:val="0051495A"/>
    <w:rsid w:val="005151BD"/>
    <w:rsid w:val="0051634B"/>
    <w:rsid w:val="00516F86"/>
    <w:rsid w:val="00530448"/>
    <w:rsid w:val="0053058F"/>
    <w:rsid w:val="005379A7"/>
    <w:rsid w:val="0054040B"/>
    <w:rsid w:val="005507F2"/>
    <w:rsid w:val="00560486"/>
    <w:rsid w:val="0056094D"/>
    <w:rsid w:val="005625C8"/>
    <w:rsid w:val="00577177"/>
    <w:rsid w:val="005800B3"/>
    <w:rsid w:val="0058096C"/>
    <w:rsid w:val="00582D3B"/>
    <w:rsid w:val="00585E96"/>
    <w:rsid w:val="005961C4"/>
    <w:rsid w:val="005B42C1"/>
    <w:rsid w:val="005B4B29"/>
    <w:rsid w:val="005B4FC9"/>
    <w:rsid w:val="005B5096"/>
    <w:rsid w:val="005B75D9"/>
    <w:rsid w:val="005C32DD"/>
    <w:rsid w:val="005C3ECD"/>
    <w:rsid w:val="005C6D07"/>
    <w:rsid w:val="005C6E4F"/>
    <w:rsid w:val="005E1439"/>
    <w:rsid w:val="005E7A37"/>
    <w:rsid w:val="005F1286"/>
    <w:rsid w:val="005F4253"/>
    <w:rsid w:val="005F6A99"/>
    <w:rsid w:val="00601A06"/>
    <w:rsid w:val="00603953"/>
    <w:rsid w:val="0060578F"/>
    <w:rsid w:val="00610AA6"/>
    <w:rsid w:val="00625F78"/>
    <w:rsid w:val="00627D1A"/>
    <w:rsid w:val="0063403D"/>
    <w:rsid w:val="00635BAE"/>
    <w:rsid w:val="00647118"/>
    <w:rsid w:val="00653DE9"/>
    <w:rsid w:val="006554A7"/>
    <w:rsid w:val="00657645"/>
    <w:rsid w:val="00661E14"/>
    <w:rsid w:val="006631A0"/>
    <w:rsid w:val="00666CE3"/>
    <w:rsid w:val="00672937"/>
    <w:rsid w:val="006815E3"/>
    <w:rsid w:val="006A35BC"/>
    <w:rsid w:val="006A40F4"/>
    <w:rsid w:val="006A5E90"/>
    <w:rsid w:val="006B0A62"/>
    <w:rsid w:val="006B2B08"/>
    <w:rsid w:val="006B2FAE"/>
    <w:rsid w:val="006C1E9B"/>
    <w:rsid w:val="006C63D2"/>
    <w:rsid w:val="006D59DC"/>
    <w:rsid w:val="006E202D"/>
    <w:rsid w:val="006E64C0"/>
    <w:rsid w:val="00702409"/>
    <w:rsid w:val="007027ED"/>
    <w:rsid w:val="007059BB"/>
    <w:rsid w:val="00710A2A"/>
    <w:rsid w:val="00712318"/>
    <w:rsid w:val="00712EC5"/>
    <w:rsid w:val="00713D04"/>
    <w:rsid w:val="00720FB6"/>
    <w:rsid w:val="0072321C"/>
    <w:rsid w:val="0072592D"/>
    <w:rsid w:val="00727A75"/>
    <w:rsid w:val="00727B19"/>
    <w:rsid w:val="00732C07"/>
    <w:rsid w:val="00735781"/>
    <w:rsid w:val="007402DE"/>
    <w:rsid w:val="007433E5"/>
    <w:rsid w:val="0074572A"/>
    <w:rsid w:val="00751212"/>
    <w:rsid w:val="00756BE8"/>
    <w:rsid w:val="00762B32"/>
    <w:rsid w:val="00764DA5"/>
    <w:rsid w:val="0076645A"/>
    <w:rsid w:val="007705D4"/>
    <w:rsid w:val="00770A07"/>
    <w:rsid w:val="00771394"/>
    <w:rsid w:val="00771CB2"/>
    <w:rsid w:val="00771F33"/>
    <w:rsid w:val="00774886"/>
    <w:rsid w:val="007905F1"/>
    <w:rsid w:val="00793438"/>
    <w:rsid w:val="00797AD7"/>
    <w:rsid w:val="007A3964"/>
    <w:rsid w:val="007A5697"/>
    <w:rsid w:val="007B2055"/>
    <w:rsid w:val="007B4F15"/>
    <w:rsid w:val="007B64BE"/>
    <w:rsid w:val="007B7286"/>
    <w:rsid w:val="007B767C"/>
    <w:rsid w:val="007B7D95"/>
    <w:rsid w:val="007C74E9"/>
    <w:rsid w:val="007D29BF"/>
    <w:rsid w:val="007D2F74"/>
    <w:rsid w:val="007E0E72"/>
    <w:rsid w:val="007E1DD0"/>
    <w:rsid w:val="007E4BB9"/>
    <w:rsid w:val="007F06AA"/>
    <w:rsid w:val="00802FE1"/>
    <w:rsid w:val="00805115"/>
    <w:rsid w:val="008069B9"/>
    <w:rsid w:val="00806A25"/>
    <w:rsid w:val="00811B7B"/>
    <w:rsid w:val="00820282"/>
    <w:rsid w:val="008206B0"/>
    <w:rsid w:val="00821EB8"/>
    <w:rsid w:val="0082297D"/>
    <w:rsid w:val="00830E3C"/>
    <w:rsid w:val="00831DA0"/>
    <w:rsid w:val="00835064"/>
    <w:rsid w:val="00841DC1"/>
    <w:rsid w:val="00841F1F"/>
    <w:rsid w:val="00845448"/>
    <w:rsid w:val="00845CA4"/>
    <w:rsid w:val="00860008"/>
    <w:rsid w:val="00864FFA"/>
    <w:rsid w:val="0086561E"/>
    <w:rsid w:val="00873C9B"/>
    <w:rsid w:val="00875F1B"/>
    <w:rsid w:val="00876C51"/>
    <w:rsid w:val="00877FDB"/>
    <w:rsid w:val="0088499F"/>
    <w:rsid w:val="00887DDB"/>
    <w:rsid w:val="0089463B"/>
    <w:rsid w:val="008A11B0"/>
    <w:rsid w:val="008A1E00"/>
    <w:rsid w:val="008A21BB"/>
    <w:rsid w:val="008B2211"/>
    <w:rsid w:val="008B72DD"/>
    <w:rsid w:val="008C1562"/>
    <w:rsid w:val="008C2F2E"/>
    <w:rsid w:val="008C449A"/>
    <w:rsid w:val="008C6674"/>
    <w:rsid w:val="008D5656"/>
    <w:rsid w:val="008D5FA5"/>
    <w:rsid w:val="008E09CC"/>
    <w:rsid w:val="008E1FC0"/>
    <w:rsid w:val="008E36AF"/>
    <w:rsid w:val="008F2CA9"/>
    <w:rsid w:val="008F7B4E"/>
    <w:rsid w:val="008F7FA1"/>
    <w:rsid w:val="00903CC2"/>
    <w:rsid w:val="00906F42"/>
    <w:rsid w:val="00910804"/>
    <w:rsid w:val="00912D7F"/>
    <w:rsid w:val="009153F4"/>
    <w:rsid w:val="00916292"/>
    <w:rsid w:val="00917C7B"/>
    <w:rsid w:val="00924920"/>
    <w:rsid w:val="0093030C"/>
    <w:rsid w:val="00932A65"/>
    <w:rsid w:val="00932B15"/>
    <w:rsid w:val="0093632A"/>
    <w:rsid w:val="00936A3C"/>
    <w:rsid w:val="0093705D"/>
    <w:rsid w:val="0094016B"/>
    <w:rsid w:val="0094552B"/>
    <w:rsid w:val="009467E5"/>
    <w:rsid w:val="00956E43"/>
    <w:rsid w:val="009570BA"/>
    <w:rsid w:val="00957361"/>
    <w:rsid w:val="00964A90"/>
    <w:rsid w:val="00964D05"/>
    <w:rsid w:val="009669B2"/>
    <w:rsid w:val="009800FD"/>
    <w:rsid w:val="00981371"/>
    <w:rsid w:val="009816D9"/>
    <w:rsid w:val="00982692"/>
    <w:rsid w:val="00982935"/>
    <w:rsid w:val="0099124D"/>
    <w:rsid w:val="00994264"/>
    <w:rsid w:val="00997261"/>
    <w:rsid w:val="009A30A5"/>
    <w:rsid w:val="009A4630"/>
    <w:rsid w:val="009A660E"/>
    <w:rsid w:val="009B0BE0"/>
    <w:rsid w:val="009B1403"/>
    <w:rsid w:val="009B1C25"/>
    <w:rsid w:val="009B4F88"/>
    <w:rsid w:val="009B5831"/>
    <w:rsid w:val="009B65C4"/>
    <w:rsid w:val="009C59DD"/>
    <w:rsid w:val="009E2ED7"/>
    <w:rsid w:val="009E4F93"/>
    <w:rsid w:val="009E5D66"/>
    <w:rsid w:val="009E7CC7"/>
    <w:rsid w:val="009F0CF7"/>
    <w:rsid w:val="009F387A"/>
    <w:rsid w:val="009F5D29"/>
    <w:rsid w:val="009F5F4F"/>
    <w:rsid w:val="009F6620"/>
    <w:rsid w:val="009F6A9E"/>
    <w:rsid w:val="00A05771"/>
    <w:rsid w:val="00A136DF"/>
    <w:rsid w:val="00A15705"/>
    <w:rsid w:val="00A15C69"/>
    <w:rsid w:val="00A3065B"/>
    <w:rsid w:val="00A3066F"/>
    <w:rsid w:val="00A4197E"/>
    <w:rsid w:val="00A41AF1"/>
    <w:rsid w:val="00A444EB"/>
    <w:rsid w:val="00A50007"/>
    <w:rsid w:val="00A50E12"/>
    <w:rsid w:val="00A513A6"/>
    <w:rsid w:val="00A52A78"/>
    <w:rsid w:val="00A53383"/>
    <w:rsid w:val="00A7185B"/>
    <w:rsid w:val="00A773D7"/>
    <w:rsid w:val="00A80E01"/>
    <w:rsid w:val="00A81CB3"/>
    <w:rsid w:val="00A850F1"/>
    <w:rsid w:val="00A85680"/>
    <w:rsid w:val="00A87842"/>
    <w:rsid w:val="00A95736"/>
    <w:rsid w:val="00A95BA5"/>
    <w:rsid w:val="00A97B5C"/>
    <w:rsid w:val="00AA0855"/>
    <w:rsid w:val="00AA76D1"/>
    <w:rsid w:val="00AB0BCC"/>
    <w:rsid w:val="00AB2569"/>
    <w:rsid w:val="00AB3E98"/>
    <w:rsid w:val="00AB530C"/>
    <w:rsid w:val="00AC3168"/>
    <w:rsid w:val="00AD012C"/>
    <w:rsid w:val="00AD1C32"/>
    <w:rsid w:val="00AD7F5A"/>
    <w:rsid w:val="00AE7A2D"/>
    <w:rsid w:val="00AF2CD3"/>
    <w:rsid w:val="00B12B82"/>
    <w:rsid w:val="00B13280"/>
    <w:rsid w:val="00B22BB8"/>
    <w:rsid w:val="00B276B1"/>
    <w:rsid w:val="00B3584B"/>
    <w:rsid w:val="00B44EB6"/>
    <w:rsid w:val="00B52F40"/>
    <w:rsid w:val="00B70E0D"/>
    <w:rsid w:val="00B72A5F"/>
    <w:rsid w:val="00B74613"/>
    <w:rsid w:val="00B83D2C"/>
    <w:rsid w:val="00B8697D"/>
    <w:rsid w:val="00BA054B"/>
    <w:rsid w:val="00BB1827"/>
    <w:rsid w:val="00BB2050"/>
    <w:rsid w:val="00BB21BF"/>
    <w:rsid w:val="00BE6BB3"/>
    <w:rsid w:val="00BF149F"/>
    <w:rsid w:val="00BF3222"/>
    <w:rsid w:val="00C013C2"/>
    <w:rsid w:val="00C059CD"/>
    <w:rsid w:val="00C1166C"/>
    <w:rsid w:val="00C1594A"/>
    <w:rsid w:val="00C16741"/>
    <w:rsid w:val="00C34D59"/>
    <w:rsid w:val="00C47D50"/>
    <w:rsid w:val="00C55E71"/>
    <w:rsid w:val="00C57A6E"/>
    <w:rsid w:val="00C61B8B"/>
    <w:rsid w:val="00C677AF"/>
    <w:rsid w:val="00C70A61"/>
    <w:rsid w:val="00C71556"/>
    <w:rsid w:val="00C72B6A"/>
    <w:rsid w:val="00C87E3E"/>
    <w:rsid w:val="00C913B0"/>
    <w:rsid w:val="00C9142C"/>
    <w:rsid w:val="00C923E1"/>
    <w:rsid w:val="00C9619C"/>
    <w:rsid w:val="00C96B3D"/>
    <w:rsid w:val="00C977E0"/>
    <w:rsid w:val="00CA2A7C"/>
    <w:rsid w:val="00CA7234"/>
    <w:rsid w:val="00CA76F3"/>
    <w:rsid w:val="00CB211D"/>
    <w:rsid w:val="00CB27D7"/>
    <w:rsid w:val="00CC74EA"/>
    <w:rsid w:val="00CC790F"/>
    <w:rsid w:val="00CD53F3"/>
    <w:rsid w:val="00CE292B"/>
    <w:rsid w:val="00CE5CDF"/>
    <w:rsid w:val="00CF05FF"/>
    <w:rsid w:val="00CF4598"/>
    <w:rsid w:val="00D025EA"/>
    <w:rsid w:val="00D05175"/>
    <w:rsid w:val="00D1190E"/>
    <w:rsid w:val="00D277BA"/>
    <w:rsid w:val="00D304BB"/>
    <w:rsid w:val="00D30720"/>
    <w:rsid w:val="00D36BD9"/>
    <w:rsid w:val="00D40C91"/>
    <w:rsid w:val="00D444F2"/>
    <w:rsid w:val="00D51F4F"/>
    <w:rsid w:val="00D548C7"/>
    <w:rsid w:val="00D55CB5"/>
    <w:rsid w:val="00D578DC"/>
    <w:rsid w:val="00D64709"/>
    <w:rsid w:val="00D72C8B"/>
    <w:rsid w:val="00D764CE"/>
    <w:rsid w:val="00D8090F"/>
    <w:rsid w:val="00D81FE8"/>
    <w:rsid w:val="00D82F78"/>
    <w:rsid w:val="00D87D05"/>
    <w:rsid w:val="00D93BAF"/>
    <w:rsid w:val="00DA2DF1"/>
    <w:rsid w:val="00DA4634"/>
    <w:rsid w:val="00DB0CEF"/>
    <w:rsid w:val="00DB186E"/>
    <w:rsid w:val="00DB55AA"/>
    <w:rsid w:val="00DB58BB"/>
    <w:rsid w:val="00DB6823"/>
    <w:rsid w:val="00DB7A44"/>
    <w:rsid w:val="00DC21DC"/>
    <w:rsid w:val="00DD2688"/>
    <w:rsid w:val="00DD4B0A"/>
    <w:rsid w:val="00DD55DE"/>
    <w:rsid w:val="00DD5B41"/>
    <w:rsid w:val="00DE69B7"/>
    <w:rsid w:val="00DE6A35"/>
    <w:rsid w:val="00DF3B86"/>
    <w:rsid w:val="00DF5494"/>
    <w:rsid w:val="00E006CE"/>
    <w:rsid w:val="00E007F3"/>
    <w:rsid w:val="00E04ABA"/>
    <w:rsid w:val="00E1373B"/>
    <w:rsid w:val="00E14621"/>
    <w:rsid w:val="00E15D3A"/>
    <w:rsid w:val="00E16BA7"/>
    <w:rsid w:val="00E22C7C"/>
    <w:rsid w:val="00E251E1"/>
    <w:rsid w:val="00E32557"/>
    <w:rsid w:val="00E4392C"/>
    <w:rsid w:val="00E44E10"/>
    <w:rsid w:val="00E47AD4"/>
    <w:rsid w:val="00E50BD9"/>
    <w:rsid w:val="00E6645F"/>
    <w:rsid w:val="00E80E52"/>
    <w:rsid w:val="00E81638"/>
    <w:rsid w:val="00E84B27"/>
    <w:rsid w:val="00E87921"/>
    <w:rsid w:val="00E92746"/>
    <w:rsid w:val="00E95DFD"/>
    <w:rsid w:val="00EA7E7D"/>
    <w:rsid w:val="00EB6872"/>
    <w:rsid w:val="00EC24B4"/>
    <w:rsid w:val="00EC2798"/>
    <w:rsid w:val="00EC441C"/>
    <w:rsid w:val="00ED0E61"/>
    <w:rsid w:val="00ED20EC"/>
    <w:rsid w:val="00ED535A"/>
    <w:rsid w:val="00ED6A75"/>
    <w:rsid w:val="00EE0636"/>
    <w:rsid w:val="00EE1F9C"/>
    <w:rsid w:val="00EE4D7B"/>
    <w:rsid w:val="00EF1CBB"/>
    <w:rsid w:val="00EF386D"/>
    <w:rsid w:val="00EF606C"/>
    <w:rsid w:val="00F0489D"/>
    <w:rsid w:val="00F10297"/>
    <w:rsid w:val="00F136E8"/>
    <w:rsid w:val="00F1399F"/>
    <w:rsid w:val="00F168B7"/>
    <w:rsid w:val="00F17DCB"/>
    <w:rsid w:val="00F20F5A"/>
    <w:rsid w:val="00F25049"/>
    <w:rsid w:val="00F267D1"/>
    <w:rsid w:val="00F275BA"/>
    <w:rsid w:val="00F27AEA"/>
    <w:rsid w:val="00F30976"/>
    <w:rsid w:val="00F332F7"/>
    <w:rsid w:val="00F4494A"/>
    <w:rsid w:val="00F45C5D"/>
    <w:rsid w:val="00F45DD3"/>
    <w:rsid w:val="00F47AE0"/>
    <w:rsid w:val="00F51214"/>
    <w:rsid w:val="00F53A02"/>
    <w:rsid w:val="00F65ED0"/>
    <w:rsid w:val="00F7677E"/>
    <w:rsid w:val="00F774C1"/>
    <w:rsid w:val="00F815E8"/>
    <w:rsid w:val="00F862A4"/>
    <w:rsid w:val="00F865D7"/>
    <w:rsid w:val="00F97A49"/>
    <w:rsid w:val="00FA03D5"/>
    <w:rsid w:val="00FA6603"/>
    <w:rsid w:val="00FC42AD"/>
    <w:rsid w:val="00FD0F08"/>
    <w:rsid w:val="00FD7E7F"/>
    <w:rsid w:val="00FE214A"/>
    <w:rsid w:val="00FE7ECA"/>
    <w:rsid w:val="00FF4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B2E7332"/>
  <w15:docId w15:val="{8AD3E32F-1AAA-4182-BB04-A654A47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E0"/>
    <w:pPr>
      <w:spacing w:line="240" w:lineRule="auto"/>
    </w:pPr>
    <w:rPr>
      <w:rFonts w:ascii="Verdana" w:hAnsi="Verdana"/>
      <w:sz w:val="20"/>
    </w:rPr>
  </w:style>
  <w:style w:type="paragraph" w:styleId="Overskrift1">
    <w:name w:val="heading 1"/>
    <w:basedOn w:val="Normal"/>
    <w:next w:val="Normal"/>
    <w:link w:val="Overskrift1Tegn"/>
    <w:uiPriority w:val="9"/>
    <w:qFormat/>
    <w:rsid w:val="000E61CB"/>
    <w:pPr>
      <w:numPr>
        <w:numId w:val="1"/>
      </w:numPr>
      <w:spacing w:before="480" w:after="0"/>
      <w:ind w:left="431" w:hanging="431"/>
      <w:outlineLvl w:val="0"/>
    </w:pPr>
    <w:rPr>
      <w:rFonts w:ascii="Times New Roman" w:eastAsiaTheme="majorEastAsia" w:hAnsi="Times New Roman" w:cstheme="majorBidi"/>
      <w:b/>
      <w:bCs/>
      <w:color w:val="006600"/>
      <w:sz w:val="30"/>
      <w:szCs w:val="28"/>
    </w:rPr>
  </w:style>
  <w:style w:type="paragraph" w:styleId="Overskrift2">
    <w:name w:val="heading 2"/>
    <w:basedOn w:val="Normal"/>
    <w:next w:val="Normal"/>
    <w:link w:val="Overskrift2Tegn"/>
    <w:uiPriority w:val="9"/>
    <w:unhideWhenUsed/>
    <w:qFormat/>
    <w:rsid w:val="000E61CB"/>
    <w:pPr>
      <w:keepNext/>
      <w:keepLines/>
      <w:numPr>
        <w:ilvl w:val="1"/>
        <w:numId w:val="1"/>
      </w:numPr>
      <w:spacing w:before="200" w:after="0"/>
      <w:outlineLvl w:val="1"/>
    </w:pPr>
    <w:rPr>
      <w:rFonts w:asciiTheme="majorHAnsi" w:eastAsiaTheme="majorEastAsia" w:hAnsiTheme="majorHAnsi" w:cstheme="majorBidi"/>
      <w:b/>
      <w:bCs/>
      <w:color w:val="339933"/>
      <w:sz w:val="26"/>
      <w:szCs w:val="26"/>
    </w:rPr>
  </w:style>
  <w:style w:type="paragraph" w:styleId="Overskrift3">
    <w:name w:val="heading 3"/>
    <w:basedOn w:val="Normal"/>
    <w:next w:val="Normal"/>
    <w:link w:val="Overskrift3Tegn"/>
    <w:uiPriority w:val="9"/>
    <w:unhideWhenUsed/>
    <w:qFormat/>
    <w:rsid w:val="00AD7F5A"/>
    <w:pPr>
      <w:keepNext/>
      <w:keepLines/>
      <w:numPr>
        <w:ilvl w:val="2"/>
        <w:numId w:val="1"/>
      </w:numPr>
      <w:spacing w:after="0"/>
      <w:ind w:left="57" w:hanging="57"/>
      <w:outlineLvl w:val="2"/>
    </w:pPr>
    <w:rPr>
      <w:rFonts w:eastAsiaTheme="majorEastAsia" w:cstheme="majorBidi"/>
      <w:bCs/>
      <w:color w:val="3366FF"/>
    </w:rPr>
  </w:style>
  <w:style w:type="paragraph" w:styleId="Overskrift4">
    <w:name w:val="heading 4"/>
    <w:basedOn w:val="Normal"/>
    <w:next w:val="Normal"/>
    <w:link w:val="Overskrift4Tegn"/>
    <w:autoRedefine/>
    <w:uiPriority w:val="9"/>
    <w:unhideWhenUsed/>
    <w:qFormat/>
    <w:rsid w:val="00C16741"/>
    <w:pPr>
      <w:keepNext/>
      <w:keepLines/>
      <w:numPr>
        <w:ilvl w:val="3"/>
        <w:numId w:val="1"/>
      </w:numPr>
      <w:spacing w:before="200" w:after="0"/>
      <w:outlineLvl w:val="3"/>
    </w:pPr>
    <w:rPr>
      <w:rFonts w:asciiTheme="majorHAnsi" w:eastAsiaTheme="majorEastAsia" w:hAnsiTheme="majorHAnsi" w:cstheme="majorBidi"/>
      <w:b/>
      <w:bCs/>
      <w:i/>
      <w:iCs/>
      <w:color w:val="4D4D4D"/>
      <w:sz w:val="22"/>
    </w:rPr>
  </w:style>
  <w:style w:type="paragraph" w:styleId="Overskrift5">
    <w:name w:val="heading 5"/>
    <w:basedOn w:val="Normal"/>
    <w:next w:val="Normal"/>
    <w:link w:val="Overskrift5Tegn"/>
    <w:uiPriority w:val="9"/>
    <w:semiHidden/>
    <w:unhideWhenUsed/>
    <w:qFormat/>
    <w:rsid w:val="000973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973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973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973A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0973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61CB"/>
    <w:rPr>
      <w:rFonts w:ascii="Times New Roman" w:eastAsiaTheme="majorEastAsia" w:hAnsi="Times New Roman" w:cstheme="majorBidi"/>
      <w:b/>
      <w:bCs/>
      <w:color w:val="006600"/>
      <w:sz w:val="30"/>
      <w:szCs w:val="28"/>
    </w:rPr>
  </w:style>
  <w:style w:type="character" w:customStyle="1" w:styleId="Overskrift2Tegn">
    <w:name w:val="Overskrift 2 Tegn"/>
    <w:basedOn w:val="Standardskrifttypeiafsnit"/>
    <w:link w:val="Overskrift2"/>
    <w:uiPriority w:val="9"/>
    <w:rsid w:val="000E61CB"/>
    <w:rPr>
      <w:rFonts w:asciiTheme="majorHAnsi" w:eastAsiaTheme="majorEastAsia" w:hAnsiTheme="majorHAnsi" w:cstheme="majorBidi"/>
      <w:b/>
      <w:bCs/>
      <w:color w:val="339933"/>
      <w:sz w:val="26"/>
      <w:szCs w:val="26"/>
    </w:rPr>
  </w:style>
  <w:style w:type="character" w:customStyle="1" w:styleId="Overskrift3Tegn">
    <w:name w:val="Overskrift 3 Tegn"/>
    <w:basedOn w:val="Standardskrifttypeiafsnit"/>
    <w:link w:val="Overskrift3"/>
    <w:uiPriority w:val="9"/>
    <w:rsid w:val="00AD7F5A"/>
    <w:rPr>
      <w:rFonts w:ascii="Utsaah" w:eastAsiaTheme="majorEastAsia" w:hAnsi="Utsaah" w:cstheme="majorBidi"/>
      <w:bCs/>
      <w:color w:val="3366FF"/>
      <w:sz w:val="28"/>
    </w:rPr>
  </w:style>
  <w:style w:type="character" w:customStyle="1" w:styleId="Overskrift4Tegn">
    <w:name w:val="Overskrift 4 Tegn"/>
    <w:basedOn w:val="Standardskrifttypeiafsnit"/>
    <w:link w:val="Overskrift4"/>
    <w:uiPriority w:val="9"/>
    <w:rsid w:val="00C16741"/>
    <w:rPr>
      <w:rFonts w:asciiTheme="majorHAnsi" w:eastAsiaTheme="majorEastAsia" w:hAnsiTheme="majorHAnsi" w:cstheme="majorBidi"/>
      <w:b/>
      <w:bCs/>
      <w:i/>
      <w:iCs/>
      <w:color w:val="4D4D4D"/>
    </w:rPr>
  </w:style>
  <w:style w:type="character" w:customStyle="1" w:styleId="Overskrift5Tegn">
    <w:name w:val="Overskrift 5 Tegn"/>
    <w:basedOn w:val="Standardskrifttypeiafsnit"/>
    <w:link w:val="Overskrift5"/>
    <w:uiPriority w:val="9"/>
    <w:semiHidden/>
    <w:rsid w:val="000973AB"/>
    <w:rPr>
      <w:rFonts w:asciiTheme="majorHAnsi" w:eastAsiaTheme="majorEastAsia" w:hAnsiTheme="majorHAnsi" w:cstheme="majorBidi"/>
      <w:color w:val="243F60" w:themeColor="accent1" w:themeShade="7F"/>
      <w:sz w:val="28"/>
    </w:rPr>
  </w:style>
  <w:style w:type="character" w:customStyle="1" w:styleId="Overskrift6Tegn">
    <w:name w:val="Overskrift 6 Tegn"/>
    <w:basedOn w:val="Standardskrifttypeiafsnit"/>
    <w:link w:val="Overskrift6"/>
    <w:uiPriority w:val="9"/>
    <w:semiHidden/>
    <w:rsid w:val="000973AB"/>
    <w:rPr>
      <w:rFonts w:asciiTheme="majorHAnsi" w:eastAsiaTheme="majorEastAsia" w:hAnsiTheme="majorHAnsi" w:cstheme="majorBidi"/>
      <w:i/>
      <w:iCs/>
      <w:color w:val="243F60" w:themeColor="accent1" w:themeShade="7F"/>
      <w:sz w:val="28"/>
    </w:rPr>
  </w:style>
  <w:style w:type="character" w:customStyle="1" w:styleId="Overskrift7Tegn">
    <w:name w:val="Overskrift 7 Tegn"/>
    <w:basedOn w:val="Standardskrifttypeiafsnit"/>
    <w:link w:val="Overskrift7"/>
    <w:uiPriority w:val="9"/>
    <w:semiHidden/>
    <w:rsid w:val="000973AB"/>
    <w:rPr>
      <w:rFonts w:asciiTheme="majorHAnsi" w:eastAsiaTheme="majorEastAsia" w:hAnsiTheme="majorHAnsi" w:cstheme="majorBidi"/>
      <w:i/>
      <w:iCs/>
      <w:color w:val="404040" w:themeColor="text1" w:themeTint="BF"/>
      <w:sz w:val="28"/>
    </w:rPr>
  </w:style>
  <w:style w:type="character" w:customStyle="1" w:styleId="Overskrift8Tegn">
    <w:name w:val="Overskrift 8 Tegn"/>
    <w:basedOn w:val="Standardskrifttypeiafsnit"/>
    <w:link w:val="Overskrift8"/>
    <w:uiPriority w:val="9"/>
    <w:semiHidden/>
    <w:rsid w:val="000973A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973AB"/>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D548C7"/>
    <w:pPr>
      <w:pBdr>
        <w:bottom w:val="single" w:sz="8" w:space="4" w:color="4F81BD" w:themeColor="accent1"/>
      </w:pBdr>
      <w:spacing w:after="300"/>
      <w:contextualSpacing/>
    </w:pPr>
    <w:rPr>
      <w:rFonts w:asciiTheme="majorHAnsi" w:eastAsiaTheme="majorEastAsia" w:hAnsiTheme="majorHAnsi" w:cstheme="majorBidi"/>
      <w:color w:val="C00000"/>
      <w:spacing w:val="5"/>
      <w:kern w:val="28"/>
      <w:sz w:val="52"/>
      <w:szCs w:val="52"/>
    </w:rPr>
  </w:style>
  <w:style w:type="character" w:customStyle="1" w:styleId="TitelTegn">
    <w:name w:val="Titel Tegn"/>
    <w:basedOn w:val="Standardskrifttypeiafsnit"/>
    <w:link w:val="Titel"/>
    <w:uiPriority w:val="10"/>
    <w:rsid w:val="00D548C7"/>
    <w:rPr>
      <w:rFonts w:asciiTheme="majorHAnsi" w:eastAsiaTheme="majorEastAsia" w:hAnsiTheme="majorHAnsi" w:cstheme="majorBidi"/>
      <w:color w:val="C00000"/>
      <w:spacing w:val="5"/>
      <w:kern w:val="28"/>
      <w:sz w:val="52"/>
      <w:szCs w:val="52"/>
    </w:rPr>
  </w:style>
  <w:style w:type="paragraph" w:styleId="Opstilling-punkttegn">
    <w:name w:val="List Bullet"/>
    <w:basedOn w:val="Normal"/>
    <w:uiPriority w:val="99"/>
    <w:semiHidden/>
    <w:unhideWhenUsed/>
    <w:rsid w:val="004A6436"/>
    <w:pPr>
      <w:numPr>
        <w:numId w:val="2"/>
      </w:numPr>
      <w:contextualSpacing/>
    </w:pPr>
  </w:style>
  <w:style w:type="paragraph" w:styleId="Listeafsnit">
    <w:name w:val="List Paragraph"/>
    <w:basedOn w:val="Normal"/>
    <w:uiPriority w:val="34"/>
    <w:qFormat/>
    <w:rsid w:val="004A6436"/>
    <w:pPr>
      <w:ind w:left="720"/>
      <w:contextualSpacing/>
    </w:pPr>
  </w:style>
  <w:style w:type="table" w:styleId="Tabel-Gitter">
    <w:name w:val="Table Grid"/>
    <w:basedOn w:val="Tabel-Normal"/>
    <w:uiPriority w:val="59"/>
    <w:rsid w:val="0082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fremhvningsfarve5">
    <w:name w:val="Light List Accent 5"/>
    <w:basedOn w:val="Tabel-Normal"/>
    <w:uiPriority w:val="61"/>
    <w:rsid w:val="00B276B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Standardskrifttypeiafsnit"/>
    <w:uiPriority w:val="99"/>
    <w:unhideWhenUsed/>
    <w:rsid w:val="0093632A"/>
    <w:rPr>
      <w:color w:val="0000FF" w:themeColor="hyperlink"/>
      <w:u w:val="single"/>
    </w:rPr>
  </w:style>
  <w:style w:type="character" w:styleId="Kommentarhenvisning">
    <w:name w:val="annotation reference"/>
    <w:basedOn w:val="Standardskrifttypeiafsnit"/>
    <w:uiPriority w:val="99"/>
    <w:semiHidden/>
    <w:unhideWhenUsed/>
    <w:rsid w:val="00B74613"/>
    <w:rPr>
      <w:sz w:val="16"/>
      <w:szCs w:val="16"/>
    </w:rPr>
  </w:style>
  <w:style w:type="paragraph" w:styleId="Kommentartekst">
    <w:name w:val="annotation text"/>
    <w:basedOn w:val="Normal"/>
    <w:link w:val="KommentartekstTegn"/>
    <w:uiPriority w:val="99"/>
    <w:unhideWhenUsed/>
    <w:rsid w:val="00B74613"/>
    <w:rPr>
      <w:szCs w:val="20"/>
    </w:rPr>
  </w:style>
  <w:style w:type="character" w:customStyle="1" w:styleId="KommentartekstTegn">
    <w:name w:val="Kommentartekst Tegn"/>
    <w:basedOn w:val="Standardskrifttypeiafsnit"/>
    <w:link w:val="Kommentartekst"/>
    <w:uiPriority w:val="99"/>
    <w:rsid w:val="00B74613"/>
    <w:rPr>
      <w:sz w:val="20"/>
      <w:szCs w:val="20"/>
    </w:rPr>
  </w:style>
  <w:style w:type="paragraph" w:styleId="Kommentaremne">
    <w:name w:val="annotation subject"/>
    <w:basedOn w:val="Kommentartekst"/>
    <w:next w:val="Kommentartekst"/>
    <w:link w:val="KommentaremneTegn"/>
    <w:uiPriority w:val="99"/>
    <w:semiHidden/>
    <w:unhideWhenUsed/>
    <w:rsid w:val="00B74613"/>
    <w:rPr>
      <w:b/>
      <w:bCs/>
    </w:rPr>
  </w:style>
  <w:style w:type="character" w:customStyle="1" w:styleId="KommentaremneTegn">
    <w:name w:val="Kommentaremne Tegn"/>
    <w:basedOn w:val="KommentartekstTegn"/>
    <w:link w:val="Kommentaremne"/>
    <w:uiPriority w:val="99"/>
    <w:semiHidden/>
    <w:rsid w:val="00B74613"/>
    <w:rPr>
      <w:b/>
      <w:bCs/>
      <w:sz w:val="20"/>
      <w:szCs w:val="20"/>
    </w:rPr>
  </w:style>
  <w:style w:type="paragraph" w:styleId="Markeringsbobletekst">
    <w:name w:val="Balloon Text"/>
    <w:basedOn w:val="Normal"/>
    <w:link w:val="MarkeringsbobletekstTegn"/>
    <w:uiPriority w:val="99"/>
    <w:semiHidden/>
    <w:unhideWhenUsed/>
    <w:rsid w:val="00B7461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4613"/>
    <w:rPr>
      <w:rFonts w:ascii="Tahoma" w:hAnsi="Tahoma" w:cs="Tahoma"/>
      <w:sz w:val="16"/>
      <w:szCs w:val="16"/>
    </w:rPr>
  </w:style>
  <w:style w:type="paragraph" w:styleId="Fodnotetekst">
    <w:name w:val="footnote text"/>
    <w:basedOn w:val="Normal"/>
    <w:link w:val="FodnotetekstTegn"/>
    <w:uiPriority w:val="99"/>
    <w:semiHidden/>
    <w:unhideWhenUsed/>
    <w:rsid w:val="00512515"/>
    <w:pPr>
      <w:spacing w:after="0"/>
    </w:pPr>
    <w:rPr>
      <w:szCs w:val="20"/>
    </w:rPr>
  </w:style>
  <w:style w:type="character" w:customStyle="1" w:styleId="FodnotetekstTegn">
    <w:name w:val="Fodnotetekst Tegn"/>
    <w:basedOn w:val="Standardskrifttypeiafsnit"/>
    <w:link w:val="Fodnotetekst"/>
    <w:uiPriority w:val="99"/>
    <w:semiHidden/>
    <w:rsid w:val="00512515"/>
    <w:rPr>
      <w:sz w:val="20"/>
      <w:szCs w:val="20"/>
    </w:rPr>
  </w:style>
  <w:style w:type="character" w:styleId="Fodnotehenvisning">
    <w:name w:val="footnote reference"/>
    <w:basedOn w:val="Standardskrifttypeiafsnit"/>
    <w:uiPriority w:val="99"/>
    <w:semiHidden/>
    <w:unhideWhenUsed/>
    <w:rsid w:val="00512515"/>
    <w:rPr>
      <w:vertAlign w:val="superscript"/>
    </w:rPr>
  </w:style>
  <w:style w:type="paragraph" w:customStyle="1" w:styleId="Default">
    <w:name w:val="Default"/>
    <w:rsid w:val="009816D9"/>
    <w:pPr>
      <w:autoSpaceDE w:val="0"/>
      <w:autoSpaceDN w:val="0"/>
      <w:adjustRightInd w:val="0"/>
      <w:spacing w:after="0" w:line="240" w:lineRule="auto"/>
    </w:pPr>
    <w:rPr>
      <w:rFonts w:ascii="Arial" w:eastAsia="Times New Roman" w:hAnsi="Arial" w:cs="Arial"/>
      <w:color w:val="000000"/>
      <w:sz w:val="24"/>
      <w:szCs w:val="24"/>
    </w:rPr>
  </w:style>
  <w:style w:type="paragraph" w:styleId="Sidehoved">
    <w:name w:val="header"/>
    <w:basedOn w:val="Normal"/>
    <w:link w:val="SidehovedTegn"/>
    <w:uiPriority w:val="99"/>
    <w:unhideWhenUsed/>
    <w:rsid w:val="00762B32"/>
    <w:pPr>
      <w:tabs>
        <w:tab w:val="center" w:pos="4819"/>
        <w:tab w:val="right" w:pos="9638"/>
      </w:tabs>
      <w:spacing w:after="0"/>
    </w:pPr>
  </w:style>
  <w:style w:type="character" w:customStyle="1" w:styleId="SidehovedTegn">
    <w:name w:val="Sidehoved Tegn"/>
    <w:basedOn w:val="Standardskrifttypeiafsnit"/>
    <w:link w:val="Sidehoved"/>
    <w:uiPriority w:val="99"/>
    <w:rsid w:val="00762B32"/>
  </w:style>
  <w:style w:type="paragraph" w:styleId="Sidefod">
    <w:name w:val="footer"/>
    <w:basedOn w:val="Normal"/>
    <w:link w:val="SidefodTegn"/>
    <w:uiPriority w:val="99"/>
    <w:unhideWhenUsed/>
    <w:rsid w:val="00762B32"/>
    <w:pPr>
      <w:tabs>
        <w:tab w:val="center" w:pos="4819"/>
        <w:tab w:val="right" w:pos="9638"/>
      </w:tabs>
      <w:spacing w:after="0"/>
    </w:pPr>
  </w:style>
  <w:style w:type="character" w:customStyle="1" w:styleId="SidefodTegn">
    <w:name w:val="Sidefod Tegn"/>
    <w:basedOn w:val="Standardskrifttypeiafsnit"/>
    <w:link w:val="Sidefod"/>
    <w:uiPriority w:val="99"/>
    <w:rsid w:val="00762B32"/>
  </w:style>
  <w:style w:type="paragraph" w:styleId="Overskrift">
    <w:name w:val="TOC Heading"/>
    <w:basedOn w:val="Overskrift1"/>
    <w:next w:val="Normal"/>
    <w:uiPriority w:val="39"/>
    <w:unhideWhenUsed/>
    <w:qFormat/>
    <w:rsid w:val="0088499F"/>
    <w:pPr>
      <w:numPr>
        <w:numId w:val="0"/>
      </w:numPr>
      <w:outlineLvl w:val="9"/>
    </w:pPr>
    <w:rPr>
      <w:lang w:eastAsia="da-DK"/>
    </w:rPr>
  </w:style>
  <w:style w:type="paragraph" w:styleId="Indholdsfortegnelse1">
    <w:name w:val="toc 1"/>
    <w:basedOn w:val="Normal"/>
    <w:next w:val="Normal"/>
    <w:autoRedefine/>
    <w:uiPriority w:val="39"/>
    <w:unhideWhenUsed/>
    <w:qFormat/>
    <w:rsid w:val="0088499F"/>
    <w:pPr>
      <w:spacing w:after="100"/>
    </w:pPr>
  </w:style>
  <w:style w:type="paragraph" w:styleId="Indholdsfortegnelse2">
    <w:name w:val="toc 2"/>
    <w:basedOn w:val="Normal"/>
    <w:next w:val="Normal"/>
    <w:autoRedefine/>
    <w:uiPriority w:val="39"/>
    <w:unhideWhenUsed/>
    <w:qFormat/>
    <w:rsid w:val="0088499F"/>
    <w:pPr>
      <w:spacing w:after="100"/>
      <w:ind w:left="220"/>
    </w:pPr>
  </w:style>
  <w:style w:type="paragraph" w:styleId="Indholdsfortegnelse3">
    <w:name w:val="toc 3"/>
    <w:basedOn w:val="Normal"/>
    <w:next w:val="Normal"/>
    <w:autoRedefine/>
    <w:uiPriority w:val="39"/>
    <w:unhideWhenUsed/>
    <w:qFormat/>
    <w:rsid w:val="0088499F"/>
    <w:pPr>
      <w:spacing w:after="100"/>
      <w:ind w:left="440"/>
    </w:pPr>
  </w:style>
  <w:style w:type="paragraph" w:styleId="NormalWeb">
    <w:name w:val="Normal (Web)"/>
    <w:basedOn w:val="Normal"/>
    <w:uiPriority w:val="99"/>
    <w:semiHidden/>
    <w:unhideWhenUsed/>
    <w:rsid w:val="009F5D29"/>
    <w:pPr>
      <w:spacing w:before="100" w:beforeAutospacing="1" w:after="100" w:afterAutospacing="1"/>
    </w:pPr>
    <w:rPr>
      <w:rFonts w:ascii="Times New Roman" w:eastAsia="Times New Roman" w:hAnsi="Times New Roman" w:cs="Times New Roman"/>
      <w:sz w:val="24"/>
      <w:szCs w:val="24"/>
      <w:lang w:eastAsia="da-DK"/>
    </w:rPr>
  </w:style>
  <w:style w:type="table" w:styleId="Lysliste-fremhvningsfarve3">
    <w:name w:val="Light List Accent 3"/>
    <w:basedOn w:val="Tabel-Normal"/>
    <w:uiPriority w:val="61"/>
    <w:rsid w:val="00E16B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esgtLink">
    <w:name w:val="FollowedHyperlink"/>
    <w:basedOn w:val="Standardskrifttypeiafsnit"/>
    <w:uiPriority w:val="99"/>
    <w:semiHidden/>
    <w:unhideWhenUsed/>
    <w:rsid w:val="00830E3C"/>
    <w:rPr>
      <w:color w:val="800080" w:themeColor="followedHyperlink"/>
      <w:u w:val="single"/>
    </w:rPr>
  </w:style>
  <w:style w:type="paragraph" w:styleId="Almindeligtekst">
    <w:name w:val="Plain Text"/>
    <w:basedOn w:val="Normal"/>
    <w:link w:val="AlmindeligtekstTegn"/>
    <w:uiPriority w:val="99"/>
    <w:unhideWhenUsed/>
    <w:rsid w:val="005F6A99"/>
    <w:pPr>
      <w:spacing w:after="0"/>
    </w:pPr>
    <w:rPr>
      <w:szCs w:val="21"/>
    </w:rPr>
  </w:style>
  <w:style w:type="character" w:customStyle="1" w:styleId="AlmindeligtekstTegn">
    <w:name w:val="Almindelig tekst Tegn"/>
    <w:basedOn w:val="Standardskrifttypeiafsnit"/>
    <w:link w:val="Almindeligtekst"/>
    <w:uiPriority w:val="99"/>
    <w:rsid w:val="005F6A99"/>
    <w:rPr>
      <w:rFonts w:ascii="Verdana" w:hAnsi="Verdana"/>
      <w:sz w:val="20"/>
      <w:szCs w:val="21"/>
    </w:rPr>
  </w:style>
  <w:style w:type="paragraph" w:styleId="Undertitel">
    <w:name w:val="Subtitle"/>
    <w:basedOn w:val="Normal"/>
    <w:next w:val="Normal"/>
    <w:link w:val="UndertitelTegn"/>
    <w:uiPriority w:val="11"/>
    <w:qFormat/>
    <w:rsid w:val="00DB7A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B7A44"/>
    <w:rPr>
      <w:rFonts w:asciiTheme="majorHAnsi" w:eastAsiaTheme="majorEastAsia" w:hAnsiTheme="majorHAnsi" w:cstheme="majorBidi"/>
      <w:i/>
      <w:iCs/>
      <w:color w:val="4F81BD" w:themeColor="accent1"/>
      <w:spacing w:val="15"/>
      <w:sz w:val="24"/>
      <w:szCs w:val="24"/>
    </w:rPr>
  </w:style>
  <w:style w:type="character" w:styleId="HTML-citat">
    <w:name w:val="HTML Cite"/>
    <w:basedOn w:val="Standardskrifttypeiafsnit"/>
    <w:uiPriority w:val="99"/>
    <w:semiHidden/>
    <w:unhideWhenUsed/>
    <w:rsid w:val="00647118"/>
    <w:rPr>
      <w:i/>
      <w:iCs/>
    </w:rPr>
  </w:style>
  <w:style w:type="table" w:customStyle="1" w:styleId="Gittertabel5-mrk-farve21">
    <w:name w:val="Gittertabel 5 - mørk - farve 21"/>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11">
    <w:name w:val="Gittertabel 5 - mørk - farve 11"/>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61">
    <w:name w:val="Gittertabel 5 - mørk - farve 61"/>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dsholdertekst">
    <w:name w:val="Placeholder Text"/>
    <w:basedOn w:val="Standardskrifttypeiafsnit"/>
    <w:uiPriority w:val="99"/>
    <w:semiHidden/>
    <w:rsid w:val="00E44E10"/>
    <w:rPr>
      <w:color w:val="808080"/>
    </w:rPr>
  </w:style>
  <w:style w:type="table" w:customStyle="1" w:styleId="Gittertabel5-mrk-farve41">
    <w:name w:val="Gittertabel 5 - mørk - farve 41"/>
    <w:basedOn w:val="Tabel-Normal"/>
    <w:uiPriority w:val="50"/>
    <w:rsid w:val="00582D3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50"/>
    <w:rsid w:val="00582D3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Krav1Overskrift">
    <w:name w:val="Krav1 Overskrift"/>
    <w:basedOn w:val="Normal"/>
    <w:next w:val="Normal"/>
    <w:link w:val="Krav1OverskriftChar"/>
    <w:qFormat/>
    <w:rsid w:val="000E61CB"/>
    <w:pPr>
      <w:keepNext/>
      <w:keepLines/>
      <w:tabs>
        <w:tab w:val="left" w:pos="1418"/>
      </w:tabs>
      <w:spacing w:before="120" w:after="120" w:line="288" w:lineRule="auto"/>
      <w:ind w:left="851" w:hanging="851"/>
    </w:pPr>
    <w:rPr>
      <w:rFonts w:ascii="Arial" w:eastAsia="Times New Roman" w:hAnsi="Arial" w:cs="Times New Roman"/>
      <w:b/>
      <w:sz w:val="24"/>
      <w:szCs w:val="20"/>
      <w:lang w:eastAsia="da-DK"/>
    </w:rPr>
  </w:style>
  <w:style w:type="character" w:customStyle="1" w:styleId="Krav1OverskriftChar">
    <w:name w:val="Krav1 Overskrift Char"/>
    <w:basedOn w:val="Standardskrifttypeiafsnit"/>
    <w:link w:val="Krav1Overskrift"/>
    <w:rsid w:val="000E61CB"/>
    <w:rPr>
      <w:rFonts w:ascii="Arial" w:eastAsia="Times New Roman" w:hAnsi="Arial" w:cs="Times New Roman"/>
      <w:b/>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0023">
      <w:bodyDiv w:val="1"/>
      <w:marLeft w:val="0"/>
      <w:marRight w:val="0"/>
      <w:marTop w:val="0"/>
      <w:marBottom w:val="0"/>
      <w:divBdr>
        <w:top w:val="none" w:sz="0" w:space="0" w:color="auto"/>
        <w:left w:val="none" w:sz="0" w:space="0" w:color="auto"/>
        <w:bottom w:val="none" w:sz="0" w:space="0" w:color="auto"/>
        <w:right w:val="none" w:sz="0" w:space="0" w:color="auto"/>
      </w:divBdr>
      <w:divsChild>
        <w:div w:id="876354645">
          <w:marLeft w:val="0"/>
          <w:marRight w:val="0"/>
          <w:marTop w:val="0"/>
          <w:marBottom w:val="0"/>
          <w:divBdr>
            <w:top w:val="none" w:sz="0" w:space="0" w:color="auto"/>
            <w:left w:val="none" w:sz="0" w:space="0" w:color="auto"/>
            <w:bottom w:val="none" w:sz="0" w:space="0" w:color="auto"/>
            <w:right w:val="none" w:sz="0" w:space="0" w:color="auto"/>
          </w:divBdr>
          <w:divsChild>
            <w:div w:id="278490725">
              <w:marLeft w:val="0"/>
              <w:marRight w:val="0"/>
              <w:marTop w:val="975"/>
              <w:marBottom w:val="0"/>
              <w:divBdr>
                <w:top w:val="none" w:sz="0" w:space="0" w:color="auto"/>
                <w:left w:val="none" w:sz="0" w:space="0" w:color="auto"/>
                <w:bottom w:val="none" w:sz="0" w:space="0" w:color="auto"/>
                <w:right w:val="none" w:sz="0" w:space="0" w:color="auto"/>
              </w:divBdr>
              <w:divsChild>
                <w:div w:id="831409368">
                  <w:marLeft w:val="0"/>
                  <w:marRight w:val="0"/>
                  <w:marTop w:val="0"/>
                  <w:marBottom w:val="0"/>
                  <w:divBdr>
                    <w:top w:val="single" w:sz="6" w:space="0" w:color="666666"/>
                    <w:left w:val="none" w:sz="0" w:space="0" w:color="auto"/>
                    <w:bottom w:val="none" w:sz="0" w:space="0" w:color="auto"/>
                    <w:right w:val="none" w:sz="0" w:space="0" w:color="auto"/>
                  </w:divBdr>
                  <w:divsChild>
                    <w:div w:id="2113502375">
                      <w:marLeft w:val="0"/>
                      <w:marRight w:val="0"/>
                      <w:marTop w:val="0"/>
                      <w:marBottom w:val="0"/>
                      <w:divBdr>
                        <w:top w:val="none" w:sz="0" w:space="0" w:color="auto"/>
                        <w:left w:val="none" w:sz="0" w:space="0" w:color="auto"/>
                        <w:bottom w:val="none" w:sz="0" w:space="0" w:color="auto"/>
                        <w:right w:val="none" w:sz="0" w:space="0" w:color="auto"/>
                      </w:divBdr>
                      <w:divsChild>
                        <w:div w:id="997154175">
                          <w:marLeft w:val="0"/>
                          <w:marRight w:val="0"/>
                          <w:marTop w:val="0"/>
                          <w:marBottom w:val="0"/>
                          <w:divBdr>
                            <w:top w:val="none" w:sz="0" w:space="0" w:color="auto"/>
                            <w:left w:val="none" w:sz="0" w:space="0" w:color="auto"/>
                            <w:bottom w:val="none" w:sz="0" w:space="0" w:color="auto"/>
                            <w:right w:val="none" w:sz="0" w:space="0" w:color="auto"/>
                          </w:divBdr>
                          <w:divsChild>
                            <w:div w:id="1578780081">
                              <w:marLeft w:val="0"/>
                              <w:marRight w:val="0"/>
                              <w:marTop w:val="0"/>
                              <w:marBottom w:val="315"/>
                              <w:divBdr>
                                <w:top w:val="none" w:sz="0" w:space="0" w:color="auto"/>
                                <w:left w:val="none" w:sz="0" w:space="0" w:color="auto"/>
                                <w:bottom w:val="none" w:sz="0" w:space="0" w:color="auto"/>
                                <w:right w:val="none" w:sz="0" w:space="0" w:color="auto"/>
                              </w:divBdr>
                              <w:divsChild>
                                <w:div w:id="646125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4740">
      <w:bodyDiv w:val="1"/>
      <w:marLeft w:val="0"/>
      <w:marRight w:val="0"/>
      <w:marTop w:val="0"/>
      <w:marBottom w:val="0"/>
      <w:divBdr>
        <w:top w:val="none" w:sz="0" w:space="0" w:color="auto"/>
        <w:left w:val="none" w:sz="0" w:space="0" w:color="auto"/>
        <w:bottom w:val="none" w:sz="0" w:space="0" w:color="auto"/>
        <w:right w:val="none" w:sz="0" w:space="0" w:color="auto"/>
      </w:divBdr>
    </w:div>
    <w:div w:id="339352881">
      <w:bodyDiv w:val="1"/>
      <w:marLeft w:val="0"/>
      <w:marRight w:val="0"/>
      <w:marTop w:val="0"/>
      <w:marBottom w:val="0"/>
      <w:divBdr>
        <w:top w:val="none" w:sz="0" w:space="0" w:color="auto"/>
        <w:left w:val="none" w:sz="0" w:space="0" w:color="auto"/>
        <w:bottom w:val="none" w:sz="0" w:space="0" w:color="auto"/>
        <w:right w:val="none" w:sz="0" w:space="0" w:color="auto"/>
      </w:divBdr>
      <w:divsChild>
        <w:div w:id="468592573">
          <w:marLeft w:val="634"/>
          <w:marRight w:val="0"/>
          <w:marTop w:val="0"/>
          <w:marBottom w:val="360"/>
          <w:divBdr>
            <w:top w:val="none" w:sz="0" w:space="0" w:color="auto"/>
            <w:left w:val="none" w:sz="0" w:space="0" w:color="auto"/>
            <w:bottom w:val="none" w:sz="0" w:space="0" w:color="auto"/>
            <w:right w:val="none" w:sz="0" w:space="0" w:color="auto"/>
          </w:divBdr>
        </w:div>
      </w:divsChild>
    </w:div>
    <w:div w:id="552542294">
      <w:bodyDiv w:val="1"/>
      <w:marLeft w:val="0"/>
      <w:marRight w:val="0"/>
      <w:marTop w:val="0"/>
      <w:marBottom w:val="0"/>
      <w:divBdr>
        <w:top w:val="none" w:sz="0" w:space="0" w:color="auto"/>
        <w:left w:val="none" w:sz="0" w:space="0" w:color="auto"/>
        <w:bottom w:val="none" w:sz="0" w:space="0" w:color="auto"/>
        <w:right w:val="none" w:sz="0" w:space="0" w:color="auto"/>
      </w:divBdr>
      <w:divsChild>
        <w:div w:id="386151125">
          <w:marLeft w:val="634"/>
          <w:marRight w:val="0"/>
          <w:marTop w:val="0"/>
          <w:marBottom w:val="360"/>
          <w:divBdr>
            <w:top w:val="none" w:sz="0" w:space="0" w:color="auto"/>
            <w:left w:val="none" w:sz="0" w:space="0" w:color="auto"/>
            <w:bottom w:val="none" w:sz="0" w:space="0" w:color="auto"/>
            <w:right w:val="none" w:sz="0" w:space="0" w:color="auto"/>
          </w:divBdr>
        </w:div>
      </w:divsChild>
    </w:div>
    <w:div w:id="575551815">
      <w:bodyDiv w:val="1"/>
      <w:marLeft w:val="0"/>
      <w:marRight w:val="0"/>
      <w:marTop w:val="0"/>
      <w:marBottom w:val="0"/>
      <w:divBdr>
        <w:top w:val="none" w:sz="0" w:space="0" w:color="auto"/>
        <w:left w:val="none" w:sz="0" w:space="0" w:color="auto"/>
        <w:bottom w:val="none" w:sz="0" w:space="0" w:color="auto"/>
        <w:right w:val="none" w:sz="0" w:space="0" w:color="auto"/>
      </w:divBdr>
    </w:div>
    <w:div w:id="909316060">
      <w:bodyDiv w:val="1"/>
      <w:marLeft w:val="0"/>
      <w:marRight w:val="0"/>
      <w:marTop w:val="0"/>
      <w:marBottom w:val="0"/>
      <w:divBdr>
        <w:top w:val="none" w:sz="0" w:space="0" w:color="auto"/>
        <w:left w:val="none" w:sz="0" w:space="0" w:color="auto"/>
        <w:bottom w:val="none" w:sz="0" w:space="0" w:color="auto"/>
        <w:right w:val="none" w:sz="0" w:space="0" w:color="auto"/>
      </w:divBdr>
    </w:div>
    <w:div w:id="924533241">
      <w:bodyDiv w:val="1"/>
      <w:marLeft w:val="0"/>
      <w:marRight w:val="0"/>
      <w:marTop w:val="0"/>
      <w:marBottom w:val="0"/>
      <w:divBdr>
        <w:top w:val="none" w:sz="0" w:space="0" w:color="auto"/>
        <w:left w:val="none" w:sz="0" w:space="0" w:color="auto"/>
        <w:bottom w:val="none" w:sz="0" w:space="0" w:color="auto"/>
        <w:right w:val="none" w:sz="0" w:space="0" w:color="auto"/>
      </w:divBdr>
      <w:divsChild>
        <w:div w:id="186914851">
          <w:marLeft w:val="1987"/>
          <w:marRight w:val="0"/>
          <w:marTop w:val="120"/>
          <w:marBottom w:val="0"/>
          <w:divBdr>
            <w:top w:val="none" w:sz="0" w:space="0" w:color="auto"/>
            <w:left w:val="none" w:sz="0" w:space="0" w:color="auto"/>
            <w:bottom w:val="none" w:sz="0" w:space="0" w:color="auto"/>
            <w:right w:val="none" w:sz="0" w:space="0" w:color="auto"/>
          </w:divBdr>
        </w:div>
        <w:div w:id="538929837">
          <w:marLeft w:val="1987"/>
          <w:marRight w:val="0"/>
          <w:marTop w:val="120"/>
          <w:marBottom w:val="0"/>
          <w:divBdr>
            <w:top w:val="none" w:sz="0" w:space="0" w:color="auto"/>
            <w:left w:val="none" w:sz="0" w:space="0" w:color="auto"/>
            <w:bottom w:val="none" w:sz="0" w:space="0" w:color="auto"/>
            <w:right w:val="none" w:sz="0" w:space="0" w:color="auto"/>
          </w:divBdr>
        </w:div>
        <w:div w:id="613706525">
          <w:marLeft w:val="1987"/>
          <w:marRight w:val="0"/>
          <w:marTop w:val="120"/>
          <w:marBottom w:val="0"/>
          <w:divBdr>
            <w:top w:val="none" w:sz="0" w:space="0" w:color="auto"/>
            <w:left w:val="none" w:sz="0" w:space="0" w:color="auto"/>
            <w:bottom w:val="none" w:sz="0" w:space="0" w:color="auto"/>
            <w:right w:val="none" w:sz="0" w:space="0" w:color="auto"/>
          </w:divBdr>
        </w:div>
        <w:div w:id="805199693">
          <w:marLeft w:val="1987"/>
          <w:marRight w:val="0"/>
          <w:marTop w:val="120"/>
          <w:marBottom w:val="0"/>
          <w:divBdr>
            <w:top w:val="none" w:sz="0" w:space="0" w:color="auto"/>
            <w:left w:val="none" w:sz="0" w:space="0" w:color="auto"/>
            <w:bottom w:val="none" w:sz="0" w:space="0" w:color="auto"/>
            <w:right w:val="none" w:sz="0" w:space="0" w:color="auto"/>
          </w:divBdr>
        </w:div>
        <w:div w:id="841092921">
          <w:marLeft w:val="1987"/>
          <w:marRight w:val="0"/>
          <w:marTop w:val="120"/>
          <w:marBottom w:val="0"/>
          <w:divBdr>
            <w:top w:val="none" w:sz="0" w:space="0" w:color="auto"/>
            <w:left w:val="none" w:sz="0" w:space="0" w:color="auto"/>
            <w:bottom w:val="none" w:sz="0" w:space="0" w:color="auto"/>
            <w:right w:val="none" w:sz="0" w:space="0" w:color="auto"/>
          </w:divBdr>
        </w:div>
        <w:div w:id="972097376">
          <w:marLeft w:val="1987"/>
          <w:marRight w:val="0"/>
          <w:marTop w:val="120"/>
          <w:marBottom w:val="0"/>
          <w:divBdr>
            <w:top w:val="none" w:sz="0" w:space="0" w:color="auto"/>
            <w:left w:val="none" w:sz="0" w:space="0" w:color="auto"/>
            <w:bottom w:val="none" w:sz="0" w:space="0" w:color="auto"/>
            <w:right w:val="none" w:sz="0" w:space="0" w:color="auto"/>
          </w:divBdr>
        </w:div>
        <w:div w:id="1046565284">
          <w:marLeft w:val="1987"/>
          <w:marRight w:val="0"/>
          <w:marTop w:val="120"/>
          <w:marBottom w:val="0"/>
          <w:divBdr>
            <w:top w:val="none" w:sz="0" w:space="0" w:color="auto"/>
            <w:left w:val="none" w:sz="0" w:space="0" w:color="auto"/>
            <w:bottom w:val="none" w:sz="0" w:space="0" w:color="auto"/>
            <w:right w:val="none" w:sz="0" w:space="0" w:color="auto"/>
          </w:divBdr>
        </w:div>
        <w:div w:id="1312324596">
          <w:marLeft w:val="1987"/>
          <w:marRight w:val="0"/>
          <w:marTop w:val="120"/>
          <w:marBottom w:val="0"/>
          <w:divBdr>
            <w:top w:val="none" w:sz="0" w:space="0" w:color="auto"/>
            <w:left w:val="none" w:sz="0" w:space="0" w:color="auto"/>
            <w:bottom w:val="none" w:sz="0" w:space="0" w:color="auto"/>
            <w:right w:val="none" w:sz="0" w:space="0" w:color="auto"/>
          </w:divBdr>
        </w:div>
        <w:div w:id="1338574489">
          <w:marLeft w:val="1987"/>
          <w:marRight w:val="0"/>
          <w:marTop w:val="120"/>
          <w:marBottom w:val="0"/>
          <w:divBdr>
            <w:top w:val="none" w:sz="0" w:space="0" w:color="auto"/>
            <w:left w:val="none" w:sz="0" w:space="0" w:color="auto"/>
            <w:bottom w:val="none" w:sz="0" w:space="0" w:color="auto"/>
            <w:right w:val="none" w:sz="0" w:space="0" w:color="auto"/>
          </w:divBdr>
        </w:div>
        <w:div w:id="1574387835">
          <w:marLeft w:val="1987"/>
          <w:marRight w:val="0"/>
          <w:marTop w:val="120"/>
          <w:marBottom w:val="0"/>
          <w:divBdr>
            <w:top w:val="none" w:sz="0" w:space="0" w:color="auto"/>
            <w:left w:val="none" w:sz="0" w:space="0" w:color="auto"/>
            <w:bottom w:val="none" w:sz="0" w:space="0" w:color="auto"/>
            <w:right w:val="none" w:sz="0" w:space="0" w:color="auto"/>
          </w:divBdr>
        </w:div>
        <w:div w:id="1582526055">
          <w:marLeft w:val="1987"/>
          <w:marRight w:val="0"/>
          <w:marTop w:val="120"/>
          <w:marBottom w:val="0"/>
          <w:divBdr>
            <w:top w:val="none" w:sz="0" w:space="0" w:color="auto"/>
            <w:left w:val="none" w:sz="0" w:space="0" w:color="auto"/>
            <w:bottom w:val="none" w:sz="0" w:space="0" w:color="auto"/>
            <w:right w:val="none" w:sz="0" w:space="0" w:color="auto"/>
          </w:divBdr>
        </w:div>
        <w:div w:id="1613122347">
          <w:marLeft w:val="1987"/>
          <w:marRight w:val="0"/>
          <w:marTop w:val="120"/>
          <w:marBottom w:val="0"/>
          <w:divBdr>
            <w:top w:val="none" w:sz="0" w:space="0" w:color="auto"/>
            <w:left w:val="none" w:sz="0" w:space="0" w:color="auto"/>
            <w:bottom w:val="none" w:sz="0" w:space="0" w:color="auto"/>
            <w:right w:val="none" w:sz="0" w:space="0" w:color="auto"/>
          </w:divBdr>
        </w:div>
        <w:div w:id="2056657298">
          <w:marLeft w:val="1987"/>
          <w:marRight w:val="0"/>
          <w:marTop w:val="120"/>
          <w:marBottom w:val="0"/>
          <w:divBdr>
            <w:top w:val="none" w:sz="0" w:space="0" w:color="auto"/>
            <w:left w:val="none" w:sz="0" w:space="0" w:color="auto"/>
            <w:bottom w:val="none" w:sz="0" w:space="0" w:color="auto"/>
            <w:right w:val="none" w:sz="0" w:space="0" w:color="auto"/>
          </w:divBdr>
        </w:div>
        <w:div w:id="2063825178">
          <w:marLeft w:val="1987"/>
          <w:marRight w:val="0"/>
          <w:marTop w:val="120"/>
          <w:marBottom w:val="0"/>
          <w:divBdr>
            <w:top w:val="none" w:sz="0" w:space="0" w:color="auto"/>
            <w:left w:val="none" w:sz="0" w:space="0" w:color="auto"/>
            <w:bottom w:val="none" w:sz="0" w:space="0" w:color="auto"/>
            <w:right w:val="none" w:sz="0" w:space="0" w:color="auto"/>
          </w:divBdr>
        </w:div>
      </w:divsChild>
    </w:div>
    <w:div w:id="986396955">
      <w:bodyDiv w:val="1"/>
      <w:marLeft w:val="0"/>
      <w:marRight w:val="0"/>
      <w:marTop w:val="0"/>
      <w:marBottom w:val="0"/>
      <w:divBdr>
        <w:top w:val="none" w:sz="0" w:space="0" w:color="auto"/>
        <w:left w:val="none" w:sz="0" w:space="0" w:color="auto"/>
        <w:bottom w:val="none" w:sz="0" w:space="0" w:color="auto"/>
        <w:right w:val="none" w:sz="0" w:space="0" w:color="auto"/>
      </w:divBdr>
      <w:divsChild>
        <w:div w:id="565531568">
          <w:marLeft w:val="547"/>
          <w:marRight w:val="0"/>
          <w:marTop w:val="0"/>
          <w:marBottom w:val="360"/>
          <w:divBdr>
            <w:top w:val="none" w:sz="0" w:space="0" w:color="auto"/>
            <w:left w:val="none" w:sz="0" w:space="0" w:color="auto"/>
            <w:bottom w:val="none" w:sz="0" w:space="0" w:color="auto"/>
            <w:right w:val="none" w:sz="0" w:space="0" w:color="auto"/>
          </w:divBdr>
        </w:div>
      </w:divsChild>
    </w:div>
    <w:div w:id="1093279744">
      <w:bodyDiv w:val="1"/>
      <w:marLeft w:val="0"/>
      <w:marRight w:val="0"/>
      <w:marTop w:val="0"/>
      <w:marBottom w:val="0"/>
      <w:divBdr>
        <w:top w:val="none" w:sz="0" w:space="0" w:color="auto"/>
        <w:left w:val="none" w:sz="0" w:space="0" w:color="auto"/>
        <w:bottom w:val="none" w:sz="0" w:space="0" w:color="auto"/>
        <w:right w:val="none" w:sz="0" w:space="0" w:color="auto"/>
      </w:divBdr>
    </w:div>
    <w:div w:id="1094086227">
      <w:bodyDiv w:val="1"/>
      <w:marLeft w:val="0"/>
      <w:marRight w:val="0"/>
      <w:marTop w:val="0"/>
      <w:marBottom w:val="0"/>
      <w:divBdr>
        <w:top w:val="none" w:sz="0" w:space="0" w:color="auto"/>
        <w:left w:val="none" w:sz="0" w:space="0" w:color="auto"/>
        <w:bottom w:val="none" w:sz="0" w:space="0" w:color="auto"/>
        <w:right w:val="none" w:sz="0" w:space="0" w:color="auto"/>
      </w:divBdr>
    </w:div>
    <w:div w:id="1173643810">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sChild>
        <w:div w:id="207382060">
          <w:marLeft w:val="0"/>
          <w:marRight w:val="0"/>
          <w:marTop w:val="0"/>
          <w:marBottom w:val="0"/>
          <w:divBdr>
            <w:top w:val="none" w:sz="0" w:space="0" w:color="auto"/>
            <w:left w:val="none" w:sz="0" w:space="0" w:color="auto"/>
            <w:bottom w:val="none" w:sz="0" w:space="0" w:color="auto"/>
            <w:right w:val="none" w:sz="0" w:space="0" w:color="auto"/>
          </w:divBdr>
          <w:divsChild>
            <w:div w:id="1543178414">
              <w:marLeft w:val="0"/>
              <w:marRight w:val="0"/>
              <w:marTop w:val="0"/>
              <w:marBottom w:val="0"/>
              <w:divBdr>
                <w:top w:val="none" w:sz="0" w:space="0" w:color="auto"/>
                <w:left w:val="none" w:sz="0" w:space="0" w:color="auto"/>
                <w:bottom w:val="none" w:sz="0" w:space="0" w:color="auto"/>
                <w:right w:val="none" w:sz="0" w:space="0" w:color="auto"/>
              </w:divBdr>
              <w:divsChild>
                <w:div w:id="1421027880">
                  <w:marLeft w:val="0"/>
                  <w:marRight w:val="0"/>
                  <w:marTop w:val="0"/>
                  <w:marBottom w:val="0"/>
                  <w:divBdr>
                    <w:top w:val="none" w:sz="0" w:space="0" w:color="auto"/>
                    <w:left w:val="none" w:sz="0" w:space="0" w:color="auto"/>
                    <w:bottom w:val="none" w:sz="0" w:space="0" w:color="auto"/>
                    <w:right w:val="none" w:sz="0" w:space="0" w:color="auto"/>
                  </w:divBdr>
                  <w:divsChild>
                    <w:div w:id="1576011985">
                      <w:marLeft w:val="0"/>
                      <w:marRight w:val="0"/>
                      <w:marTop w:val="0"/>
                      <w:marBottom w:val="0"/>
                      <w:divBdr>
                        <w:top w:val="none" w:sz="0" w:space="0" w:color="auto"/>
                        <w:left w:val="none" w:sz="0" w:space="0" w:color="auto"/>
                        <w:bottom w:val="none" w:sz="0" w:space="0" w:color="auto"/>
                        <w:right w:val="none" w:sz="0" w:space="0" w:color="auto"/>
                      </w:divBdr>
                      <w:divsChild>
                        <w:div w:id="1017659365">
                          <w:marLeft w:val="2325"/>
                          <w:marRight w:val="0"/>
                          <w:marTop w:val="0"/>
                          <w:marBottom w:val="0"/>
                          <w:divBdr>
                            <w:top w:val="none" w:sz="0" w:space="0" w:color="auto"/>
                            <w:left w:val="none" w:sz="0" w:space="0" w:color="auto"/>
                            <w:bottom w:val="none" w:sz="0" w:space="0" w:color="auto"/>
                            <w:right w:val="none" w:sz="0" w:space="0" w:color="auto"/>
                          </w:divBdr>
                          <w:divsChild>
                            <w:div w:id="1470323506">
                              <w:marLeft w:val="0"/>
                              <w:marRight w:val="0"/>
                              <w:marTop w:val="0"/>
                              <w:marBottom w:val="0"/>
                              <w:divBdr>
                                <w:top w:val="none" w:sz="0" w:space="0" w:color="auto"/>
                                <w:left w:val="none" w:sz="0" w:space="0" w:color="auto"/>
                                <w:bottom w:val="none" w:sz="0" w:space="0" w:color="auto"/>
                                <w:right w:val="none" w:sz="0" w:space="0" w:color="auto"/>
                              </w:divBdr>
                              <w:divsChild>
                                <w:div w:id="791825509">
                                  <w:marLeft w:val="0"/>
                                  <w:marRight w:val="0"/>
                                  <w:marTop w:val="0"/>
                                  <w:marBottom w:val="0"/>
                                  <w:divBdr>
                                    <w:top w:val="none" w:sz="0" w:space="0" w:color="auto"/>
                                    <w:left w:val="none" w:sz="0" w:space="0" w:color="auto"/>
                                    <w:bottom w:val="none" w:sz="0" w:space="0" w:color="auto"/>
                                    <w:right w:val="none" w:sz="0" w:space="0" w:color="auto"/>
                                  </w:divBdr>
                                  <w:divsChild>
                                    <w:div w:id="669023719">
                                      <w:marLeft w:val="0"/>
                                      <w:marRight w:val="0"/>
                                      <w:marTop w:val="0"/>
                                      <w:marBottom w:val="0"/>
                                      <w:divBdr>
                                        <w:top w:val="none" w:sz="0" w:space="0" w:color="auto"/>
                                        <w:left w:val="none" w:sz="0" w:space="0" w:color="auto"/>
                                        <w:bottom w:val="none" w:sz="0" w:space="0" w:color="auto"/>
                                        <w:right w:val="none" w:sz="0" w:space="0" w:color="auto"/>
                                      </w:divBdr>
                                      <w:divsChild>
                                        <w:div w:id="1112554014">
                                          <w:marLeft w:val="0"/>
                                          <w:marRight w:val="0"/>
                                          <w:marTop w:val="0"/>
                                          <w:marBottom w:val="0"/>
                                          <w:divBdr>
                                            <w:top w:val="none" w:sz="0" w:space="0" w:color="auto"/>
                                            <w:left w:val="none" w:sz="0" w:space="0" w:color="auto"/>
                                            <w:bottom w:val="none" w:sz="0" w:space="0" w:color="auto"/>
                                            <w:right w:val="none" w:sz="0" w:space="0" w:color="auto"/>
                                          </w:divBdr>
                                          <w:divsChild>
                                            <w:div w:id="1135104855">
                                              <w:marLeft w:val="0"/>
                                              <w:marRight w:val="0"/>
                                              <w:marTop w:val="0"/>
                                              <w:marBottom w:val="0"/>
                                              <w:divBdr>
                                                <w:top w:val="none" w:sz="0" w:space="0" w:color="auto"/>
                                                <w:left w:val="none" w:sz="0" w:space="0" w:color="auto"/>
                                                <w:bottom w:val="none" w:sz="0" w:space="0" w:color="auto"/>
                                                <w:right w:val="none" w:sz="0" w:space="0" w:color="auto"/>
                                              </w:divBdr>
                                              <w:divsChild>
                                                <w:div w:id="570770198">
                                                  <w:marLeft w:val="0"/>
                                                  <w:marRight w:val="0"/>
                                                  <w:marTop w:val="0"/>
                                                  <w:marBottom w:val="0"/>
                                                  <w:divBdr>
                                                    <w:top w:val="none" w:sz="0" w:space="0" w:color="auto"/>
                                                    <w:left w:val="none" w:sz="0" w:space="0" w:color="auto"/>
                                                    <w:bottom w:val="none" w:sz="0" w:space="0" w:color="auto"/>
                                                    <w:right w:val="none" w:sz="0" w:space="0" w:color="auto"/>
                                                  </w:divBdr>
                                                  <w:divsChild>
                                                    <w:div w:id="646470830">
                                                      <w:marLeft w:val="0"/>
                                                      <w:marRight w:val="0"/>
                                                      <w:marTop w:val="0"/>
                                                      <w:marBottom w:val="0"/>
                                                      <w:divBdr>
                                                        <w:top w:val="none" w:sz="0" w:space="0" w:color="auto"/>
                                                        <w:left w:val="none" w:sz="0" w:space="0" w:color="auto"/>
                                                        <w:bottom w:val="none" w:sz="0" w:space="0" w:color="auto"/>
                                                        <w:right w:val="none" w:sz="0" w:space="0" w:color="auto"/>
                                                      </w:divBdr>
                                                      <w:divsChild>
                                                        <w:div w:id="1691373204">
                                                          <w:marLeft w:val="0"/>
                                                          <w:marRight w:val="0"/>
                                                          <w:marTop w:val="0"/>
                                                          <w:marBottom w:val="0"/>
                                                          <w:divBdr>
                                                            <w:top w:val="none" w:sz="0" w:space="0" w:color="auto"/>
                                                            <w:left w:val="none" w:sz="0" w:space="0" w:color="auto"/>
                                                            <w:bottom w:val="none" w:sz="0" w:space="0" w:color="auto"/>
                                                            <w:right w:val="none" w:sz="0" w:space="0" w:color="auto"/>
                                                          </w:divBdr>
                                                          <w:divsChild>
                                                            <w:div w:id="751120370">
                                                              <w:marLeft w:val="0"/>
                                                              <w:marRight w:val="0"/>
                                                              <w:marTop w:val="0"/>
                                                              <w:marBottom w:val="0"/>
                                                              <w:divBdr>
                                                                <w:top w:val="none" w:sz="0" w:space="0" w:color="auto"/>
                                                                <w:left w:val="none" w:sz="0" w:space="0" w:color="auto"/>
                                                                <w:bottom w:val="none" w:sz="0" w:space="0" w:color="auto"/>
                                                                <w:right w:val="none" w:sz="0" w:space="0" w:color="auto"/>
                                                              </w:divBdr>
                                                              <w:divsChild>
                                                                <w:div w:id="607784018">
                                                                  <w:marLeft w:val="0"/>
                                                                  <w:marRight w:val="0"/>
                                                                  <w:marTop w:val="0"/>
                                                                  <w:marBottom w:val="0"/>
                                                                  <w:divBdr>
                                                                    <w:top w:val="none" w:sz="0" w:space="0" w:color="auto"/>
                                                                    <w:left w:val="none" w:sz="0" w:space="0" w:color="auto"/>
                                                                    <w:bottom w:val="none" w:sz="0" w:space="0" w:color="auto"/>
                                                                    <w:right w:val="none" w:sz="0" w:space="0" w:color="auto"/>
                                                                  </w:divBdr>
                                                                  <w:divsChild>
                                                                    <w:div w:id="112484590">
                                                                      <w:marLeft w:val="0"/>
                                                                      <w:marRight w:val="0"/>
                                                                      <w:marTop w:val="0"/>
                                                                      <w:marBottom w:val="0"/>
                                                                      <w:divBdr>
                                                                        <w:top w:val="none" w:sz="0" w:space="0" w:color="auto"/>
                                                                        <w:left w:val="none" w:sz="0" w:space="0" w:color="auto"/>
                                                                        <w:bottom w:val="none" w:sz="0" w:space="0" w:color="auto"/>
                                                                        <w:right w:val="none" w:sz="0" w:space="0" w:color="auto"/>
                                                                      </w:divBdr>
                                                                      <w:divsChild>
                                                                        <w:div w:id="78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2331">
      <w:bodyDiv w:val="1"/>
      <w:marLeft w:val="0"/>
      <w:marRight w:val="0"/>
      <w:marTop w:val="0"/>
      <w:marBottom w:val="0"/>
      <w:divBdr>
        <w:top w:val="none" w:sz="0" w:space="0" w:color="auto"/>
        <w:left w:val="none" w:sz="0" w:space="0" w:color="auto"/>
        <w:bottom w:val="none" w:sz="0" w:space="0" w:color="auto"/>
        <w:right w:val="none" w:sz="0" w:space="0" w:color="auto"/>
      </w:divBdr>
      <w:divsChild>
        <w:div w:id="2047218771">
          <w:marLeft w:val="0"/>
          <w:marRight w:val="0"/>
          <w:marTop w:val="0"/>
          <w:marBottom w:val="0"/>
          <w:divBdr>
            <w:top w:val="none" w:sz="0" w:space="0" w:color="auto"/>
            <w:left w:val="none" w:sz="0" w:space="0" w:color="auto"/>
            <w:bottom w:val="none" w:sz="0" w:space="0" w:color="auto"/>
            <w:right w:val="none" w:sz="0" w:space="0" w:color="auto"/>
          </w:divBdr>
          <w:divsChild>
            <w:div w:id="669452285">
              <w:marLeft w:val="0"/>
              <w:marRight w:val="0"/>
              <w:marTop w:val="0"/>
              <w:marBottom w:val="0"/>
              <w:divBdr>
                <w:top w:val="none" w:sz="0" w:space="0" w:color="auto"/>
                <w:left w:val="none" w:sz="0" w:space="0" w:color="auto"/>
                <w:bottom w:val="none" w:sz="0" w:space="0" w:color="auto"/>
                <w:right w:val="none" w:sz="0" w:space="0" w:color="auto"/>
              </w:divBdr>
              <w:divsChild>
                <w:div w:id="1047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7268">
      <w:bodyDiv w:val="1"/>
      <w:marLeft w:val="0"/>
      <w:marRight w:val="0"/>
      <w:marTop w:val="0"/>
      <w:marBottom w:val="0"/>
      <w:divBdr>
        <w:top w:val="none" w:sz="0" w:space="0" w:color="auto"/>
        <w:left w:val="none" w:sz="0" w:space="0" w:color="auto"/>
        <w:bottom w:val="none" w:sz="0" w:space="0" w:color="auto"/>
        <w:right w:val="none" w:sz="0" w:space="0" w:color="auto"/>
      </w:divBdr>
    </w:div>
    <w:div w:id="1521823216">
      <w:bodyDiv w:val="1"/>
      <w:marLeft w:val="0"/>
      <w:marRight w:val="0"/>
      <w:marTop w:val="0"/>
      <w:marBottom w:val="0"/>
      <w:divBdr>
        <w:top w:val="none" w:sz="0" w:space="0" w:color="auto"/>
        <w:left w:val="none" w:sz="0" w:space="0" w:color="auto"/>
        <w:bottom w:val="none" w:sz="0" w:space="0" w:color="auto"/>
        <w:right w:val="none" w:sz="0" w:space="0" w:color="auto"/>
      </w:divBdr>
      <w:divsChild>
        <w:div w:id="1054738229">
          <w:marLeft w:val="634"/>
          <w:marRight w:val="0"/>
          <w:marTop w:val="0"/>
          <w:marBottom w:val="360"/>
          <w:divBdr>
            <w:top w:val="none" w:sz="0" w:space="0" w:color="auto"/>
            <w:left w:val="none" w:sz="0" w:space="0" w:color="auto"/>
            <w:bottom w:val="none" w:sz="0" w:space="0" w:color="auto"/>
            <w:right w:val="none" w:sz="0" w:space="0" w:color="auto"/>
          </w:divBdr>
        </w:div>
        <w:div w:id="1086877252">
          <w:marLeft w:val="634"/>
          <w:marRight w:val="0"/>
          <w:marTop w:val="0"/>
          <w:marBottom w:val="360"/>
          <w:divBdr>
            <w:top w:val="none" w:sz="0" w:space="0" w:color="auto"/>
            <w:left w:val="none" w:sz="0" w:space="0" w:color="auto"/>
            <w:bottom w:val="none" w:sz="0" w:space="0" w:color="auto"/>
            <w:right w:val="none" w:sz="0" w:space="0" w:color="auto"/>
          </w:divBdr>
        </w:div>
        <w:div w:id="1499148538">
          <w:marLeft w:val="634"/>
          <w:marRight w:val="0"/>
          <w:marTop w:val="0"/>
          <w:marBottom w:val="360"/>
          <w:divBdr>
            <w:top w:val="none" w:sz="0" w:space="0" w:color="auto"/>
            <w:left w:val="none" w:sz="0" w:space="0" w:color="auto"/>
            <w:bottom w:val="none" w:sz="0" w:space="0" w:color="auto"/>
            <w:right w:val="none" w:sz="0" w:space="0" w:color="auto"/>
          </w:divBdr>
        </w:div>
      </w:divsChild>
    </w:div>
    <w:div w:id="1662349803">
      <w:bodyDiv w:val="1"/>
      <w:marLeft w:val="0"/>
      <w:marRight w:val="0"/>
      <w:marTop w:val="0"/>
      <w:marBottom w:val="0"/>
      <w:divBdr>
        <w:top w:val="none" w:sz="0" w:space="0" w:color="auto"/>
        <w:left w:val="none" w:sz="0" w:space="0" w:color="auto"/>
        <w:bottom w:val="none" w:sz="0" w:space="0" w:color="auto"/>
        <w:right w:val="none" w:sz="0" w:space="0" w:color="auto"/>
      </w:divBdr>
    </w:div>
    <w:div w:id="1796556878">
      <w:bodyDiv w:val="1"/>
      <w:marLeft w:val="0"/>
      <w:marRight w:val="0"/>
      <w:marTop w:val="0"/>
      <w:marBottom w:val="0"/>
      <w:divBdr>
        <w:top w:val="none" w:sz="0" w:space="0" w:color="auto"/>
        <w:left w:val="none" w:sz="0" w:space="0" w:color="auto"/>
        <w:bottom w:val="none" w:sz="0" w:space="0" w:color="auto"/>
        <w:right w:val="none" w:sz="0" w:space="0" w:color="auto"/>
      </w:divBdr>
    </w:div>
    <w:div w:id="1805541737">
      <w:bodyDiv w:val="1"/>
      <w:marLeft w:val="0"/>
      <w:marRight w:val="0"/>
      <w:marTop w:val="0"/>
      <w:marBottom w:val="0"/>
      <w:divBdr>
        <w:top w:val="none" w:sz="0" w:space="0" w:color="auto"/>
        <w:left w:val="none" w:sz="0" w:space="0" w:color="auto"/>
        <w:bottom w:val="none" w:sz="0" w:space="0" w:color="auto"/>
        <w:right w:val="none" w:sz="0" w:space="0" w:color="auto"/>
      </w:divBdr>
    </w:div>
    <w:div w:id="1814634186">
      <w:bodyDiv w:val="1"/>
      <w:marLeft w:val="0"/>
      <w:marRight w:val="0"/>
      <w:marTop w:val="0"/>
      <w:marBottom w:val="0"/>
      <w:divBdr>
        <w:top w:val="none" w:sz="0" w:space="0" w:color="auto"/>
        <w:left w:val="none" w:sz="0" w:space="0" w:color="auto"/>
        <w:bottom w:val="none" w:sz="0" w:space="0" w:color="auto"/>
        <w:right w:val="none" w:sz="0" w:space="0" w:color="auto"/>
      </w:divBdr>
    </w:div>
    <w:div w:id="1820728903">
      <w:bodyDiv w:val="1"/>
      <w:marLeft w:val="0"/>
      <w:marRight w:val="0"/>
      <w:marTop w:val="0"/>
      <w:marBottom w:val="0"/>
      <w:divBdr>
        <w:top w:val="none" w:sz="0" w:space="0" w:color="auto"/>
        <w:left w:val="none" w:sz="0" w:space="0" w:color="auto"/>
        <w:bottom w:val="none" w:sz="0" w:space="0" w:color="auto"/>
        <w:right w:val="none" w:sz="0" w:space="0" w:color="auto"/>
      </w:divBdr>
      <w:divsChild>
        <w:div w:id="485829698">
          <w:marLeft w:val="0"/>
          <w:marRight w:val="0"/>
          <w:marTop w:val="0"/>
          <w:marBottom w:val="0"/>
          <w:divBdr>
            <w:top w:val="none" w:sz="0" w:space="0" w:color="auto"/>
            <w:left w:val="none" w:sz="0" w:space="0" w:color="auto"/>
            <w:bottom w:val="none" w:sz="0" w:space="0" w:color="auto"/>
            <w:right w:val="none" w:sz="0" w:space="0" w:color="auto"/>
          </w:divBdr>
          <w:divsChild>
            <w:div w:id="1399476270">
              <w:marLeft w:val="0"/>
              <w:marRight w:val="0"/>
              <w:marTop w:val="0"/>
              <w:marBottom w:val="0"/>
              <w:divBdr>
                <w:top w:val="none" w:sz="0" w:space="0" w:color="auto"/>
                <w:left w:val="none" w:sz="0" w:space="0" w:color="auto"/>
                <w:bottom w:val="none" w:sz="0" w:space="0" w:color="auto"/>
                <w:right w:val="none" w:sz="0" w:space="0" w:color="auto"/>
              </w:divBdr>
              <w:divsChild>
                <w:div w:id="1713115700">
                  <w:marLeft w:val="0"/>
                  <w:marRight w:val="0"/>
                  <w:marTop w:val="0"/>
                  <w:marBottom w:val="0"/>
                  <w:divBdr>
                    <w:top w:val="none" w:sz="0" w:space="0" w:color="auto"/>
                    <w:left w:val="none" w:sz="0" w:space="0" w:color="auto"/>
                    <w:bottom w:val="none" w:sz="0" w:space="0" w:color="auto"/>
                    <w:right w:val="none" w:sz="0" w:space="0" w:color="auto"/>
                  </w:divBdr>
                  <w:divsChild>
                    <w:div w:id="2136486995">
                      <w:marLeft w:val="0"/>
                      <w:marRight w:val="0"/>
                      <w:marTop w:val="0"/>
                      <w:marBottom w:val="0"/>
                      <w:divBdr>
                        <w:top w:val="none" w:sz="0" w:space="0" w:color="auto"/>
                        <w:left w:val="none" w:sz="0" w:space="0" w:color="auto"/>
                        <w:bottom w:val="none" w:sz="0" w:space="0" w:color="auto"/>
                        <w:right w:val="none" w:sz="0" w:space="0" w:color="auto"/>
                      </w:divBdr>
                      <w:divsChild>
                        <w:div w:id="96221605">
                          <w:marLeft w:val="0"/>
                          <w:marRight w:val="0"/>
                          <w:marTop w:val="45"/>
                          <w:marBottom w:val="0"/>
                          <w:divBdr>
                            <w:top w:val="none" w:sz="0" w:space="0" w:color="auto"/>
                            <w:left w:val="none" w:sz="0" w:space="0" w:color="auto"/>
                            <w:bottom w:val="none" w:sz="0" w:space="0" w:color="auto"/>
                            <w:right w:val="none" w:sz="0" w:space="0" w:color="auto"/>
                          </w:divBdr>
                          <w:divsChild>
                            <w:div w:id="1446533673">
                              <w:marLeft w:val="0"/>
                              <w:marRight w:val="0"/>
                              <w:marTop w:val="0"/>
                              <w:marBottom w:val="0"/>
                              <w:divBdr>
                                <w:top w:val="none" w:sz="0" w:space="0" w:color="auto"/>
                                <w:left w:val="none" w:sz="0" w:space="0" w:color="auto"/>
                                <w:bottom w:val="none" w:sz="0" w:space="0" w:color="auto"/>
                                <w:right w:val="none" w:sz="0" w:space="0" w:color="auto"/>
                              </w:divBdr>
                              <w:divsChild>
                                <w:div w:id="912352325">
                                  <w:marLeft w:val="2070"/>
                                  <w:marRight w:val="3810"/>
                                  <w:marTop w:val="0"/>
                                  <w:marBottom w:val="0"/>
                                  <w:divBdr>
                                    <w:top w:val="none" w:sz="0" w:space="0" w:color="auto"/>
                                    <w:left w:val="none" w:sz="0" w:space="0" w:color="auto"/>
                                    <w:bottom w:val="none" w:sz="0" w:space="0" w:color="auto"/>
                                    <w:right w:val="none" w:sz="0" w:space="0" w:color="auto"/>
                                  </w:divBdr>
                                  <w:divsChild>
                                    <w:div w:id="909115560">
                                      <w:marLeft w:val="0"/>
                                      <w:marRight w:val="0"/>
                                      <w:marTop w:val="0"/>
                                      <w:marBottom w:val="0"/>
                                      <w:divBdr>
                                        <w:top w:val="none" w:sz="0" w:space="0" w:color="auto"/>
                                        <w:left w:val="none" w:sz="0" w:space="0" w:color="auto"/>
                                        <w:bottom w:val="none" w:sz="0" w:space="0" w:color="auto"/>
                                        <w:right w:val="none" w:sz="0" w:space="0" w:color="auto"/>
                                      </w:divBdr>
                                      <w:divsChild>
                                        <w:div w:id="1713847278">
                                          <w:marLeft w:val="0"/>
                                          <w:marRight w:val="0"/>
                                          <w:marTop w:val="0"/>
                                          <w:marBottom w:val="0"/>
                                          <w:divBdr>
                                            <w:top w:val="none" w:sz="0" w:space="0" w:color="auto"/>
                                            <w:left w:val="none" w:sz="0" w:space="0" w:color="auto"/>
                                            <w:bottom w:val="none" w:sz="0" w:space="0" w:color="auto"/>
                                            <w:right w:val="none" w:sz="0" w:space="0" w:color="auto"/>
                                          </w:divBdr>
                                          <w:divsChild>
                                            <w:div w:id="1477184836">
                                              <w:marLeft w:val="0"/>
                                              <w:marRight w:val="0"/>
                                              <w:marTop w:val="0"/>
                                              <w:marBottom w:val="0"/>
                                              <w:divBdr>
                                                <w:top w:val="none" w:sz="0" w:space="0" w:color="auto"/>
                                                <w:left w:val="none" w:sz="0" w:space="0" w:color="auto"/>
                                                <w:bottom w:val="none" w:sz="0" w:space="0" w:color="auto"/>
                                                <w:right w:val="none" w:sz="0" w:space="0" w:color="auto"/>
                                              </w:divBdr>
                                              <w:divsChild>
                                                <w:div w:id="513571677">
                                                  <w:marLeft w:val="0"/>
                                                  <w:marRight w:val="0"/>
                                                  <w:marTop w:val="90"/>
                                                  <w:marBottom w:val="0"/>
                                                  <w:divBdr>
                                                    <w:top w:val="none" w:sz="0" w:space="0" w:color="auto"/>
                                                    <w:left w:val="none" w:sz="0" w:space="0" w:color="auto"/>
                                                    <w:bottom w:val="none" w:sz="0" w:space="0" w:color="auto"/>
                                                    <w:right w:val="none" w:sz="0" w:space="0" w:color="auto"/>
                                                  </w:divBdr>
                                                  <w:divsChild>
                                                    <w:div w:id="202645410">
                                                      <w:marLeft w:val="0"/>
                                                      <w:marRight w:val="0"/>
                                                      <w:marTop w:val="0"/>
                                                      <w:marBottom w:val="0"/>
                                                      <w:divBdr>
                                                        <w:top w:val="none" w:sz="0" w:space="0" w:color="auto"/>
                                                        <w:left w:val="none" w:sz="0" w:space="0" w:color="auto"/>
                                                        <w:bottom w:val="none" w:sz="0" w:space="0" w:color="auto"/>
                                                        <w:right w:val="none" w:sz="0" w:space="0" w:color="auto"/>
                                                      </w:divBdr>
                                                      <w:divsChild>
                                                        <w:div w:id="1955280820">
                                                          <w:marLeft w:val="0"/>
                                                          <w:marRight w:val="0"/>
                                                          <w:marTop w:val="0"/>
                                                          <w:marBottom w:val="0"/>
                                                          <w:divBdr>
                                                            <w:top w:val="none" w:sz="0" w:space="0" w:color="auto"/>
                                                            <w:left w:val="none" w:sz="0" w:space="0" w:color="auto"/>
                                                            <w:bottom w:val="none" w:sz="0" w:space="0" w:color="auto"/>
                                                            <w:right w:val="none" w:sz="0" w:space="0" w:color="auto"/>
                                                          </w:divBdr>
                                                          <w:divsChild>
                                                            <w:div w:id="427502825">
                                                              <w:marLeft w:val="0"/>
                                                              <w:marRight w:val="0"/>
                                                              <w:marTop w:val="0"/>
                                                              <w:marBottom w:val="0"/>
                                                              <w:divBdr>
                                                                <w:top w:val="none" w:sz="0" w:space="0" w:color="auto"/>
                                                                <w:left w:val="none" w:sz="0" w:space="0" w:color="auto"/>
                                                                <w:bottom w:val="none" w:sz="0" w:space="0" w:color="auto"/>
                                                                <w:right w:val="none" w:sz="0" w:space="0" w:color="auto"/>
                                                              </w:divBdr>
                                                              <w:divsChild>
                                                                <w:div w:id="877669767">
                                                                  <w:marLeft w:val="0"/>
                                                                  <w:marRight w:val="0"/>
                                                                  <w:marTop w:val="0"/>
                                                                  <w:marBottom w:val="390"/>
                                                                  <w:divBdr>
                                                                    <w:top w:val="none" w:sz="0" w:space="0" w:color="auto"/>
                                                                    <w:left w:val="none" w:sz="0" w:space="0" w:color="auto"/>
                                                                    <w:bottom w:val="none" w:sz="0" w:space="0" w:color="auto"/>
                                                                    <w:right w:val="none" w:sz="0" w:space="0" w:color="auto"/>
                                                                  </w:divBdr>
                                                                  <w:divsChild>
                                                                    <w:div w:id="1472016492">
                                                                      <w:marLeft w:val="0"/>
                                                                      <w:marRight w:val="0"/>
                                                                      <w:marTop w:val="0"/>
                                                                      <w:marBottom w:val="0"/>
                                                                      <w:divBdr>
                                                                        <w:top w:val="none" w:sz="0" w:space="0" w:color="auto"/>
                                                                        <w:left w:val="none" w:sz="0" w:space="0" w:color="auto"/>
                                                                        <w:bottom w:val="none" w:sz="0" w:space="0" w:color="auto"/>
                                                                        <w:right w:val="none" w:sz="0" w:space="0" w:color="auto"/>
                                                                      </w:divBdr>
                                                                      <w:divsChild>
                                                                        <w:div w:id="244923055">
                                                                          <w:marLeft w:val="0"/>
                                                                          <w:marRight w:val="0"/>
                                                                          <w:marTop w:val="0"/>
                                                                          <w:marBottom w:val="0"/>
                                                                          <w:divBdr>
                                                                            <w:top w:val="none" w:sz="0" w:space="0" w:color="auto"/>
                                                                            <w:left w:val="none" w:sz="0" w:space="0" w:color="auto"/>
                                                                            <w:bottom w:val="none" w:sz="0" w:space="0" w:color="auto"/>
                                                                            <w:right w:val="none" w:sz="0" w:space="0" w:color="auto"/>
                                                                          </w:divBdr>
                                                                          <w:divsChild>
                                                                            <w:div w:id="1184171986">
                                                                              <w:marLeft w:val="0"/>
                                                                              <w:marRight w:val="0"/>
                                                                              <w:marTop w:val="0"/>
                                                                              <w:marBottom w:val="0"/>
                                                                              <w:divBdr>
                                                                                <w:top w:val="none" w:sz="0" w:space="0" w:color="auto"/>
                                                                                <w:left w:val="none" w:sz="0" w:space="0" w:color="auto"/>
                                                                                <w:bottom w:val="none" w:sz="0" w:space="0" w:color="auto"/>
                                                                                <w:right w:val="none" w:sz="0" w:space="0" w:color="auto"/>
                                                                              </w:divBdr>
                                                                              <w:divsChild>
                                                                                <w:div w:id="1593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510783">
      <w:bodyDiv w:val="1"/>
      <w:marLeft w:val="0"/>
      <w:marRight w:val="0"/>
      <w:marTop w:val="0"/>
      <w:marBottom w:val="0"/>
      <w:divBdr>
        <w:top w:val="none" w:sz="0" w:space="0" w:color="auto"/>
        <w:left w:val="none" w:sz="0" w:space="0" w:color="auto"/>
        <w:bottom w:val="none" w:sz="0" w:space="0" w:color="auto"/>
        <w:right w:val="none" w:sz="0" w:space="0" w:color="auto"/>
      </w:divBdr>
    </w:div>
    <w:div w:id="1913198651">
      <w:bodyDiv w:val="1"/>
      <w:marLeft w:val="0"/>
      <w:marRight w:val="0"/>
      <w:marTop w:val="0"/>
      <w:marBottom w:val="0"/>
      <w:divBdr>
        <w:top w:val="none" w:sz="0" w:space="0" w:color="auto"/>
        <w:left w:val="none" w:sz="0" w:space="0" w:color="auto"/>
        <w:bottom w:val="none" w:sz="0" w:space="0" w:color="auto"/>
        <w:right w:val="none" w:sz="0" w:space="0" w:color="auto"/>
      </w:divBdr>
      <w:divsChild>
        <w:div w:id="1578318738">
          <w:marLeft w:val="0"/>
          <w:marRight w:val="0"/>
          <w:marTop w:val="0"/>
          <w:marBottom w:val="0"/>
          <w:divBdr>
            <w:top w:val="none" w:sz="0" w:space="0" w:color="auto"/>
            <w:left w:val="none" w:sz="0" w:space="0" w:color="auto"/>
            <w:bottom w:val="none" w:sz="0" w:space="0" w:color="auto"/>
            <w:right w:val="none" w:sz="0" w:space="0" w:color="auto"/>
          </w:divBdr>
          <w:divsChild>
            <w:div w:id="1089883304">
              <w:marLeft w:val="0"/>
              <w:marRight w:val="0"/>
              <w:marTop w:val="0"/>
              <w:marBottom w:val="0"/>
              <w:divBdr>
                <w:top w:val="none" w:sz="0" w:space="0" w:color="auto"/>
                <w:left w:val="none" w:sz="0" w:space="0" w:color="auto"/>
                <w:bottom w:val="none" w:sz="0" w:space="0" w:color="auto"/>
                <w:right w:val="none" w:sz="0" w:space="0" w:color="auto"/>
              </w:divBdr>
              <w:divsChild>
                <w:div w:id="3938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66993">
      <w:bodyDiv w:val="1"/>
      <w:marLeft w:val="0"/>
      <w:marRight w:val="0"/>
      <w:marTop w:val="0"/>
      <w:marBottom w:val="0"/>
      <w:divBdr>
        <w:top w:val="none" w:sz="0" w:space="0" w:color="auto"/>
        <w:left w:val="none" w:sz="0" w:space="0" w:color="auto"/>
        <w:bottom w:val="none" w:sz="0" w:space="0" w:color="auto"/>
        <w:right w:val="none" w:sz="0" w:space="0" w:color="auto"/>
      </w:divBdr>
      <w:divsChild>
        <w:div w:id="332998258">
          <w:marLeft w:val="0"/>
          <w:marRight w:val="0"/>
          <w:marTop w:val="0"/>
          <w:marBottom w:val="0"/>
          <w:divBdr>
            <w:top w:val="none" w:sz="0" w:space="0" w:color="auto"/>
            <w:left w:val="none" w:sz="0" w:space="0" w:color="auto"/>
            <w:bottom w:val="none" w:sz="0" w:space="0" w:color="auto"/>
            <w:right w:val="none" w:sz="0" w:space="0" w:color="auto"/>
          </w:divBdr>
          <w:divsChild>
            <w:div w:id="1649944512">
              <w:marLeft w:val="0"/>
              <w:marRight w:val="0"/>
              <w:marTop w:val="0"/>
              <w:marBottom w:val="0"/>
              <w:divBdr>
                <w:top w:val="none" w:sz="0" w:space="0" w:color="auto"/>
                <w:left w:val="none" w:sz="0" w:space="0" w:color="auto"/>
                <w:bottom w:val="none" w:sz="0" w:space="0" w:color="auto"/>
                <w:right w:val="none" w:sz="0" w:space="0" w:color="auto"/>
              </w:divBdr>
              <w:divsChild>
                <w:div w:id="574898680">
                  <w:marLeft w:val="0"/>
                  <w:marRight w:val="0"/>
                  <w:marTop w:val="0"/>
                  <w:marBottom w:val="0"/>
                  <w:divBdr>
                    <w:top w:val="none" w:sz="0" w:space="0" w:color="auto"/>
                    <w:left w:val="none" w:sz="0" w:space="0" w:color="auto"/>
                    <w:bottom w:val="none" w:sz="0" w:space="0" w:color="auto"/>
                    <w:right w:val="none" w:sz="0" w:space="0" w:color="auto"/>
                  </w:divBdr>
                  <w:divsChild>
                    <w:div w:id="331884070">
                      <w:marLeft w:val="0"/>
                      <w:marRight w:val="0"/>
                      <w:marTop w:val="0"/>
                      <w:marBottom w:val="0"/>
                      <w:divBdr>
                        <w:top w:val="none" w:sz="0" w:space="0" w:color="auto"/>
                        <w:left w:val="none" w:sz="0" w:space="0" w:color="auto"/>
                        <w:bottom w:val="none" w:sz="0" w:space="0" w:color="auto"/>
                        <w:right w:val="none" w:sz="0" w:space="0" w:color="auto"/>
                      </w:divBdr>
                      <w:divsChild>
                        <w:div w:id="214121523">
                          <w:marLeft w:val="2325"/>
                          <w:marRight w:val="0"/>
                          <w:marTop w:val="0"/>
                          <w:marBottom w:val="0"/>
                          <w:divBdr>
                            <w:top w:val="none" w:sz="0" w:space="0" w:color="auto"/>
                            <w:left w:val="none" w:sz="0" w:space="0" w:color="auto"/>
                            <w:bottom w:val="none" w:sz="0" w:space="0" w:color="auto"/>
                            <w:right w:val="none" w:sz="0" w:space="0" w:color="auto"/>
                          </w:divBdr>
                          <w:divsChild>
                            <w:div w:id="199365961">
                              <w:marLeft w:val="0"/>
                              <w:marRight w:val="0"/>
                              <w:marTop w:val="0"/>
                              <w:marBottom w:val="0"/>
                              <w:divBdr>
                                <w:top w:val="none" w:sz="0" w:space="0" w:color="auto"/>
                                <w:left w:val="none" w:sz="0" w:space="0" w:color="auto"/>
                                <w:bottom w:val="none" w:sz="0" w:space="0" w:color="auto"/>
                                <w:right w:val="none" w:sz="0" w:space="0" w:color="auto"/>
                              </w:divBdr>
                              <w:divsChild>
                                <w:div w:id="683440290">
                                  <w:marLeft w:val="0"/>
                                  <w:marRight w:val="0"/>
                                  <w:marTop w:val="0"/>
                                  <w:marBottom w:val="0"/>
                                  <w:divBdr>
                                    <w:top w:val="none" w:sz="0" w:space="0" w:color="auto"/>
                                    <w:left w:val="none" w:sz="0" w:space="0" w:color="auto"/>
                                    <w:bottom w:val="none" w:sz="0" w:space="0" w:color="auto"/>
                                    <w:right w:val="none" w:sz="0" w:space="0" w:color="auto"/>
                                  </w:divBdr>
                                  <w:divsChild>
                                    <w:div w:id="567883687">
                                      <w:marLeft w:val="0"/>
                                      <w:marRight w:val="0"/>
                                      <w:marTop w:val="0"/>
                                      <w:marBottom w:val="0"/>
                                      <w:divBdr>
                                        <w:top w:val="none" w:sz="0" w:space="0" w:color="auto"/>
                                        <w:left w:val="none" w:sz="0" w:space="0" w:color="auto"/>
                                        <w:bottom w:val="none" w:sz="0" w:space="0" w:color="auto"/>
                                        <w:right w:val="none" w:sz="0" w:space="0" w:color="auto"/>
                                      </w:divBdr>
                                      <w:divsChild>
                                        <w:div w:id="1513255788">
                                          <w:marLeft w:val="0"/>
                                          <w:marRight w:val="0"/>
                                          <w:marTop w:val="0"/>
                                          <w:marBottom w:val="0"/>
                                          <w:divBdr>
                                            <w:top w:val="none" w:sz="0" w:space="0" w:color="auto"/>
                                            <w:left w:val="none" w:sz="0" w:space="0" w:color="auto"/>
                                            <w:bottom w:val="none" w:sz="0" w:space="0" w:color="auto"/>
                                            <w:right w:val="none" w:sz="0" w:space="0" w:color="auto"/>
                                          </w:divBdr>
                                          <w:divsChild>
                                            <w:div w:id="1230458814">
                                              <w:marLeft w:val="0"/>
                                              <w:marRight w:val="0"/>
                                              <w:marTop w:val="0"/>
                                              <w:marBottom w:val="0"/>
                                              <w:divBdr>
                                                <w:top w:val="none" w:sz="0" w:space="0" w:color="auto"/>
                                                <w:left w:val="none" w:sz="0" w:space="0" w:color="auto"/>
                                                <w:bottom w:val="none" w:sz="0" w:space="0" w:color="auto"/>
                                                <w:right w:val="none" w:sz="0" w:space="0" w:color="auto"/>
                                              </w:divBdr>
                                              <w:divsChild>
                                                <w:div w:id="736632312">
                                                  <w:marLeft w:val="0"/>
                                                  <w:marRight w:val="0"/>
                                                  <w:marTop w:val="0"/>
                                                  <w:marBottom w:val="0"/>
                                                  <w:divBdr>
                                                    <w:top w:val="none" w:sz="0" w:space="0" w:color="auto"/>
                                                    <w:left w:val="none" w:sz="0" w:space="0" w:color="auto"/>
                                                    <w:bottom w:val="none" w:sz="0" w:space="0" w:color="auto"/>
                                                    <w:right w:val="none" w:sz="0" w:space="0" w:color="auto"/>
                                                  </w:divBdr>
                                                  <w:divsChild>
                                                    <w:div w:id="335962243">
                                                      <w:marLeft w:val="0"/>
                                                      <w:marRight w:val="0"/>
                                                      <w:marTop w:val="0"/>
                                                      <w:marBottom w:val="0"/>
                                                      <w:divBdr>
                                                        <w:top w:val="none" w:sz="0" w:space="0" w:color="auto"/>
                                                        <w:left w:val="none" w:sz="0" w:space="0" w:color="auto"/>
                                                        <w:bottom w:val="none" w:sz="0" w:space="0" w:color="auto"/>
                                                        <w:right w:val="none" w:sz="0" w:space="0" w:color="auto"/>
                                                      </w:divBdr>
                                                      <w:divsChild>
                                                        <w:div w:id="1637488695">
                                                          <w:marLeft w:val="0"/>
                                                          <w:marRight w:val="0"/>
                                                          <w:marTop w:val="0"/>
                                                          <w:marBottom w:val="0"/>
                                                          <w:divBdr>
                                                            <w:top w:val="none" w:sz="0" w:space="0" w:color="auto"/>
                                                            <w:left w:val="none" w:sz="0" w:space="0" w:color="auto"/>
                                                            <w:bottom w:val="none" w:sz="0" w:space="0" w:color="auto"/>
                                                            <w:right w:val="none" w:sz="0" w:space="0" w:color="auto"/>
                                                          </w:divBdr>
                                                          <w:divsChild>
                                                            <w:div w:id="2004384999">
                                                              <w:marLeft w:val="0"/>
                                                              <w:marRight w:val="0"/>
                                                              <w:marTop w:val="0"/>
                                                              <w:marBottom w:val="0"/>
                                                              <w:divBdr>
                                                                <w:top w:val="none" w:sz="0" w:space="0" w:color="auto"/>
                                                                <w:left w:val="none" w:sz="0" w:space="0" w:color="auto"/>
                                                                <w:bottom w:val="none" w:sz="0" w:space="0" w:color="auto"/>
                                                                <w:right w:val="none" w:sz="0" w:space="0" w:color="auto"/>
                                                              </w:divBdr>
                                                              <w:divsChild>
                                                                <w:div w:id="1886747616">
                                                                  <w:marLeft w:val="0"/>
                                                                  <w:marRight w:val="0"/>
                                                                  <w:marTop w:val="0"/>
                                                                  <w:marBottom w:val="0"/>
                                                                  <w:divBdr>
                                                                    <w:top w:val="none" w:sz="0" w:space="0" w:color="auto"/>
                                                                    <w:left w:val="none" w:sz="0" w:space="0" w:color="auto"/>
                                                                    <w:bottom w:val="none" w:sz="0" w:space="0" w:color="auto"/>
                                                                    <w:right w:val="none" w:sz="0" w:space="0" w:color="auto"/>
                                                                  </w:divBdr>
                                                                  <w:divsChild>
                                                                    <w:div w:id="1254783488">
                                                                      <w:marLeft w:val="0"/>
                                                                      <w:marRight w:val="0"/>
                                                                      <w:marTop w:val="0"/>
                                                                      <w:marBottom w:val="0"/>
                                                                      <w:divBdr>
                                                                        <w:top w:val="none" w:sz="0" w:space="0" w:color="auto"/>
                                                                        <w:left w:val="none" w:sz="0" w:space="0" w:color="auto"/>
                                                                        <w:bottom w:val="none" w:sz="0" w:space="0" w:color="auto"/>
                                                                        <w:right w:val="none" w:sz="0" w:space="0" w:color="auto"/>
                                                                      </w:divBdr>
                                                                      <w:divsChild>
                                                                        <w:div w:id="13035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F1BD9F1D94E14180484376678235C5" ma:contentTypeVersion="" ma:contentTypeDescription="Opret et nyt dokument." ma:contentTypeScope="" ma:versionID="4a86cb5b77a80f85a665fc40b80b20de">
  <xsd:schema xmlns:xsd="http://www.w3.org/2001/XMLSchema" xmlns:xs="http://www.w3.org/2001/XMLSchema" xmlns:p="http://schemas.microsoft.com/office/2006/metadata/properties" targetNamespace="http://schemas.microsoft.com/office/2006/metadata/properties" ma:root="true" ma:fieldsID="dbe4c36c9615576c514bbb2d67249d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B7F0-9DC4-4038-9FE7-B60FE5A8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D7BB85-8CA3-408C-91AA-865D9FC9992D}">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FD19748E-D9C1-471E-AAEA-CA4A8CB3C587}">
  <ds:schemaRefs>
    <ds:schemaRef ds:uri="http://schemas.microsoft.com/sharepoint/v3/contenttype/forms"/>
  </ds:schemaRefs>
</ds:datastoreItem>
</file>

<file path=customXml/itemProps4.xml><?xml version="1.0" encoding="utf-8"?>
<ds:datastoreItem xmlns:ds="http://schemas.openxmlformats.org/officeDocument/2006/customXml" ds:itemID="{E1AC10AE-83E0-4B3B-9C88-0A1B252A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810</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dc:creator>
  <cp:lastModifiedBy>Bjarne Skøn Brejner</cp:lastModifiedBy>
  <cp:revision>3</cp:revision>
  <cp:lastPrinted>2017-12-20T10:15:00Z</cp:lastPrinted>
  <dcterms:created xsi:type="dcterms:W3CDTF">2017-12-20T10:16:00Z</dcterms:created>
  <dcterms:modified xsi:type="dcterms:W3CDTF">2018-01-03T08:41:00Z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{09E75121-0CAA-4710-896F-D191871CBAA3}</vt:lpwstr>
  </property>
  <property fmtid="{D5CDD505-2E9C-101B-9397-08002B2CF9AE}" pid="3" name="ContentTypeId">
    <vt:lpwstr>0x0101004CF1BD9F1D94E14180484376678235C5</vt:lpwstr>
  </property>
</Properties>
</file>