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20FFBF9A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8F1146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>VEDR. UDELUKKELSESGRUND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0ED402E4" w:rsidR="00D751B8" w:rsidRPr="008F1146" w:rsidRDefault="00E26425">
      <w:pPr>
        <w:spacing w:after="0" w:line="200" w:lineRule="exact"/>
        <w:rPr>
          <w:sz w:val="20"/>
          <w:szCs w:val="20"/>
          <w:lang w:val="da-DK"/>
        </w:rPr>
      </w:pPr>
      <w:r w:rsidRPr="008F1146">
        <w:rPr>
          <w:sz w:val="20"/>
          <w:szCs w:val="20"/>
          <w:lang w:val="da-DK"/>
        </w:rPr>
        <w:t xml:space="preserve">Nedenstående </w:t>
      </w:r>
      <w:r w:rsidR="00FB3AB2" w:rsidRPr="008F1146">
        <w:rPr>
          <w:sz w:val="20"/>
          <w:szCs w:val="20"/>
          <w:lang w:val="da-DK"/>
        </w:rPr>
        <w:t xml:space="preserve">erklæring med </w:t>
      </w:r>
      <w:r w:rsidRPr="008F1146">
        <w:rPr>
          <w:sz w:val="20"/>
          <w:szCs w:val="20"/>
          <w:lang w:val="da-DK"/>
        </w:rPr>
        <w:t xml:space="preserve">oplysninger </w:t>
      </w:r>
      <w:r w:rsidR="009E1088" w:rsidRPr="008F1146">
        <w:rPr>
          <w:sz w:val="20"/>
          <w:szCs w:val="20"/>
          <w:lang w:val="da-DK"/>
        </w:rPr>
        <w:t xml:space="preserve">skal udfyldes </w:t>
      </w:r>
      <w:r w:rsidR="00FB3AB2" w:rsidRPr="008F1146">
        <w:rPr>
          <w:sz w:val="20"/>
          <w:szCs w:val="20"/>
          <w:lang w:val="da-DK"/>
        </w:rPr>
        <w:t xml:space="preserve">af tilbudsgiver (den økonomiske aktør) </w:t>
      </w:r>
      <w:r w:rsidRPr="008F1146">
        <w:rPr>
          <w:sz w:val="20"/>
          <w:szCs w:val="20"/>
          <w:lang w:val="da-DK"/>
        </w:rPr>
        <w:t xml:space="preserve">i forbindelse med </w:t>
      </w:r>
      <w:r w:rsidR="008F1146" w:rsidRPr="008F1146">
        <w:rPr>
          <w:rFonts w:cs="Arial"/>
          <w:sz w:val="20"/>
          <w:szCs w:val="20"/>
          <w:lang w:val="da-DK"/>
        </w:rPr>
        <w:t>Fællesfonden v/Folkekirkens Adm. Fællesskab</w:t>
      </w:r>
      <w:r w:rsidRPr="008F1146">
        <w:rPr>
          <w:sz w:val="20"/>
          <w:szCs w:val="20"/>
          <w:lang w:val="da-DK"/>
        </w:rPr>
        <w:t xml:space="preserve"> udbud af en </w:t>
      </w:r>
      <w:r w:rsidR="008F1146">
        <w:rPr>
          <w:sz w:val="20"/>
          <w:szCs w:val="20"/>
          <w:lang w:val="da-DK"/>
        </w:rPr>
        <w:t>aftale om kapitalforvaltning</w:t>
      </w:r>
      <w:r w:rsidRPr="008F1146">
        <w:rPr>
          <w:sz w:val="20"/>
          <w:szCs w:val="20"/>
          <w:lang w:val="da-DK"/>
        </w:rPr>
        <w:t xml:space="preserve"> med henblik på vurdering af, om tilbudsgiver er omfattet af </w:t>
      </w:r>
      <w:r w:rsidR="008F1146">
        <w:rPr>
          <w:sz w:val="20"/>
          <w:szCs w:val="20"/>
          <w:lang w:val="da-DK"/>
        </w:rPr>
        <w:t>d</w:t>
      </w:r>
      <w:r w:rsidR="009E1088" w:rsidRPr="008F1146">
        <w:rPr>
          <w:sz w:val="20"/>
          <w:szCs w:val="20"/>
          <w:lang w:val="da-DK"/>
        </w:rPr>
        <w:t xml:space="preserve">en </w:t>
      </w:r>
      <w:r w:rsidRPr="008F1146">
        <w:rPr>
          <w:sz w:val="20"/>
          <w:szCs w:val="20"/>
          <w:lang w:val="da-DK"/>
        </w:rPr>
        <w:t>i udbudsmaterialet nævnte udelukkelsesgrund (jf. udbudsmaterialets pkt. 1.1</w:t>
      </w:r>
      <w:r w:rsidR="008F1146">
        <w:rPr>
          <w:sz w:val="20"/>
          <w:szCs w:val="20"/>
          <w:lang w:val="da-DK"/>
        </w:rPr>
        <w:t>5</w:t>
      </w:r>
      <w:r w:rsidRPr="008F1146"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552E76F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6762DA4F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</w:t>
      </w:r>
      <w:r w:rsidR="008F1146">
        <w:rPr>
          <w:sz w:val="20"/>
          <w:szCs w:val="20"/>
          <w:lang w:val="da-DK"/>
        </w:rPr>
        <w:t>d</w:t>
      </w:r>
      <w:r>
        <w:rPr>
          <w:sz w:val="20"/>
          <w:szCs w:val="20"/>
          <w:lang w:val="da-DK"/>
        </w:rPr>
        <w:t>en nedennævnte udelukkelsesgrund</w:t>
      </w:r>
      <w:r w:rsidR="00A87740">
        <w:rPr>
          <w:sz w:val="20"/>
          <w:szCs w:val="20"/>
          <w:lang w:val="da-DK"/>
        </w:rPr>
        <w:t xml:space="preserve"> (hvis tilbudsgiver ikke kan svare benægtende på </w:t>
      </w:r>
      <w:r w:rsidR="008F1146">
        <w:rPr>
          <w:sz w:val="20"/>
          <w:szCs w:val="20"/>
          <w:lang w:val="da-DK"/>
        </w:rPr>
        <w:t>udelukkelses</w:t>
      </w:r>
      <w:r w:rsidR="00A87740">
        <w:rPr>
          <w:sz w:val="20"/>
          <w:szCs w:val="20"/>
          <w:lang w:val="da-DK"/>
        </w:rPr>
        <w:t>grunde</w:t>
      </w:r>
      <w:r w:rsidR="008F1146">
        <w:rPr>
          <w:sz w:val="20"/>
          <w:szCs w:val="20"/>
          <w:lang w:val="da-DK"/>
        </w:rPr>
        <w:t>n</w:t>
      </w:r>
      <w:r w:rsidR="00A87740">
        <w:rPr>
          <w:sz w:val="20"/>
          <w:szCs w:val="20"/>
          <w:lang w:val="da-DK"/>
        </w:rPr>
        <w:t xml:space="preserve"> der er oplistet under punkt A vil tilbudsgiveren blive udelukket)</w:t>
      </w:r>
      <w:r>
        <w:rPr>
          <w:sz w:val="20"/>
          <w:szCs w:val="20"/>
          <w:lang w:val="da-DK"/>
        </w:rPr>
        <w:t xml:space="preserve">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05A59A8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="008F1146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>UDELUKKELSES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</w:t>
      </w:r>
      <w:r w:rsidR="00501E7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E VEDTAGNE BØDER OG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23466C81" w14:textId="2B3AC82F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</w:t>
      </w:r>
      <w:r w:rsidR="009D78D9">
        <w:rPr>
          <w:rFonts w:cs="Arial"/>
          <w:color w:val="000000"/>
          <w:sz w:val="20"/>
          <w:szCs w:val="20"/>
          <w:lang w:val="da-DK"/>
        </w:rPr>
        <w:t>(</w:t>
      </w:r>
      <w:r w:rsidRPr="009E1088">
        <w:rPr>
          <w:rFonts w:cs="Arial"/>
          <w:color w:val="000000"/>
          <w:sz w:val="20"/>
          <w:szCs w:val="20"/>
          <w:lang w:val="da-DK"/>
        </w:rPr>
        <w:t xml:space="preserve">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  <w:r w:rsidR="009D78D9">
        <w:rPr>
          <w:rFonts w:cs="Arial"/>
          <w:color w:val="000000"/>
          <w:sz w:val="20"/>
          <w:szCs w:val="20"/>
          <w:lang w:val="da-DK"/>
        </w:rPr>
        <w:t>)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CA3A873" w14:textId="7316A9EE" w:rsidR="00D751B8" w:rsidRDefault="00F2718C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</w:t>
            </w:r>
            <w:proofErr w:type="gramEnd"/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A87740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 eller vedtaget bøde,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="00A8774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</w:t>
            </w:r>
            <w:r w:rsidR="00A8774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/ afgørelse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afsagt for h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9D78D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21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. </w:t>
            </w:r>
            <w:r w:rsidR="001019BF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september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201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8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7D814610" w14:textId="77777777" w:rsidR="001D0E84" w:rsidRDefault="001D0E84">
      <w:pPr>
        <w:spacing w:before="42" w:after="0" w:line="158" w:lineRule="exact"/>
        <w:ind w:left="993" w:right="-20"/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bookmarkStart w:id="0" w:name="_GoBack"/>
      <w:bookmarkEnd w:id="0"/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lastRenderedPageBreak/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Default="00D751B8">
      <w:pPr>
        <w:spacing w:before="1" w:after="0" w:line="220" w:lineRule="exact"/>
        <w:rPr>
          <w:lang w:val="da-DK"/>
        </w:rPr>
      </w:pPr>
    </w:p>
    <w:p w14:paraId="7297DCF1" w14:textId="77777777" w:rsidR="008F1146" w:rsidRDefault="008F1146">
      <w:pPr>
        <w:spacing w:before="1" w:after="0" w:line="220" w:lineRule="exact"/>
        <w:rPr>
          <w:lang w:val="da-DK"/>
        </w:rPr>
      </w:pPr>
    </w:p>
    <w:p w14:paraId="5A7D2AF1" w14:textId="77777777" w:rsidR="004D5DD4" w:rsidRPr="003150C5" w:rsidRDefault="004D5DD4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lastRenderedPageBreak/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Pr="008F11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8F1146">
        <w:rPr>
          <w:rFonts w:ascii="Times New Roman" w:eastAsia="Times New Roman" w:hAnsi="Times New Roman" w:cs="Times New Roman"/>
          <w:sz w:val="20"/>
          <w:szCs w:val="20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Pr="008F11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6744A31C" w14:textId="78C84EC6" w:rsidR="00485F46" w:rsidRPr="008F11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8F1146">
        <w:rPr>
          <w:rFonts w:ascii="Times New Roman" w:eastAsia="Times New Roman" w:hAnsi="Times New Roman" w:cs="Times New Roman"/>
          <w:sz w:val="20"/>
          <w:szCs w:val="20"/>
          <w:lang w:val="da-DK"/>
        </w:rPr>
        <w:t>Undertegnede erklærer udtrykkeligt, at oplysningerne anført ovenfor, er nøjagtige og korrekte</w:t>
      </w:r>
      <w:r w:rsidR="00FB3AB2" w:rsidRPr="008F1146">
        <w:rPr>
          <w:rFonts w:ascii="Times New Roman" w:eastAsia="Times New Roman" w:hAnsi="Times New Roman" w:cs="Times New Roman"/>
          <w:sz w:val="20"/>
          <w:szCs w:val="20"/>
          <w:lang w:val="da-DK"/>
        </w:rPr>
        <w:t>.</w:t>
      </w:r>
    </w:p>
    <w:p w14:paraId="02C2C1A3" w14:textId="77777777" w:rsidR="00485F46" w:rsidRPr="008F11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6D31FC51" w14:textId="445227B2" w:rsidR="00485F46" w:rsidRPr="008F11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8F1146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Undertegnede </w:t>
      </w:r>
      <w:r w:rsidR="00FB3AB2" w:rsidRPr="008F1146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giver udtrykkeligt på anmodning </w:t>
      </w:r>
      <w:r w:rsidR="008F1146" w:rsidRPr="008F1146">
        <w:rPr>
          <w:rFonts w:ascii="Times New Roman" w:hAnsi="Times New Roman" w:cs="Times New Roman"/>
          <w:sz w:val="20"/>
          <w:szCs w:val="20"/>
          <w:lang w:val="da-DK"/>
        </w:rPr>
        <w:t>Fællesfonden v/Folkekirkens Adm. Fællesskab</w:t>
      </w:r>
      <w:r w:rsidR="00FB3AB2" w:rsidRPr="008F1146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adgang til dokumentation til støtte for de oplysninger, som er blevet afgivet ovenfor.  </w:t>
      </w:r>
      <w:r w:rsidRPr="008F1146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</w:p>
    <w:p w14:paraId="053DA81D" w14:textId="77777777" w:rsidR="00FB3AB2" w:rsidRPr="008F1146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29671882" w14:textId="77777777" w:rsidR="00FB3AB2" w:rsidRPr="008F1146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152EC3E7" w14:textId="77777777" w:rsidR="00FB3AB2" w:rsidRPr="008F1146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282D5234" w14:textId="77777777" w:rsidR="00FB3AB2" w:rsidRPr="008F1146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2348" w14:textId="77777777" w:rsidR="00234574" w:rsidRDefault="00234574">
      <w:pPr>
        <w:spacing w:after="0" w:line="240" w:lineRule="auto"/>
      </w:pPr>
      <w:r>
        <w:separator/>
      </w:r>
    </w:p>
  </w:endnote>
  <w:endnote w:type="continuationSeparator" w:id="0">
    <w:p w14:paraId="253E1BBC" w14:textId="77777777" w:rsidR="00234574" w:rsidRDefault="0023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DF61D" w14:textId="77777777" w:rsidR="00234574" w:rsidRDefault="00234574">
      <w:pPr>
        <w:spacing w:after="0" w:line="240" w:lineRule="auto"/>
      </w:pPr>
      <w:r>
        <w:separator/>
      </w:r>
    </w:p>
  </w:footnote>
  <w:footnote w:type="continuationSeparator" w:id="0">
    <w:p w14:paraId="224189AA" w14:textId="77777777" w:rsidR="00234574" w:rsidRDefault="0023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8"/>
    <w:rsid w:val="0001575E"/>
    <w:rsid w:val="000C616B"/>
    <w:rsid w:val="001019BF"/>
    <w:rsid w:val="001307D4"/>
    <w:rsid w:val="001A0931"/>
    <w:rsid w:val="001C2213"/>
    <w:rsid w:val="001D0E84"/>
    <w:rsid w:val="001D3BFB"/>
    <w:rsid w:val="002230A4"/>
    <w:rsid w:val="00234574"/>
    <w:rsid w:val="00250487"/>
    <w:rsid w:val="00297EDA"/>
    <w:rsid w:val="002A7A4B"/>
    <w:rsid w:val="002E098C"/>
    <w:rsid w:val="002E0E07"/>
    <w:rsid w:val="002E6AD6"/>
    <w:rsid w:val="0030505C"/>
    <w:rsid w:val="003150C5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51810"/>
    <w:rsid w:val="00465A4E"/>
    <w:rsid w:val="00485F46"/>
    <w:rsid w:val="00494663"/>
    <w:rsid w:val="004C2971"/>
    <w:rsid w:val="004D5DD4"/>
    <w:rsid w:val="004F2C46"/>
    <w:rsid w:val="00501E75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95368"/>
    <w:rsid w:val="008C7AFD"/>
    <w:rsid w:val="008E444E"/>
    <w:rsid w:val="008F1146"/>
    <w:rsid w:val="00931816"/>
    <w:rsid w:val="009434BD"/>
    <w:rsid w:val="00985452"/>
    <w:rsid w:val="009A4070"/>
    <w:rsid w:val="009D6C3D"/>
    <w:rsid w:val="009D78D9"/>
    <w:rsid w:val="009E1088"/>
    <w:rsid w:val="009E3F5B"/>
    <w:rsid w:val="009E5B7E"/>
    <w:rsid w:val="00A02C22"/>
    <w:rsid w:val="00A214E5"/>
    <w:rsid w:val="00A50E77"/>
    <w:rsid w:val="00A57200"/>
    <w:rsid w:val="00A87740"/>
    <w:rsid w:val="00AF140C"/>
    <w:rsid w:val="00B20D64"/>
    <w:rsid w:val="00B3003F"/>
    <w:rsid w:val="00B363D5"/>
    <w:rsid w:val="00B43835"/>
    <w:rsid w:val="00B53C6D"/>
    <w:rsid w:val="00B72B49"/>
    <w:rsid w:val="00C23944"/>
    <w:rsid w:val="00C647CC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6425"/>
    <w:rsid w:val="00E417F6"/>
    <w:rsid w:val="00F2718C"/>
    <w:rsid w:val="00F43AF9"/>
    <w:rsid w:val="00F87C91"/>
    <w:rsid w:val="00FB3839"/>
    <w:rsid w:val="00FB3AB2"/>
    <w:rsid w:val="00FB3DD2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A15E6-2EE8-47E4-959B-CB3BE92A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Lundgreen</cp:lastModifiedBy>
  <cp:revision>5</cp:revision>
  <cp:lastPrinted>2016-02-01T16:12:00Z</cp:lastPrinted>
  <dcterms:created xsi:type="dcterms:W3CDTF">2018-07-12T19:41:00Z</dcterms:created>
  <dcterms:modified xsi:type="dcterms:W3CDTF">2018-07-12T19:45:00Z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