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37" w:rsidRPr="0034112E" w:rsidRDefault="002B6681">
      <w:pPr>
        <w:pStyle w:val="Overskrift1"/>
        <w:jc w:val="both"/>
        <w:rPr>
          <w:rFonts w:ascii="Tahoma" w:hAnsi="Tahoma" w:cs="Tahoma"/>
          <w:sz w:val="20"/>
          <w:szCs w:val="20"/>
          <w:highlight w:val="lightGray"/>
        </w:rPr>
      </w:pPr>
      <w:bookmarkStart w:id="0" w:name="_Toc384988943"/>
      <w:r w:rsidRPr="0034112E">
        <w:rPr>
          <w:rFonts w:ascii="Tahoma" w:hAnsi="Tahoma" w:cs="Tahoma"/>
          <w:sz w:val="20"/>
          <w:szCs w:val="20"/>
        </w:rPr>
        <w:t>1. Indledning</w:t>
      </w:r>
      <w:bookmarkEnd w:id="0"/>
      <w:r w:rsidRPr="0034112E">
        <w:rPr>
          <w:rFonts w:ascii="Tahoma" w:hAnsi="Tahoma" w:cs="Tahoma"/>
          <w:sz w:val="20"/>
          <w:szCs w:val="20"/>
        </w:rPr>
        <w:t xml:space="preserve"> </w:t>
      </w:r>
    </w:p>
    <w:p w:rsidR="00B45B45" w:rsidRPr="0034112E" w:rsidRDefault="00B45B45" w:rsidP="00B45B45">
      <w:pPr>
        <w:spacing w:line="300" w:lineRule="exact"/>
        <w:jc w:val="both"/>
        <w:rPr>
          <w:rFonts w:ascii="Tahoma" w:hAnsi="Tahoma" w:cs="Tahoma"/>
        </w:rPr>
      </w:pPr>
      <w:r w:rsidRPr="0034112E">
        <w:rPr>
          <w:rFonts w:ascii="Tahoma" w:hAnsi="Tahoma" w:cs="Tahoma"/>
        </w:rPr>
        <w:t xml:space="preserve">Denne kravspecifikation indeholder krav til </w:t>
      </w:r>
      <w:r w:rsidR="004172A2">
        <w:rPr>
          <w:rFonts w:ascii="Tahoma" w:hAnsi="Tahoma" w:cs="Tahoma"/>
        </w:rPr>
        <w:t>brand</w:t>
      </w:r>
      <w:r w:rsidR="00C228C4">
        <w:rPr>
          <w:rFonts w:ascii="Tahoma" w:hAnsi="Tahoma" w:cs="Tahoma"/>
        </w:rPr>
        <w:t>slanger</w:t>
      </w:r>
      <w:r w:rsidRPr="0034112E">
        <w:rPr>
          <w:rFonts w:ascii="Tahoma" w:hAnsi="Tahoma" w:cs="Tahoma"/>
        </w:rPr>
        <w:t xml:space="preserve">, som redningsberedskabet anvender </w:t>
      </w:r>
      <w:r w:rsidR="00E56989">
        <w:rPr>
          <w:rFonts w:ascii="Tahoma" w:hAnsi="Tahoma" w:cs="Tahoma"/>
        </w:rPr>
        <w:t>i forbindelse med brand</w:t>
      </w:r>
      <w:r w:rsidR="007E5233">
        <w:rPr>
          <w:rFonts w:ascii="Tahoma" w:hAnsi="Tahoma" w:cs="Tahoma"/>
        </w:rPr>
        <w:t>tjeneste</w:t>
      </w:r>
      <w:r w:rsidR="000E4EF6">
        <w:rPr>
          <w:rFonts w:ascii="Tahoma" w:hAnsi="Tahoma" w:cs="Tahoma"/>
        </w:rPr>
        <w:t xml:space="preserve"> og</w:t>
      </w:r>
      <w:r w:rsidR="00084EFB">
        <w:rPr>
          <w:rFonts w:ascii="Tahoma" w:hAnsi="Tahoma" w:cs="Tahoma"/>
        </w:rPr>
        <w:t xml:space="preserve"> lænsning af vand </w:t>
      </w:r>
      <w:r w:rsidR="00C31859">
        <w:rPr>
          <w:rFonts w:ascii="Tahoma" w:hAnsi="Tahoma" w:cs="Tahoma"/>
        </w:rPr>
        <w:t>mv</w:t>
      </w:r>
      <w:r w:rsidR="00C228C4">
        <w:rPr>
          <w:rFonts w:ascii="Tahoma" w:hAnsi="Tahoma" w:cs="Tahoma"/>
        </w:rPr>
        <w:t xml:space="preserve">. </w:t>
      </w:r>
    </w:p>
    <w:p w:rsidR="00B45B45" w:rsidRPr="0034112E" w:rsidRDefault="00B45B45" w:rsidP="00B45B45">
      <w:pPr>
        <w:spacing w:line="300" w:lineRule="exact"/>
        <w:ind w:left="426"/>
        <w:jc w:val="both"/>
        <w:rPr>
          <w:rFonts w:ascii="Tahoma" w:hAnsi="Tahoma" w:cs="Tahoma"/>
        </w:rPr>
      </w:pPr>
    </w:p>
    <w:p w:rsidR="00084EFB" w:rsidRDefault="002B6681">
      <w:pPr>
        <w:jc w:val="both"/>
        <w:rPr>
          <w:rFonts w:ascii="Tahoma" w:hAnsi="Tahoma" w:cs="Tahoma"/>
        </w:rPr>
      </w:pPr>
      <w:r w:rsidRPr="0034112E">
        <w:rPr>
          <w:rFonts w:ascii="Tahoma" w:hAnsi="Tahoma" w:cs="Tahoma"/>
        </w:rPr>
        <w:t>Kravspecifikationen indeholder en bes</w:t>
      </w:r>
      <w:r w:rsidR="00F212C5" w:rsidRPr="0034112E">
        <w:rPr>
          <w:rFonts w:ascii="Tahoma" w:hAnsi="Tahoma" w:cs="Tahoma"/>
        </w:rPr>
        <w:t>krivelse af de mindstekrav</w:t>
      </w:r>
      <w:r w:rsidRPr="0034112E">
        <w:rPr>
          <w:rFonts w:ascii="Tahoma" w:hAnsi="Tahoma" w:cs="Tahoma"/>
        </w:rPr>
        <w:t xml:space="preserve">, </w:t>
      </w:r>
      <w:r w:rsidR="0037738A" w:rsidRPr="0034112E">
        <w:rPr>
          <w:rFonts w:ascii="Tahoma" w:hAnsi="Tahoma" w:cs="Tahoma"/>
        </w:rPr>
        <w:t xml:space="preserve">Beredskabsstyrelsen har til </w:t>
      </w:r>
      <w:r w:rsidR="00EA625F" w:rsidRPr="0034112E">
        <w:rPr>
          <w:rFonts w:ascii="Tahoma" w:hAnsi="Tahoma" w:cs="Tahoma"/>
        </w:rPr>
        <w:t xml:space="preserve">de </w:t>
      </w:r>
      <w:r w:rsidR="00C31859">
        <w:rPr>
          <w:rFonts w:ascii="Tahoma" w:hAnsi="Tahoma" w:cs="Tahoma"/>
        </w:rPr>
        <w:t>udbudte</w:t>
      </w:r>
      <w:r w:rsidR="00EA625F" w:rsidRPr="0034112E">
        <w:rPr>
          <w:rFonts w:ascii="Tahoma" w:hAnsi="Tahoma" w:cs="Tahoma"/>
        </w:rPr>
        <w:t xml:space="preserve"> </w:t>
      </w:r>
      <w:r w:rsidR="006D4369">
        <w:rPr>
          <w:rFonts w:ascii="Tahoma" w:hAnsi="Tahoma" w:cs="Tahoma"/>
        </w:rPr>
        <w:t>brand</w:t>
      </w:r>
      <w:r w:rsidR="00C228C4">
        <w:rPr>
          <w:rFonts w:ascii="Tahoma" w:hAnsi="Tahoma" w:cs="Tahoma"/>
        </w:rPr>
        <w:t>slanger</w:t>
      </w:r>
      <w:r w:rsidR="00EA625F" w:rsidRPr="0034112E">
        <w:rPr>
          <w:rFonts w:ascii="Tahoma" w:hAnsi="Tahoma" w:cs="Tahoma"/>
        </w:rPr>
        <w:t>.</w:t>
      </w:r>
    </w:p>
    <w:p w:rsidR="00640037" w:rsidRPr="0034112E" w:rsidRDefault="00FF092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40037" w:rsidRPr="0034112E" w:rsidRDefault="002B6681">
      <w:pPr>
        <w:jc w:val="both"/>
        <w:rPr>
          <w:rFonts w:ascii="Tahoma" w:hAnsi="Tahoma" w:cs="Tahoma"/>
        </w:rPr>
      </w:pPr>
      <w:r w:rsidRPr="0034112E">
        <w:rPr>
          <w:rFonts w:ascii="Tahoma" w:hAnsi="Tahoma" w:cs="Tahoma"/>
          <w:b/>
          <w:bCs/>
          <w:color w:val="000000" w:themeColor="text1"/>
        </w:rPr>
        <w:t>Mindstekrav</w:t>
      </w:r>
      <w:r w:rsidRPr="0034112E">
        <w:rPr>
          <w:rFonts w:ascii="Tahoma" w:hAnsi="Tahoma" w:cs="Tahoma"/>
          <w:bCs/>
          <w:color w:val="000000" w:themeColor="text1"/>
        </w:rPr>
        <w:t xml:space="preserve"> </w:t>
      </w:r>
      <w:r w:rsidR="006D4369">
        <w:rPr>
          <w:rFonts w:ascii="Tahoma" w:hAnsi="Tahoma" w:cs="Tahoma"/>
        </w:rPr>
        <w:t xml:space="preserve">(MK). </w:t>
      </w:r>
      <w:r w:rsidRPr="0034112E">
        <w:rPr>
          <w:rFonts w:ascii="Tahoma" w:hAnsi="Tahoma" w:cs="Tahoma"/>
        </w:rPr>
        <w:t xml:space="preserve"> Disse </w:t>
      </w:r>
      <w:r w:rsidRPr="0034112E">
        <w:rPr>
          <w:rFonts w:ascii="Tahoma" w:hAnsi="Tahoma" w:cs="Tahoma"/>
          <w:b/>
        </w:rPr>
        <w:t>skal</w:t>
      </w:r>
      <w:r w:rsidRPr="0034112E">
        <w:rPr>
          <w:rFonts w:ascii="Tahoma" w:hAnsi="Tahoma" w:cs="Tahoma"/>
        </w:rPr>
        <w:t xml:space="preserve"> opfyldes af tilbudsgiver.</w:t>
      </w:r>
    </w:p>
    <w:p w:rsidR="00640037" w:rsidRPr="0034112E" w:rsidRDefault="00640037">
      <w:pPr>
        <w:jc w:val="both"/>
        <w:rPr>
          <w:rFonts w:ascii="Tahoma" w:hAnsi="Tahoma" w:cs="Tahoma"/>
        </w:rPr>
      </w:pPr>
    </w:p>
    <w:p w:rsidR="00640037" w:rsidRDefault="00640037">
      <w:pPr>
        <w:jc w:val="both"/>
        <w:rPr>
          <w:rFonts w:ascii="Tahoma" w:hAnsi="Tahoma" w:cs="Tahoma"/>
        </w:rPr>
      </w:pPr>
    </w:p>
    <w:p w:rsidR="00F70143" w:rsidRPr="002957E8" w:rsidRDefault="00F70143" w:rsidP="00F70143">
      <w:pPr>
        <w:tabs>
          <w:tab w:val="right" w:leader="dot" w:pos="7938"/>
        </w:tabs>
        <w:rPr>
          <w:rFonts w:ascii="Tahoma" w:hAnsi="Tahoma" w:cs="Tahoma"/>
          <w:color w:val="000000"/>
        </w:rPr>
      </w:pPr>
      <w:r w:rsidRPr="002957E8">
        <w:rPr>
          <w:rFonts w:ascii="Tahoma" w:hAnsi="Tahoma" w:cs="Tahoma"/>
          <w:color w:val="000000"/>
        </w:rPr>
        <w:t xml:space="preserve">I materialet kan det forekomme, at </w:t>
      </w:r>
      <w:r w:rsidR="006B225E">
        <w:rPr>
          <w:rFonts w:ascii="Tahoma" w:hAnsi="Tahoma" w:cs="Tahoma"/>
          <w:color w:val="000000"/>
        </w:rPr>
        <w:t xml:space="preserve">et </w:t>
      </w:r>
      <w:r w:rsidRPr="002957E8">
        <w:rPr>
          <w:rFonts w:ascii="Tahoma" w:hAnsi="Tahoma" w:cs="Tahoma"/>
          <w:color w:val="000000"/>
        </w:rPr>
        <w:t>krav er udtrykt i form af en teknisk standard, eksempelvis en EN-standard</w:t>
      </w:r>
      <w:r w:rsidR="001C1D1B">
        <w:rPr>
          <w:rFonts w:ascii="Tahoma" w:hAnsi="Tahoma" w:cs="Tahoma"/>
          <w:color w:val="000000"/>
        </w:rPr>
        <w:t xml:space="preserve"> eller andre branchespecifikke kutymer.</w:t>
      </w:r>
      <w:r w:rsidR="00883A62">
        <w:rPr>
          <w:rFonts w:ascii="Tahoma" w:hAnsi="Tahoma" w:cs="Tahoma"/>
          <w:color w:val="000000"/>
        </w:rPr>
        <w:t xml:space="preserve"> Hvor, dette er anvendt</w:t>
      </w:r>
      <w:r w:rsidR="00A37EBC">
        <w:rPr>
          <w:rFonts w:ascii="Tahoma" w:hAnsi="Tahoma" w:cs="Tahoma"/>
          <w:color w:val="000000"/>
        </w:rPr>
        <w:t>,</w:t>
      </w:r>
      <w:r w:rsidR="00883A62">
        <w:rPr>
          <w:rFonts w:ascii="Tahoma" w:hAnsi="Tahoma" w:cs="Tahoma"/>
          <w:color w:val="000000"/>
        </w:rPr>
        <w:t xml:space="preserve"> skal teksten læses med tilføjelsen</w:t>
      </w:r>
      <w:r w:rsidRPr="002957E8">
        <w:rPr>
          <w:rFonts w:ascii="Tahoma" w:hAnsi="Tahoma" w:cs="Tahoma"/>
          <w:color w:val="000000"/>
        </w:rPr>
        <w:t xml:space="preserve"> "eller tilsvarende". </w:t>
      </w:r>
      <w:bookmarkStart w:id="1" w:name="_GoBack"/>
      <w:bookmarkEnd w:id="1"/>
    </w:p>
    <w:p w:rsidR="0034112E" w:rsidRPr="0034112E" w:rsidRDefault="0034112E">
      <w:pPr>
        <w:jc w:val="both"/>
        <w:rPr>
          <w:rFonts w:ascii="Tahoma" w:hAnsi="Tahoma" w:cs="Tahoma"/>
        </w:rPr>
      </w:pPr>
    </w:p>
    <w:p w:rsidR="00640037" w:rsidRDefault="003A6A75" w:rsidP="006B225E">
      <w:pPr>
        <w:pStyle w:val="Overskrift2"/>
        <w:jc w:val="both"/>
        <w:rPr>
          <w:rFonts w:ascii="Tahoma" w:hAnsi="Tahoma" w:cs="Tahoma"/>
          <w:sz w:val="20"/>
          <w:szCs w:val="20"/>
        </w:rPr>
      </w:pPr>
      <w:bookmarkStart w:id="2" w:name="_Toc384988945"/>
      <w:r w:rsidRPr="0034112E">
        <w:rPr>
          <w:rFonts w:ascii="Tahoma" w:hAnsi="Tahoma" w:cs="Tahoma"/>
          <w:sz w:val="20"/>
          <w:szCs w:val="20"/>
        </w:rPr>
        <w:t>2</w:t>
      </w:r>
      <w:r w:rsidR="00D607C0">
        <w:rPr>
          <w:rFonts w:ascii="Tahoma" w:hAnsi="Tahoma" w:cs="Tahoma"/>
          <w:sz w:val="20"/>
          <w:szCs w:val="20"/>
        </w:rPr>
        <w:t>.</w:t>
      </w:r>
      <w:r w:rsidR="00A20158" w:rsidRPr="0034112E">
        <w:rPr>
          <w:rFonts w:ascii="Tahoma" w:hAnsi="Tahoma" w:cs="Tahoma"/>
          <w:sz w:val="20"/>
          <w:szCs w:val="20"/>
        </w:rPr>
        <w:t xml:space="preserve"> </w:t>
      </w:r>
      <w:bookmarkEnd w:id="2"/>
      <w:r w:rsidR="006B225E">
        <w:rPr>
          <w:rFonts w:ascii="Tahoma" w:hAnsi="Tahoma" w:cs="Tahoma"/>
          <w:sz w:val="20"/>
          <w:szCs w:val="20"/>
        </w:rPr>
        <w:t>Tekniske krav</w:t>
      </w:r>
    </w:p>
    <w:p w:rsidR="00C31859" w:rsidRDefault="00C31859" w:rsidP="00C31859"/>
    <w:tbl>
      <w:tblPr>
        <w:tblStyle w:val="Tabel-Gitter"/>
        <w:tblW w:w="9747" w:type="dxa"/>
        <w:tblLayout w:type="fixed"/>
        <w:tblLook w:val="04A0"/>
      </w:tblPr>
      <w:tblGrid>
        <w:gridCol w:w="717"/>
        <w:gridCol w:w="4636"/>
        <w:gridCol w:w="1701"/>
        <w:gridCol w:w="2693"/>
      </w:tblGrid>
      <w:tr w:rsidR="002151CC" w:rsidRPr="00D607C0" w:rsidTr="008430F2">
        <w:tc>
          <w:tcPr>
            <w:tcW w:w="717" w:type="dxa"/>
          </w:tcPr>
          <w:p w:rsidR="002151CC" w:rsidRPr="00D607C0" w:rsidRDefault="002151CC" w:rsidP="00C31859">
            <w:pPr>
              <w:rPr>
                <w:b/>
              </w:rPr>
            </w:pPr>
            <w:r w:rsidRPr="00D607C0">
              <w:rPr>
                <w:b/>
              </w:rPr>
              <w:t>Nr.</w:t>
            </w:r>
          </w:p>
        </w:tc>
        <w:tc>
          <w:tcPr>
            <w:tcW w:w="4636" w:type="dxa"/>
          </w:tcPr>
          <w:p w:rsidR="002151CC" w:rsidRPr="00D607C0" w:rsidRDefault="002151CC" w:rsidP="00C31859">
            <w:pPr>
              <w:rPr>
                <w:b/>
              </w:rPr>
            </w:pPr>
            <w:r w:rsidRPr="00D607C0">
              <w:rPr>
                <w:b/>
              </w:rPr>
              <w:t>Mindstekrav</w:t>
            </w:r>
            <w:r>
              <w:rPr>
                <w:b/>
              </w:rPr>
              <w:t xml:space="preserve"> (MK)</w:t>
            </w:r>
          </w:p>
        </w:tc>
        <w:tc>
          <w:tcPr>
            <w:tcW w:w="1701" w:type="dxa"/>
          </w:tcPr>
          <w:p w:rsidR="002151CC" w:rsidRPr="00C960B7" w:rsidRDefault="002151CC" w:rsidP="00C31859">
            <w:pPr>
              <w:rPr>
                <w:b/>
                <w:color w:val="0070C0"/>
              </w:rPr>
            </w:pPr>
            <w:r w:rsidRPr="00C960B7">
              <w:rPr>
                <w:b/>
                <w:color w:val="0070C0"/>
              </w:rPr>
              <w:t>Vejledning til besvarelse</w:t>
            </w:r>
          </w:p>
        </w:tc>
        <w:tc>
          <w:tcPr>
            <w:tcW w:w="2693" w:type="dxa"/>
          </w:tcPr>
          <w:p w:rsidR="002151CC" w:rsidRDefault="002151CC" w:rsidP="00C31859">
            <w:pPr>
              <w:rPr>
                <w:b/>
              </w:rPr>
            </w:pPr>
            <w:r>
              <w:rPr>
                <w:b/>
              </w:rPr>
              <w:t>Tilbudsgivers besvarelse</w:t>
            </w:r>
          </w:p>
        </w:tc>
      </w:tr>
      <w:tr w:rsidR="002151CC" w:rsidTr="008430F2">
        <w:tc>
          <w:tcPr>
            <w:tcW w:w="717" w:type="dxa"/>
          </w:tcPr>
          <w:p w:rsidR="002151CC" w:rsidRPr="008D5AF8" w:rsidRDefault="002151CC" w:rsidP="00C31859">
            <w:pPr>
              <w:rPr>
                <w:b/>
              </w:rPr>
            </w:pPr>
            <w:r w:rsidRPr="008D5AF8">
              <w:rPr>
                <w:b/>
              </w:rPr>
              <w:t>1.00</w:t>
            </w:r>
          </w:p>
        </w:tc>
        <w:tc>
          <w:tcPr>
            <w:tcW w:w="4636" w:type="dxa"/>
          </w:tcPr>
          <w:p w:rsidR="002151CC" w:rsidRPr="008D5AF8" w:rsidRDefault="002151CC" w:rsidP="00C31859">
            <w:pPr>
              <w:rPr>
                <w:b/>
              </w:rPr>
            </w:pPr>
            <w:r w:rsidRPr="008D5AF8">
              <w:rPr>
                <w:b/>
              </w:rPr>
              <w:t>Teknisk beskrivelse</w:t>
            </w:r>
          </w:p>
        </w:tc>
        <w:tc>
          <w:tcPr>
            <w:tcW w:w="1701" w:type="dxa"/>
          </w:tcPr>
          <w:p w:rsidR="002151CC" w:rsidRPr="00C960B7" w:rsidRDefault="002151CC" w:rsidP="00C31859">
            <w:pPr>
              <w:rPr>
                <w:color w:val="0070C0"/>
              </w:rPr>
            </w:pPr>
          </w:p>
        </w:tc>
        <w:tc>
          <w:tcPr>
            <w:tcW w:w="2693" w:type="dxa"/>
          </w:tcPr>
          <w:p w:rsidR="002151CC" w:rsidRDefault="002151CC" w:rsidP="00C31859"/>
        </w:tc>
      </w:tr>
      <w:tr w:rsidR="002151CC" w:rsidTr="008430F2">
        <w:tc>
          <w:tcPr>
            <w:tcW w:w="717" w:type="dxa"/>
          </w:tcPr>
          <w:p w:rsidR="002151CC" w:rsidRDefault="002151CC" w:rsidP="00C31859">
            <w:r>
              <w:t>1.01</w:t>
            </w:r>
          </w:p>
        </w:tc>
        <w:tc>
          <w:tcPr>
            <w:tcW w:w="4636" w:type="dxa"/>
          </w:tcPr>
          <w:p w:rsidR="002151CC" w:rsidRDefault="002151CC" w:rsidP="00C31859">
            <w:bookmarkStart w:id="3" w:name="Text14"/>
            <w:r>
              <w:t>Den komplette slange skal opfylde krav jf. gæ</w:t>
            </w:r>
            <w:r>
              <w:t>l</w:t>
            </w:r>
            <w:r>
              <w:t xml:space="preserve">dende DIN </w:t>
            </w:r>
            <w:proofErr w:type="gramStart"/>
            <w:r>
              <w:t>14811</w:t>
            </w:r>
            <w:proofErr w:type="gramEnd"/>
            <w:r>
              <w:t xml:space="preserve"> med tilhørende underbilag - eller tilsvarende standarder.</w:t>
            </w:r>
            <w:bookmarkEnd w:id="3"/>
          </w:p>
        </w:tc>
        <w:tc>
          <w:tcPr>
            <w:tcW w:w="1701" w:type="dxa"/>
          </w:tcPr>
          <w:p w:rsidR="002151CC" w:rsidRDefault="002151CC" w:rsidP="00C31859">
            <w:pPr>
              <w:rPr>
                <w:color w:val="0070C0"/>
              </w:rPr>
            </w:pPr>
            <w:r w:rsidRPr="00C960B7">
              <w:rPr>
                <w:color w:val="0070C0"/>
              </w:rPr>
              <w:t>Tilkendegiv at MK er opfyldt.</w:t>
            </w:r>
          </w:p>
          <w:p w:rsidR="008E7AE9" w:rsidRPr="00C960B7" w:rsidRDefault="008E7AE9" w:rsidP="00C31859">
            <w:pPr>
              <w:rPr>
                <w:color w:val="0070C0"/>
              </w:rPr>
            </w:pPr>
            <w:r>
              <w:rPr>
                <w:color w:val="0070C0"/>
              </w:rPr>
              <w:t>Vedlæg pr</w:t>
            </w:r>
            <w:r>
              <w:rPr>
                <w:color w:val="0070C0"/>
              </w:rPr>
              <w:t>o</w:t>
            </w:r>
            <w:r>
              <w:rPr>
                <w:color w:val="0070C0"/>
              </w:rPr>
              <w:t>spekt/teknisk beskrivelse af den tilbudte brandslange.</w:t>
            </w:r>
          </w:p>
        </w:tc>
        <w:tc>
          <w:tcPr>
            <w:tcW w:w="2693" w:type="dxa"/>
          </w:tcPr>
          <w:p w:rsidR="002151CC" w:rsidRDefault="002151CC" w:rsidP="00C31859"/>
        </w:tc>
      </w:tr>
      <w:tr w:rsidR="002151CC" w:rsidTr="008430F2">
        <w:tc>
          <w:tcPr>
            <w:tcW w:w="717" w:type="dxa"/>
          </w:tcPr>
          <w:p w:rsidR="002151CC" w:rsidRDefault="002151CC" w:rsidP="00C31859">
            <w:r>
              <w:t>1.02</w:t>
            </w:r>
          </w:p>
        </w:tc>
        <w:tc>
          <w:tcPr>
            <w:tcW w:w="4636" w:type="dxa"/>
          </w:tcPr>
          <w:p w:rsidR="002151CC" w:rsidRDefault="002151CC" w:rsidP="00C31859">
            <w:r>
              <w:t>Sl</w:t>
            </w:r>
            <w:r w:rsidR="003742A7">
              <w:t xml:space="preserve">anger skal udføres som klasse 1, med ydelses niveau </w:t>
            </w:r>
            <w:r w:rsidR="008E7AE9">
              <w:t xml:space="preserve">L1 </w:t>
            </w:r>
            <w:r w:rsidR="003742A7">
              <w:t xml:space="preserve">for </w:t>
            </w:r>
            <w:r>
              <w:t>slange</w:t>
            </w:r>
            <w:r w:rsidR="00F56626">
              <w:t xml:space="preserve"> til brandtjeneste.</w:t>
            </w:r>
            <w:r w:rsidR="003742A7">
              <w:t xml:space="preserve"> Ydelsesn</w:t>
            </w:r>
            <w:r w:rsidR="003742A7">
              <w:t>i</w:t>
            </w:r>
            <w:r w:rsidR="003742A7">
              <w:t xml:space="preserve">veau for A og D slanger er ikke specificeret jf. DIN </w:t>
            </w:r>
            <w:proofErr w:type="gramStart"/>
            <w:r w:rsidR="003742A7">
              <w:t>14811</w:t>
            </w:r>
            <w:proofErr w:type="gramEnd"/>
            <w:r w:rsidR="003742A7">
              <w:t>.</w:t>
            </w:r>
          </w:p>
        </w:tc>
        <w:tc>
          <w:tcPr>
            <w:tcW w:w="1701" w:type="dxa"/>
          </w:tcPr>
          <w:p w:rsidR="002151CC" w:rsidRPr="00C960B7" w:rsidRDefault="002151CC" w:rsidP="00C31859">
            <w:pPr>
              <w:rPr>
                <w:color w:val="0070C0"/>
              </w:rPr>
            </w:pPr>
            <w:r w:rsidRPr="00C960B7">
              <w:rPr>
                <w:color w:val="0070C0"/>
              </w:rPr>
              <w:t>Tilkendegiv at MK er opfyldt</w:t>
            </w:r>
            <w:r w:rsidR="008E7AE9">
              <w:rPr>
                <w:color w:val="0070C0"/>
              </w:rPr>
              <w:t>.</w:t>
            </w:r>
          </w:p>
        </w:tc>
        <w:tc>
          <w:tcPr>
            <w:tcW w:w="2693" w:type="dxa"/>
          </w:tcPr>
          <w:p w:rsidR="002151CC" w:rsidRDefault="002151CC" w:rsidP="00C31859"/>
        </w:tc>
      </w:tr>
      <w:tr w:rsidR="002151CC" w:rsidTr="008430F2">
        <w:tc>
          <w:tcPr>
            <w:tcW w:w="717" w:type="dxa"/>
          </w:tcPr>
          <w:p w:rsidR="002151CC" w:rsidRDefault="002151CC" w:rsidP="00C31859">
            <w:r>
              <w:t>1.03</w:t>
            </w:r>
          </w:p>
        </w:tc>
        <w:tc>
          <w:tcPr>
            <w:tcW w:w="4636" w:type="dxa"/>
          </w:tcPr>
          <w:p w:rsidR="002151CC" w:rsidRDefault="002151CC" w:rsidP="00C31859">
            <w:r>
              <w:t>Slangelængden skal være 15</w:t>
            </w:r>
            <w:r w:rsidR="00084EFB">
              <w:t>,0</w:t>
            </w:r>
            <w:r>
              <w:t xml:space="preserve"> meter.</w:t>
            </w:r>
          </w:p>
        </w:tc>
        <w:tc>
          <w:tcPr>
            <w:tcW w:w="1701" w:type="dxa"/>
          </w:tcPr>
          <w:p w:rsidR="002151CC" w:rsidRPr="00C960B7" w:rsidRDefault="002151CC" w:rsidP="00C31859">
            <w:pPr>
              <w:rPr>
                <w:color w:val="0070C0"/>
              </w:rPr>
            </w:pPr>
            <w:r w:rsidRPr="00C960B7">
              <w:rPr>
                <w:color w:val="0070C0"/>
              </w:rPr>
              <w:t>Tilkendegiv at MK er opfyldt.</w:t>
            </w:r>
          </w:p>
        </w:tc>
        <w:tc>
          <w:tcPr>
            <w:tcW w:w="2693" w:type="dxa"/>
          </w:tcPr>
          <w:p w:rsidR="002151CC" w:rsidRDefault="002151CC" w:rsidP="00C31859"/>
        </w:tc>
      </w:tr>
      <w:tr w:rsidR="002151CC" w:rsidTr="008430F2">
        <w:tc>
          <w:tcPr>
            <w:tcW w:w="717" w:type="dxa"/>
          </w:tcPr>
          <w:p w:rsidR="002151CC" w:rsidRDefault="002151CC" w:rsidP="00C31859">
            <w:r>
              <w:t>1.04</w:t>
            </w:r>
          </w:p>
        </w:tc>
        <w:tc>
          <w:tcPr>
            <w:tcW w:w="4636" w:type="dxa"/>
          </w:tcPr>
          <w:p w:rsidR="002151CC" w:rsidRDefault="002151CC" w:rsidP="00C31859">
            <w:r>
              <w:t xml:space="preserve">Arbejdstryk: 16 bar gældende for: </w:t>
            </w:r>
          </w:p>
          <w:p w:rsidR="002151CC" w:rsidRDefault="002151CC" w:rsidP="00C31859">
            <w:r>
              <w:t>D-25 mm brandslange</w:t>
            </w:r>
          </w:p>
          <w:p w:rsidR="002151CC" w:rsidRDefault="002151CC" w:rsidP="00C31859">
            <w:r>
              <w:t>C-52 mm brandslange</w:t>
            </w:r>
          </w:p>
          <w:p w:rsidR="002151CC" w:rsidRDefault="002151CC" w:rsidP="00C31859">
            <w:r>
              <w:t>B-75 mm brandslange</w:t>
            </w:r>
          </w:p>
          <w:p w:rsidR="002151CC" w:rsidRDefault="002151CC" w:rsidP="00C31859"/>
          <w:p w:rsidR="002151CC" w:rsidRDefault="002151CC" w:rsidP="00C31859">
            <w:r>
              <w:t>Arbejdstryk 12 bar gældende for:</w:t>
            </w:r>
          </w:p>
          <w:p w:rsidR="002151CC" w:rsidRDefault="002151CC" w:rsidP="00C31859">
            <w:r>
              <w:t>A-102 mm brandslange</w:t>
            </w:r>
          </w:p>
        </w:tc>
        <w:tc>
          <w:tcPr>
            <w:tcW w:w="1701" w:type="dxa"/>
          </w:tcPr>
          <w:p w:rsidR="002151CC" w:rsidRPr="00C960B7" w:rsidRDefault="002151CC" w:rsidP="00C31859">
            <w:pPr>
              <w:rPr>
                <w:color w:val="0070C0"/>
              </w:rPr>
            </w:pPr>
            <w:r w:rsidRPr="00C960B7">
              <w:rPr>
                <w:color w:val="0070C0"/>
              </w:rPr>
              <w:t>Tilkendegiv at MK er opfyldt.</w:t>
            </w:r>
          </w:p>
        </w:tc>
        <w:tc>
          <w:tcPr>
            <w:tcW w:w="2693" w:type="dxa"/>
          </w:tcPr>
          <w:p w:rsidR="002151CC" w:rsidRDefault="002151CC" w:rsidP="00C31859"/>
        </w:tc>
      </w:tr>
      <w:tr w:rsidR="002151CC" w:rsidTr="008430F2">
        <w:tc>
          <w:tcPr>
            <w:tcW w:w="717" w:type="dxa"/>
          </w:tcPr>
          <w:p w:rsidR="002151CC" w:rsidRDefault="002151CC" w:rsidP="00C31859">
            <w:r>
              <w:t>1.05</w:t>
            </w:r>
          </w:p>
        </w:tc>
        <w:tc>
          <w:tcPr>
            <w:tcW w:w="4636" w:type="dxa"/>
          </w:tcPr>
          <w:p w:rsidR="002151CC" w:rsidRDefault="002151CC" w:rsidP="00C31859">
            <w:r>
              <w:t>Prøvetryk 24 bar gældende for:</w:t>
            </w:r>
          </w:p>
          <w:p w:rsidR="002151CC" w:rsidRDefault="002151CC" w:rsidP="004850EA">
            <w:r>
              <w:t>D-25 mm brandslange</w:t>
            </w:r>
          </w:p>
          <w:p w:rsidR="002151CC" w:rsidRDefault="002151CC" w:rsidP="004850EA">
            <w:r>
              <w:t>C-52 mm brandslange</w:t>
            </w:r>
          </w:p>
          <w:p w:rsidR="002151CC" w:rsidRDefault="002151CC" w:rsidP="004850EA">
            <w:r>
              <w:t>B-75 mm brandslange</w:t>
            </w:r>
          </w:p>
          <w:p w:rsidR="002151CC" w:rsidRDefault="002151CC" w:rsidP="004850EA"/>
          <w:p w:rsidR="002151CC" w:rsidRDefault="002151CC" w:rsidP="004850EA">
            <w:r>
              <w:t>Prøvetryk 18 bar gældende for:</w:t>
            </w:r>
          </w:p>
          <w:p w:rsidR="002151CC" w:rsidRDefault="002151CC" w:rsidP="004850EA">
            <w:r>
              <w:t>A-102 mm brandslange</w:t>
            </w:r>
          </w:p>
        </w:tc>
        <w:tc>
          <w:tcPr>
            <w:tcW w:w="1701" w:type="dxa"/>
          </w:tcPr>
          <w:p w:rsidR="002151CC" w:rsidRPr="00C960B7" w:rsidRDefault="002151CC" w:rsidP="00C31859">
            <w:pPr>
              <w:rPr>
                <w:color w:val="0070C0"/>
              </w:rPr>
            </w:pPr>
            <w:r w:rsidRPr="00C960B7">
              <w:rPr>
                <w:color w:val="0070C0"/>
              </w:rPr>
              <w:t>Tilkendegiv at MK er opfyldt.</w:t>
            </w:r>
          </w:p>
        </w:tc>
        <w:tc>
          <w:tcPr>
            <w:tcW w:w="2693" w:type="dxa"/>
          </w:tcPr>
          <w:p w:rsidR="002151CC" w:rsidRDefault="002151CC" w:rsidP="00C31859"/>
        </w:tc>
      </w:tr>
      <w:tr w:rsidR="002151CC" w:rsidTr="008430F2">
        <w:tc>
          <w:tcPr>
            <w:tcW w:w="717" w:type="dxa"/>
          </w:tcPr>
          <w:p w:rsidR="002151CC" w:rsidRDefault="002151CC" w:rsidP="00C31859">
            <w:r>
              <w:lastRenderedPageBreak/>
              <w:t>1.06</w:t>
            </w:r>
          </w:p>
        </w:tc>
        <w:tc>
          <w:tcPr>
            <w:tcW w:w="4636" w:type="dxa"/>
          </w:tcPr>
          <w:p w:rsidR="002151CC" w:rsidRDefault="002151CC" w:rsidP="00C31859">
            <w:r>
              <w:t>Sprængtryk, mindst 60 bar gældende for:</w:t>
            </w:r>
          </w:p>
          <w:p w:rsidR="002151CC" w:rsidRDefault="002151CC" w:rsidP="00C31859"/>
          <w:p w:rsidR="002151CC" w:rsidRDefault="002151CC" w:rsidP="004850EA">
            <w:r>
              <w:t>D25 mm brandslange</w:t>
            </w:r>
          </w:p>
          <w:p w:rsidR="002151CC" w:rsidRDefault="002151CC" w:rsidP="004850EA">
            <w:r>
              <w:t>C-52 mm brandslange</w:t>
            </w:r>
          </w:p>
          <w:p w:rsidR="002151CC" w:rsidRDefault="002151CC" w:rsidP="004850EA">
            <w:r>
              <w:t>B-75 mm brandslange</w:t>
            </w:r>
          </w:p>
          <w:p w:rsidR="002151CC" w:rsidRDefault="002151CC" w:rsidP="004850EA"/>
          <w:p w:rsidR="002151CC" w:rsidRDefault="002151CC" w:rsidP="004850EA">
            <w:r>
              <w:t>Sprængtryk mindst 35 bar gældende for:</w:t>
            </w:r>
          </w:p>
          <w:p w:rsidR="002151CC" w:rsidRDefault="002151CC" w:rsidP="00C31859">
            <w:r>
              <w:t>A-102 mm brandslange</w:t>
            </w:r>
          </w:p>
        </w:tc>
        <w:tc>
          <w:tcPr>
            <w:tcW w:w="1701" w:type="dxa"/>
          </w:tcPr>
          <w:p w:rsidR="002151CC" w:rsidRPr="00C960B7" w:rsidRDefault="002151CC" w:rsidP="00C31859">
            <w:pPr>
              <w:rPr>
                <w:color w:val="0070C0"/>
              </w:rPr>
            </w:pPr>
            <w:r w:rsidRPr="00C960B7">
              <w:rPr>
                <w:color w:val="0070C0"/>
              </w:rPr>
              <w:t>Oplys spræn</w:t>
            </w:r>
            <w:r w:rsidRPr="00C960B7">
              <w:rPr>
                <w:color w:val="0070C0"/>
              </w:rPr>
              <w:t>g</w:t>
            </w:r>
            <w:r w:rsidRPr="00C960B7">
              <w:rPr>
                <w:color w:val="0070C0"/>
              </w:rPr>
              <w:t>tryk for de fire slangestørre</w:t>
            </w:r>
            <w:r w:rsidRPr="00C960B7">
              <w:rPr>
                <w:color w:val="0070C0"/>
              </w:rPr>
              <w:t>l</w:t>
            </w:r>
            <w:r w:rsidRPr="00C960B7">
              <w:rPr>
                <w:color w:val="0070C0"/>
              </w:rPr>
              <w:t>ser.</w:t>
            </w:r>
          </w:p>
        </w:tc>
        <w:tc>
          <w:tcPr>
            <w:tcW w:w="2693" w:type="dxa"/>
          </w:tcPr>
          <w:p w:rsidR="002151CC" w:rsidRDefault="002151CC" w:rsidP="00C31859"/>
        </w:tc>
      </w:tr>
      <w:tr w:rsidR="002151CC" w:rsidTr="008430F2">
        <w:tc>
          <w:tcPr>
            <w:tcW w:w="717" w:type="dxa"/>
          </w:tcPr>
          <w:p w:rsidR="002151CC" w:rsidRDefault="002151CC" w:rsidP="00C31859">
            <w:r>
              <w:t>1.07</w:t>
            </w:r>
          </w:p>
        </w:tc>
        <w:tc>
          <w:tcPr>
            <w:tcW w:w="4636" w:type="dxa"/>
          </w:tcPr>
          <w:p w:rsidR="002151CC" w:rsidRDefault="002151CC" w:rsidP="00C31859">
            <w:r>
              <w:t xml:space="preserve">Koblinger skal være af </w:t>
            </w:r>
            <w:r w:rsidR="008E7AE9">
              <w:t xml:space="preserve">høj kvalitet, </w:t>
            </w:r>
            <w:r>
              <w:t xml:space="preserve">aluminium og udført som </w:t>
            </w:r>
            <w:proofErr w:type="spellStart"/>
            <w:r>
              <w:t>Storz</w:t>
            </w:r>
            <w:proofErr w:type="spellEnd"/>
            <w:r>
              <w:t xml:space="preserve"> og beregnet for de aktuelle a</w:t>
            </w:r>
            <w:r>
              <w:t>r</w:t>
            </w:r>
            <w:r>
              <w:t>bejdstryk og til brug for brandtjeneste:</w:t>
            </w:r>
          </w:p>
          <w:p w:rsidR="002151CC" w:rsidRDefault="002151CC" w:rsidP="00C31859">
            <w:r>
              <w:t>D-25</w:t>
            </w:r>
            <w:r w:rsidR="0007581E">
              <w:t xml:space="preserve"> DIN </w:t>
            </w:r>
            <w:proofErr w:type="gramStart"/>
            <w:r w:rsidR="0007581E">
              <w:t>14301</w:t>
            </w:r>
            <w:proofErr w:type="gramEnd"/>
          </w:p>
          <w:p w:rsidR="002151CC" w:rsidRDefault="002151CC" w:rsidP="00C31859">
            <w:r>
              <w:t>C-52</w:t>
            </w:r>
            <w:r w:rsidR="0007581E">
              <w:t xml:space="preserve"> DIN </w:t>
            </w:r>
            <w:proofErr w:type="gramStart"/>
            <w:r w:rsidR="0007581E">
              <w:t>14302</w:t>
            </w:r>
            <w:proofErr w:type="gramEnd"/>
          </w:p>
          <w:p w:rsidR="002151CC" w:rsidRDefault="002151CC" w:rsidP="00C31859">
            <w:r>
              <w:t>B-75</w:t>
            </w:r>
            <w:r w:rsidR="0007581E">
              <w:t xml:space="preserve"> DIN </w:t>
            </w:r>
            <w:proofErr w:type="gramStart"/>
            <w:r w:rsidR="0007581E">
              <w:t>14303</w:t>
            </w:r>
            <w:proofErr w:type="gramEnd"/>
          </w:p>
          <w:p w:rsidR="002151CC" w:rsidRDefault="002151CC" w:rsidP="00C31859">
            <w:r>
              <w:t>A-102</w:t>
            </w:r>
            <w:r w:rsidR="0007581E">
              <w:t xml:space="preserve"> DIN norm kan ikke anføres. Kloafstand 115 mm, lang hals.</w:t>
            </w:r>
            <w:r>
              <w:br/>
              <w:t>Koblingern</w:t>
            </w:r>
            <w:r w:rsidR="0007581E">
              <w:t xml:space="preserve">e skal </w:t>
            </w:r>
            <w:r>
              <w:t>være fast</w:t>
            </w:r>
            <w:r w:rsidR="0007581E">
              <w:t xml:space="preserve">gjort til </w:t>
            </w:r>
            <w:r>
              <w:t xml:space="preserve">slangen med bændsling med korrosionsbestandig </w:t>
            </w:r>
            <w:r w:rsidR="008E7AE9">
              <w:t xml:space="preserve">rustfri </w:t>
            </w:r>
            <w:r>
              <w:t>tråd.</w:t>
            </w:r>
          </w:p>
        </w:tc>
        <w:tc>
          <w:tcPr>
            <w:tcW w:w="1701" w:type="dxa"/>
          </w:tcPr>
          <w:p w:rsidR="002151CC" w:rsidRPr="00C960B7" w:rsidRDefault="002151CC" w:rsidP="00C31859">
            <w:pPr>
              <w:rPr>
                <w:color w:val="0070C0"/>
              </w:rPr>
            </w:pPr>
            <w:r w:rsidRPr="00C960B7">
              <w:rPr>
                <w:color w:val="0070C0"/>
              </w:rPr>
              <w:t>Beskriv teknisk udførelse af slangekobli</w:t>
            </w:r>
            <w:r w:rsidRPr="00C960B7">
              <w:rPr>
                <w:color w:val="0070C0"/>
              </w:rPr>
              <w:t>n</w:t>
            </w:r>
            <w:r w:rsidRPr="00C960B7">
              <w:rPr>
                <w:color w:val="0070C0"/>
              </w:rPr>
              <w:t>gen.</w:t>
            </w:r>
          </w:p>
        </w:tc>
        <w:tc>
          <w:tcPr>
            <w:tcW w:w="2693" w:type="dxa"/>
          </w:tcPr>
          <w:p w:rsidR="002151CC" w:rsidRDefault="002151CC" w:rsidP="00C31859"/>
        </w:tc>
      </w:tr>
      <w:tr w:rsidR="002151CC" w:rsidTr="008430F2">
        <w:tc>
          <w:tcPr>
            <w:tcW w:w="717" w:type="dxa"/>
          </w:tcPr>
          <w:p w:rsidR="002151CC" w:rsidRDefault="002151CC" w:rsidP="00C31859">
            <w:r>
              <w:t>1.08</w:t>
            </w:r>
          </w:p>
        </w:tc>
        <w:tc>
          <w:tcPr>
            <w:tcW w:w="4636" w:type="dxa"/>
          </w:tcPr>
          <w:p w:rsidR="002151CC" w:rsidRDefault="002151CC" w:rsidP="007E5233">
            <w:r>
              <w:t xml:space="preserve">Udvendig farve skal være </w:t>
            </w:r>
            <w:r w:rsidR="0007581E">
              <w:t>standard jf. fabrika</w:t>
            </w:r>
            <w:r w:rsidR="0007581E">
              <w:t>n</w:t>
            </w:r>
            <w:r w:rsidR="0007581E">
              <w:t>tens produktionsprogram, fx hvid.</w:t>
            </w:r>
          </w:p>
        </w:tc>
        <w:tc>
          <w:tcPr>
            <w:tcW w:w="1701" w:type="dxa"/>
          </w:tcPr>
          <w:p w:rsidR="002151CC" w:rsidRPr="00C960B7" w:rsidRDefault="00F56626" w:rsidP="008A01C6">
            <w:pPr>
              <w:rPr>
                <w:color w:val="0070C0"/>
              </w:rPr>
            </w:pPr>
            <w:r>
              <w:rPr>
                <w:color w:val="0070C0"/>
              </w:rPr>
              <w:t>Beskriv farve.</w:t>
            </w:r>
            <w:r w:rsidR="008A01C6">
              <w:rPr>
                <w:color w:val="0070C0"/>
              </w:rPr>
              <w:t>.</w:t>
            </w:r>
          </w:p>
        </w:tc>
        <w:tc>
          <w:tcPr>
            <w:tcW w:w="2693" w:type="dxa"/>
          </w:tcPr>
          <w:p w:rsidR="002151CC" w:rsidRDefault="002151CC" w:rsidP="00C31859"/>
        </w:tc>
      </w:tr>
      <w:tr w:rsidR="002151CC" w:rsidTr="008430F2">
        <w:tc>
          <w:tcPr>
            <w:tcW w:w="717" w:type="dxa"/>
          </w:tcPr>
          <w:p w:rsidR="002151CC" w:rsidRDefault="002151CC" w:rsidP="00C31859">
            <w:r>
              <w:t>1.09</w:t>
            </w:r>
          </w:p>
        </w:tc>
        <w:tc>
          <w:tcPr>
            <w:tcW w:w="4636" w:type="dxa"/>
          </w:tcPr>
          <w:p w:rsidR="002151CC" w:rsidRDefault="002151CC" w:rsidP="00C31859">
            <w:r>
              <w:t>Mærkning af slanger:</w:t>
            </w:r>
          </w:p>
          <w:p w:rsidR="002151CC" w:rsidRDefault="002151CC" w:rsidP="00084EFB">
            <w:r w:rsidRPr="0007581E">
              <w:rPr>
                <w:b/>
              </w:rPr>
              <w:t>”BRS</w:t>
            </w:r>
            <w:r w:rsidR="0007581E" w:rsidRPr="0007581E">
              <w:rPr>
                <w:b/>
              </w:rPr>
              <w:t>”</w:t>
            </w:r>
            <w:r w:rsidR="0007581E">
              <w:t xml:space="preserve"> samt fabrikantens standard</w:t>
            </w:r>
            <w:r w:rsidR="00F56626">
              <w:t xml:space="preserve"> mærkning.</w:t>
            </w:r>
          </w:p>
          <w:p w:rsidR="008E7AE9" w:rsidRDefault="008E7AE9" w:rsidP="00084EFB">
            <w:r>
              <w:t>BRS påtrykkes i begge slange ender, ca. 1,5 meter fra kobling.</w:t>
            </w:r>
          </w:p>
        </w:tc>
        <w:tc>
          <w:tcPr>
            <w:tcW w:w="1701" w:type="dxa"/>
          </w:tcPr>
          <w:p w:rsidR="002151CC" w:rsidRPr="00C960B7" w:rsidRDefault="008878EA" w:rsidP="00C31859">
            <w:pPr>
              <w:rPr>
                <w:color w:val="0070C0"/>
              </w:rPr>
            </w:pPr>
            <w:r w:rsidRPr="00C960B7">
              <w:rPr>
                <w:color w:val="0070C0"/>
              </w:rPr>
              <w:t>Tilkendegiv at MK er opfyldt.</w:t>
            </w:r>
          </w:p>
        </w:tc>
        <w:tc>
          <w:tcPr>
            <w:tcW w:w="2693" w:type="dxa"/>
          </w:tcPr>
          <w:p w:rsidR="002151CC" w:rsidRDefault="002151CC" w:rsidP="00C31859"/>
        </w:tc>
      </w:tr>
      <w:tr w:rsidR="002151CC" w:rsidTr="008430F2">
        <w:tc>
          <w:tcPr>
            <w:tcW w:w="717" w:type="dxa"/>
          </w:tcPr>
          <w:p w:rsidR="002151CC" w:rsidRDefault="002151CC" w:rsidP="007E5233">
            <w:r>
              <w:t>1.</w:t>
            </w:r>
            <w:r w:rsidR="007E5233">
              <w:t>10</w:t>
            </w:r>
          </w:p>
        </w:tc>
        <w:tc>
          <w:tcPr>
            <w:tcW w:w="4636" w:type="dxa"/>
          </w:tcPr>
          <w:p w:rsidR="002151CC" w:rsidRDefault="002151CC" w:rsidP="00C31859">
            <w:r>
              <w:t xml:space="preserve">Vægt af brandslange </w:t>
            </w:r>
            <w:r w:rsidR="0007581E">
              <w:t xml:space="preserve">skal minimeres og skal </w:t>
            </w:r>
            <w:r w:rsidR="00F56626">
              <w:t xml:space="preserve">mindst </w:t>
            </w:r>
            <w:r w:rsidR="0007581E">
              <w:t xml:space="preserve">opfylde krav jf. DIN </w:t>
            </w:r>
            <w:proofErr w:type="gramStart"/>
            <w:r w:rsidR="0007581E">
              <w:t>14811</w:t>
            </w:r>
            <w:proofErr w:type="gramEnd"/>
            <w:r w:rsidR="0007581E">
              <w:t xml:space="preserve"> om maksimal tilladelige vægt.</w:t>
            </w:r>
            <w:r w:rsidR="003742A7">
              <w:t xml:space="preserve"> </w:t>
            </w:r>
          </w:p>
          <w:p w:rsidR="002151CC" w:rsidRDefault="002151CC" w:rsidP="00C31859"/>
          <w:p w:rsidR="002151CC" w:rsidRDefault="00084EFB" w:rsidP="00D607C0">
            <w:r>
              <w:t xml:space="preserve"> </w:t>
            </w:r>
          </w:p>
        </w:tc>
        <w:tc>
          <w:tcPr>
            <w:tcW w:w="1701" w:type="dxa"/>
          </w:tcPr>
          <w:p w:rsidR="002151CC" w:rsidRPr="00C960B7" w:rsidRDefault="002151CC" w:rsidP="00C31859">
            <w:pPr>
              <w:rPr>
                <w:color w:val="0070C0"/>
              </w:rPr>
            </w:pPr>
            <w:r w:rsidRPr="00C960B7">
              <w:rPr>
                <w:color w:val="0070C0"/>
              </w:rPr>
              <w:t>Oplys vægt af komplet slange</w:t>
            </w:r>
            <w:r w:rsidR="00084EFB">
              <w:rPr>
                <w:color w:val="0070C0"/>
              </w:rPr>
              <w:t xml:space="preserve"> med slangeko</w:t>
            </w:r>
            <w:r w:rsidR="00084EFB">
              <w:rPr>
                <w:color w:val="0070C0"/>
              </w:rPr>
              <w:t>b</w:t>
            </w:r>
            <w:r w:rsidR="00084EFB">
              <w:rPr>
                <w:color w:val="0070C0"/>
              </w:rPr>
              <w:t xml:space="preserve">linger </w:t>
            </w:r>
            <w:r w:rsidRPr="00C960B7">
              <w:rPr>
                <w:color w:val="0070C0"/>
              </w:rPr>
              <w:t>for hver af de fire nævnte størrelser.</w:t>
            </w:r>
          </w:p>
        </w:tc>
        <w:tc>
          <w:tcPr>
            <w:tcW w:w="2693" w:type="dxa"/>
          </w:tcPr>
          <w:p w:rsidR="002151CC" w:rsidRDefault="002151CC" w:rsidP="00C31859"/>
        </w:tc>
      </w:tr>
      <w:tr w:rsidR="008878EA" w:rsidTr="008430F2">
        <w:tc>
          <w:tcPr>
            <w:tcW w:w="717" w:type="dxa"/>
          </w:tcPr>
          <w:p w:rsidR="008878EA" w:rsidRDefault="008878EA" w:rsidP="007E5233">
            <w:r>
              <w:t>1.11</w:t>
            </w:r>
          </w:p>
        </w:tc>
        <w:tc>
          <w:tcPr>
            <w:tcW w:w="4636" w:type="dxa"/>
          </w:tcPr>
          <w:p w:rsidR="008878EA" w:rsidRDefault="008878EA" w:rsidP="00C31859">
            <w:r>
              <w:t>Alle slangetyper skal leveres enkeltoprullet</w:t>
            </w:r>
            <w:r w:rsidR="0007581E">
              <w:t>.</w:t>
            </w:r>
          </w:p>
        </w:tc>
        <w:tc>
          <w:tcPr>
            <w:tcW w:w="1701" w:type="dxa"/>
          </w:tcPr>
          <w:p w:rsidR="008878EA" w:rsidRPr="00C960B7" w:rsidRDefault="008E7AE9" w:rsidP="00C31859">
            <w:pPr>
              <w:rPr>
                <w:color w:val="0070C0"/>
              </w:rPr>
            </w:pPr>
            <w:r w:rsidRPr="00C960B7">
              <w:rPr>
                <w:color w:val="0070C0"/>
              </w:rPr>
              <w:t>Tilkendegiv at MK er opfyldt.</w:t>
            </w:r>
          </w:p>
        </w:tc>
        <w:tc>
          <w:tcPr>
            <w:tcW w:w="2693" w:type="dxa"/>
          </w:tcPr>
          <w:p w:rsidR="008878EA" w:rsidRDefault="008878EA" w:rsidP="00C31859"/>
        </w:tc>
      </w:tr>
      <w:tr w:rsidR="002151CC" w:rsidTr="008430F2">
        <w:tc>
          <w:tcPr>
            <w:tcW w:w="717" w:type="dxa"/>
          </w:tcPr>
          <w:p w:rsidR="002151CC" w:rsidRPr="008D5AF8" w:rsidRDefault="002151CC" w:rsidP="00C31859">
            <w:pPr>
              <w:rPr>
                <w:b/>
              </w:rPr>
            </w:pPr>
            <w:r w:rsidRPr="008D5AF8">
              <w:rPr>
                <w:b/>
              </w:rPr>
              <w:t>2.00</w:t>
            </w:r>
          </w:p>
        </w:tc>
        <w:tc>
          <w:tcPr>
            <w:tcW w:w="4636" w:type="dxa"/>
          </w:tcPr>
          <w:p w:rsidR="002151CC" w:rsidRPr="008D5AF8" w:rsidRDefault="002151CC" w:rsidP="00C31859">
            <w:pPr>
              <w:rPr>
                <w:b/>
              </w:rPr>
            </w:pPr>
            <w:r w:rsidRPr="008D5AF8">
              <w:rPr>
                <w:b/>
              </w:rPr>
              <w:t>Merkantile vilkår</w:t>
            </w:r>
          </w:p>
        </w:tc>
        <w:tc>
          <w:tcPr>
            <w:tcW w:w="1701" w:type="dxa"/>
          </w:tcPr>
          <w:p w:rsidR="002151CC" w:rsidRPr="00C960B7" w:rsidRDefault="002151CC" w:rsidP="00C31859">
            <w:pPr>
              <w:rPr>
                <w:color w:val="0070C0"/>
              </w:rPr>
            </w:pPr>
          </w:p>
        </w:tc>
        <w:tc>
          <w:tcPr>
            <w:tcW w:w="2693" w:type="dxa"/>
          </w:tcPr>
          <w:p w:rsidR="002151CC" w:rsidRDefault="002151CC" w:rsidP="00C31859"/>
        </w:tc>
      </w:tr>
      <w:tr w:rsidR="002151CC" w:rsidTr="008430F2">
        <w:tc>
          <w:tcPr>
            <w:tcW w:w="717" w:type="dxa"/>
          </w:tcPr>
          <w:p w:rsidR="002151CC" w:rsidRPr="008D5AF8" w:rsidRDefault="002151CC" w:rsidP="00C31859">
            <w:r w:rsidRPr="008D5AF8">
              <w:t>2.01</w:t>
            </w:r>
          </w:p>
        </w:tc>
        <w:tc>
          <w:tcPr>
            <w:tcW w:w="4636" w:type="dxa"/>
          </w:tcPr>
          <w:p w:rsidR="001B7611" w:rsidRDefault="002151CC" w:rsidP="002151CC">
            <w:r>
              <w:t>Der ønskes tilbud på følgende ordrevolumen af brandslanger:</w:t>
            </w:r>
          </w:p>
          <w:p w:rsidR="002151CC" w:rsidRDefault="001B7611" w:rsidP="002151CC">
            <w:r>
              <w:t>850</w:t>
            </w:r>
            <w:r w:rsidR="002151CC">
              <w:t xml:space="preserve"> stk. A-102 mm brandslange</w:t>
            </w:r>
          </w:p>
          <w:p w:rsidR="002151CC" w:rsidRDefault="002151CC" w:rsidP="002151CC">
            <w:r>
              <w:t>200 stk. B-75 mm brandslange</w:t>
            </w:r>
          </w:p>
          <w:p w:rsidR="002151CC" w:rsidRDefault="002151CC" w:rsidP="002151CC">
            <w:r>
              <w:t>200 stk. C-52 mm brandslange</w:t>
            </w:r>
          </w:p>
          <w:p w:rsidR="002151CC" w:rsidRDefault="002151CC" w:rsidP="00C31859">
            <w:r>
              <w:t>200 stk. D-25 mm brandslange</w:t>
            </w:r>
          </w:p>
          <w:p w:rsidR="002151CC" w:rsidRPr="008D5AF8" w:rsidRDefault="002151CC" w:rsidP="00C31859"/>
        </w:tc>
        <w:tc>
          <w:tcPr>
            <w:tcW w:w="1701" w:type="dxa"/>
          </w:tcPr>
          <w:p w:rsidR="008E7AE9" w:rsidRPr="00C960B7" w:rsidRDefault="000E4EF6" w:rsidP="001B7611">
            <w:pPr>
              <w:rPr>
                <w:color w:val="0070C0"/>
              </w:rPr>
            </w:pPr>
            <w:r>
              <w:rPr>
                <w:color w:val="0070C0"/>
              </w:rPr>
              <w:t xml:space="preserve">Oplys tilbudte mængde </w:t>
            </w:r>
            <w:r w:rsidR="00FF2C54">
              <w:rPr>
                <w:color w:val="0070C0"/>
              </w:rPr>
              <w:t xml:space="preserve">og stykpris </w:t>
            </w:r>
            <w:r w:rsidR="002151CC" w:rsidRPr="00C960B7">
              <w:rPr>
                <w:color w:val="0070C0"/>
              </w:rPr>
              <w:t>på hver af de nævnte slangestørre</w:t>
            </w:r>
            <w:r w:rsidR="002151CC" w:rsidRPr="00C960B7">
              <w:rPr>
                <w:color w:val="0070C0"/>
              </w:rPr>
              <w:t>l</w:t>
            </w:r>
            <w:r w:rsidR="002151CC" w:rsidRPr="00C960B7">
              <w:rPr>
                <w:color w:val="0070C0"/>
              </w:rPr>
              <w:t>ser.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2693" w:type="dxa"/>
          </w:tcPr>
          <w:p w:rsidR="002151CC" w:rsidRDefault="002151CC" w:rsidP="00C31859"/>
        </w:tc>
      </w:tr>
      <w:tr w:rsidR="008E7AE9" w:rsidTr="008430F2">
        <w:tc>
          <w:tcPr>
            <w:tcW w:w="717" w:type="dxa"/>
          </w:tcPr>
          <w:p w:rsidR="008E7AE9" w:rsidRDefault="008E7AE9" w:rsidP="00C31859">
            <w:r>
              <w:t>2.02</w:t>
            </w:r>
          </w:p>
        </w:tc>
        <w:tc>
          <w:tcPr>
            <w:tcW w:w="4636" w:type="dxa"/>
          </w:tcPr>
          <w:p w:rsidR="008E7AE9" w:rsidRDefault="00577CEF" w:rsidP="003742A7">
            <w:r>
              <w:t>Ej aktuelt</w:t>
            </w:r>
            <w:r w:rsidR="00D952AE">
              <w:t xml:space="preserve"> med prøveeksemplar.</w:t>
            </w:r>
          </w:p>
        </w:tc>
        <w:tc>
          <w:tcPr>
            <w:tcW w:w="1701" w:type="dxa"/>
          </w:tcPr>
          <w:p w:rsidR="008E7AE9" w:rsidRPr="00C960B7" w:rsidRDefault="008E7AE9" w:rsidP="00C31859">
            <w:pPr>
              <w:rPr>
                <w:color w:val="0070C0"/>
              </w:rPr>
            </w:pPr>
          </w:p>
        </w:tc>
        <w:tc>
          <w:tcPr>
            <w:tcW w:w="2693" w:type="dxa"/>
          </w:tcPr>
          <w:p w:rsidR="008E7AE9" w:rsidRDefault="008E7AE9" w:rsidP="00C31859"/>
        </w:tc>
      </w:tr>
      <w:tr w:rsidR="002151CC" w:rsidTr="008430F2">
        <w:tc>
          <w:tcPr>
            <w:tcW w:w="717" w:type="dxa"/>
          </w:tcPr>
          <w:p w:rsidR="002151CC" w:rsidRPr="008D5AF8" w:rsidRDefault="002151CC" w:rsidP="00C31859">
            <w:r>
              <w:t>2.0</w:t>
            </w:r>
            <w:r w:rsidR="008E7AE9">
              <w:t>3</w:t>
            </w:r>
          </w:p>
        </w:tc>
        <w:tc>
          <w:tcPr>
            <w:tcW w:w="4636" w:type="dxa"/>
          </w:tcPr>
          <w:p w:rsidR="002151CC" w:rsidRDefault="002151CC" w:rsidP="00C31859">
            <w:r>
              <w:t xml:space="preserve">Levering iht. </w:t>
            </w:r>
            <w:r w:rsidRPr="00793906">
              <w:rPr>
                <w:b/>
              </w:rPr>
              <w:t>DDP</w:t>
            </w:r>
            <w:r>
              <w:t xml:space="preserve"> INCOTERMS 2010</w:t>
            </w:r>
            <w:proofErr w:type="gramStart"/>
            <w:r>
              <w:t xml:space="preserve"> (på købers adresse:</w:t>
            </w:r>
            <w:proofErr w:type="gramEnd"/>
          </w:p>
          <w:p w:rsidR="002151CC" w:rsidRDefault="002151CC" w:rsidP="00C31859">
            <w:r>
              <w:t>Beredskabsstyrelsen Midtjylland</w:t>
            </w:r>
          </w:p>
          <w:p w:rsidR="002151CC" w:rsidRDefault="002151CC" w:rsidP="00C31859">
            <w:r>
              <w:lastRenderedPageBreak/>
              <w:t xml:space="preserve">H.P. </w:t>
            </w:r>
            <w:proofErr w:type="spellStart"/>
            <w:r>
              <w:t>Hansensvej</w:t>
            </w:r>
            <w:proofErr w:type="spellEnd"/>
            <w:r>
              <w:t xml:space="preserve"> 100</w:t>
            </w:r>
          </w:p>
          <w:p w:rsidR="002151CC" w:rsidRDefault="002151CC" w:rsidP="000E4EF6">
            <w:r>
              <w:t>7400 Herning</w:t>
            </w:r>
          </w:p>
        </w:tc>
        <w:tc>
          <w:tcPr>
            <w:tcW w:w="1701" w:type="dxa"/>
          </w:tcPr>
          <w:p w:rsidR="002151CC" w:rsidRPr="00C960B7" w:rsidRDefault="007E5233" w:rsidP="00C31859">
            <w:pPr>
              <w:rPr>
                <w:color w:val="0070C0"/>
              </w:rPr>
            </w:pPr>
            <w:r w:rsidRPr="00C960B7">
              <w:rPr>
                <w:color w:val="0070C0"/>
              </w:rPr>
              <w:lastRenderedPageBreak/>
              <w:t>Tilkendegiv at MK er opfyldt.</w:t>
            </w:r>
          </w:p>
        </w:tc>
        <w:tc>
          <w:tcPr>
            <w:tcW w:w="2693" w:type="dxa"/>
          </w:tcPr>
          <w:p w:rsidR="002151CC" w:rsidRDefault="002151CC" w:rsidP="00C31859"/>
        </w:tc>
      </w:tr>
      <w:tr w:rsidR="002151CC" w:rsidTr="008430F2">
        <w:tc>
          <w:tcPr>
            <w:tcW w:w="717" w:type="dxa"/>
          </w:tcPr>
          <w:p w:rsidR="002151CC" w:rsidRDefault="000E4EF6" w:rsidP="00C31859">
            <w:r>
              <w:lastRenderedPageBreak/>
              <w:br w:type="page"/>
            </w:r>
            <w:r w:rsidR="002151CC">
              <w:t>2.0</w:t>
            </w:r>
            <w:r w:rsidR="008E7AE9">
              <w:t>4</w:t>
            </w:r>
          </w:p>
        </w:tc>
        <w:tc>
          <w:tcPr>
            <w:tcW w:w="4636" w:type="dxa"/>
          </w:tcPr>
          <w:p w:rsidR="00577CEF" w:rsidRDefault="005E4A37" w:rsidP="00D607C7">
            <w:r>
              <w:t>Efter ordreafgivelsen skal l</w:t>
            </w:r>
            <w:r w:rsidR="00D607C7">
              <w:t>evering</w:t>
            </w:r>
            <w:r>
              <w:t>en</w:t>
            </w:r>
            <w:r w:rsidR="00577CEF">
              <w:t xml:space="preserve"> følge n</w:t>
            </w:r>
            <w:r w:rsidR="00577CEF">
              <w:t>e</w:t>
            </w:r>
            <w:r w:rsidR="00577CEF">
              <w:t>denstående plan:</w:t>
            </w:r>
          </w:p>
          <w:p w:rsidR="002151CC" w:rsidRDefault="00D607C7" w:rsidP="00D607C7">
            <w:r>
              <w:t xml:space="preserve"> </w:t>
            </w:r>
          </w:p>
          <w:p w:rsidR="00D607C7" w:rsidRDefault="00D607C7" w:rsidP="00D607C7">
            <w:r>
              <w:t xml:space="preserve">285 </w:t>
            </w:r>
            <w:proofErr w:type="spellStart"/>
            <w:r>
              <w:t>stk</w:t>
            </w:r>
            <w:proofErr w:type="spellEnd"/>
            <w:r>
              <w:t xml:space="preserve"> A-102 mm brandslange efter 50 dage</w:t>
            </w:r>
          </w:p>
          <w:p w:rsidR="00D607C7" w:rsidRDefault="00D607C7" w:rsidP="00D607C7">
            <w:r>
              <w:t xml:space="preserve">285 </w:t>
            </w:r>
            <w:proofErr w:type="spellStart"/>
            <w:r>
              <w:t>stk</w:t>
            </w:r>
            <w:proofErr w:type="spellEnd"/>
            <w:r>
              <w:t xml:space="preserve"> A-102 mm brandslange efter 80 dage</w:t>
            </w:r>
          </w:p>
          <w:p w:rsidR="00D607C7" w:rsidRDefault="00D607C7" w:rsidP="00D607C7">
            <w:r>
              <w:t xml:space="preserve">280 </w:t>
            </w:r>
            <w:proofErr w:type="spellStart"/>
            <w:r>
              <w:t>stk</w:t>
            </w:r>
            <w:proofErr w:type="spellEnd"/>
            <w:r>
              <w:t xml:space="preserve"> A-102 mm brandslange efter 120 dage</w:t>
            </w:r>
          </w:p>
          <w:p w:rsidR="00D607C7" w:rsidRDefault="00D607C7" w:rsidP="00D607C7"/>
          <w:p w:rsidR="00D607C7" w:rsidRDefault="00D607C7" w:rsidP="00D607C7">
            <w:proofErr w:type="gramStart"/>
            <w:r>
              <w:t xml:space="preserve">65  </w:t>
            </w:r>
            <w:proofErr w:type="spellStart"/>
            <w:r>
              <w:t>stk</w:t>
            </w:r>
            <w:proofErr w:type="spellEnd"/>
            <w:proofErr w:type="gramEnd"/>
            <w:r>
              <w:t xml:space="preserve"> B-75 mm brandslange efter 50 dage</w:t>
            </w:r>
          </w:p>
          <w:p w:rsidR="00D607C7" w:rsidRDefault="00D607C7" w:rsidP="00D607C7">
            <w:proofErr w:type="gramStart"/>
            <w:r>
              <w:t xml:space="preserve">65  </w:t>
            </w:r>
            <w:proofErr w:type="spellStart"/>
            <w:r>
              <w:t>stk</w:t>
            </w:r>
            <w:proofErr w:type="spellEnd"/>
            <w:proofErr w:type="gramEnd"/>
            <w:r>
              <w:t xml:space="preserve"> B-75 mm brandslange efter 80 dage</w:t>
            </w:r>
          </w:p>
          <w:p w:rsidR="00D607C7" w:rsidRDefault="00D607C7" w:rsidP="00D607C7">
            <w:proofErr w:type="gramStart"/>
            <w:r>
              <w:t xml:space="preserve">70  </w:t>
            </w:r>
            <w:proofErr w:type="spellStart"/>
            <w:r>
              <w:t>stk</w:t>
            </w:r>
            <w:proofErr w:type="spellEnd"/>
            <w:proofErr w:type="gramEnd"/>
            <w:r>
              <w:t xml:space="preserve"> B-75 mm brandslange efter 120 dage</w:t>
            </w:r>
          </w:p>
          <w:p w:rsidR="00D607C7" w:rsidRDefault="00D607C7" w:rsidP="00D607C7"/>
          <w:p w:rsidR="00D607C7" w:rsidRDefault="00D607C7" w:rsidP="00D607C7">
            <w:r>
              <w:t xml:space="preserve">65 </w:t>
            </w:r>
            <w:proofErr w:type="spellStart"/>
            <w:r>
              <w:t>stk</w:t>
            </w:r>
            <w:proofErr w:type="spellEnd"/>
            <w:r>
              <w:t xml:space="preserve"> C-52 mm brandslange efter 50 dage</w:t>
            </w:r>
          </w:p>
          <w:p w:rsidR="00D607C7" w:rsidRDefault="00D607C7" w:rsidP="00D607C7">
            <w:r>
              <w:t xml:space="preserve">65 </w:t>
            </w:r>
            <w:proofErr w:type="spellStart"/>
            <w:r>
              <w:t>stk</w:t>
            </w:r>
            <w:proofErr w:type="spellEnd"/>
            <w:r>
              <w:t xml:space="preserve"> C-52 mm brandslange efter 80 dage</w:t>
            </w:r>
          </w:p>
          <w:p w:rsidR="00D607C7" w:rsidRDefault="00D607C7" w:rsidP="00D607C7">
            <w:r>
              <w:t xml:space="preserve">70 </w:t>
            </w:r>
            <w:proofErr w:type="spellStart"/>
            <w:r>
              <w:t>stk</w:t>
            </w:r>
            <w:proofErr w:type="spellEnd"/>
            <w:r>
              <w:t xml:space="preserve"> C-52 mm brandslange efter 120 dage</w:t>
            </w:r>
          </w:p>
          <w:p w:rsidR="00D607C7" w:rsidRDefault="00D607C7" w:rsidP="00D607C7"/>
          <w:p w:rsidR="00D607C7" w:rsidRDefault="00D607C7" w:rsidP="00D607C7">
            <w:r>
              <w:t xml:space="preserve">65 </w:t>
            </w:r>
            <w:proofErr w:type="spellStart"/>
            <w:r>
              <w:t>stk</w:t>
            </w:r>
            <w:proofErr w:type="spellEnd"/>
            <w:r>
              <w:t xml:space="preserve"> D-25 mm brandslange efter 50 dage</w:t>
            </w:r>
          </w:p>
          <w:p w:rsidR="00D607C7" w:rsidRDefault="00D607C7" w:rsidP="00D607C7">
            <w:r>
              <w:t xml:space="preserve">65 </w:t>
            </w:r>
            <w:proofErr w:type="spellStart"/>
            <w:r>
              <w:t>stk</w:t>
            </w:r>
            <w:proofErr w:type="spellEnd"/>
            <w:r>
              <w:t xml:space="preserve"> D-25 mm brandslange efter 80 dage</w:t>
            </w:r>
          </w:p>
          <w:p w:rsidR="00D607C7" w:rsidRDefault="00D607C7" w:rsidP="00D607C7">
            <w:r>
              <w:t xml:space="preserve">70 </w:t>
            </w:r>
            <w:proofErr w:type="spellStart"/>
            <w:r>
              <w:t>stk</w:t>
            </w:r>
            <w:proofErr w:type="spellEnd"/>
            <w:r>
              <w:t xml:space="preserve"> D-25 mm brandslange efter 120 dage</w:t>
            </w:r>
          </w:p>
          <w:p w:rsidR="00D607C7" w:rsidRDefault="00D607C7" w:rsidP="00D607C7"/>
          <w:p w:rsidR="00577CEF" w:rsidRDefault="00577CEF" w:rsidP="00D607C7">
            <w:r>
              <w:t>Dvs. at sidste brandslange skal være færdiglev</w:t>
            </w:r>
            <w:r>
              <w:t>e</w:t>
            </w:r>
            <w:r>
              <w:t>ret senest 120 dage efter ordreafgivelse</w:t>
            </w:r>
            <w:r w:rsidR="00D952AE">
              <w:t>.</w:t>
            </w:r>
          </w:p>
          <w:p w:rsidR="00D607C7" w:rsidRDefault="00D607C7" w:rsidP="00D607C7"/>
          <w:p w:rsidR="00D607C7" w:rsidRDefault="00D607C7" w:rsidP="00D607C7"/>
        </w:tc>
        <w:tc>
          <w:tcPr>
            <w:tcW w:w="1701" w:type="dxa"/>
          </w:tcPr>
          <w:p w:rsidR="00577CEF" w:rsidRPr="00C960B7" w:rsidRDefault="000E4EF6" w:rsidP="00577CEF">
            <w:pPr>
              <w:rPr>
                <w:color w:val="0070C0"/>
              </w:rPr>
            </w:pPr>
            <w:r w:rsidRPr="00C960B7">
              <w:rPr>
                <w:color w:val="0070C0"/>
              </w:rPr>
              <w:t>Tilkendegiv at MK er opfyldt</w:t>
            </w:r>
            <w:r w:rsidR="00577CEF">
              <w:rPr>
                <w:color w:val="0070C0"/>
              </w:rPr>
              <w:t>.</w:t>
            </w:r>
          </w:p>
          <w:p w:rsidR="002151CC" w:rsidRPr="00C960B7" w:rsidRDefault="002151CC" w:rsidP="00C31859">
            <w:pPr>
              <w:rPr>
                <w:color w:val="0070C0"/>
              </w:rPr>
            </w:pPr>
          </w:p>
        </w:tc>
        <w:tc>
          <w:tcPr>
            <w:tcW w:w="2693" w:type="dxa"/>
          </w:tcPr>
          <w:p w:rsidR="002151CC" w:rsidRDefault="002151CC" w:rsidP="00C31859"/>
        </w:tc>
      </w:tr>
      <w:tr w:rsidR="002151CC" w:rsidTr="008430F2">
        <w:tc>
          <w:tcPr>
            <w:tcW w:w="717" w:type="dxa"/>
          </w:tcPr>
          <w:p w:rsidR="002151CC" w:rsidRDefault="002151CC" w:rsidP="00C31859">
            <w:r>
              <w:t>2.0</w:t>
            </w:r>
            <w:r w:rsidR="008E7AE9">
              <w:t>5</w:t>
            </w:r>
          </w:p>
        </w:tc>
        <w:tc>
          <w:tcPr>
            <w:tcW w:w="4636" w:type="dxa"/>
          </w:tcPr>
          <w:p w:rsidR="002151CC" w:rsidRDefault="002151CC" w:rsidP="00793906">
            <w:pPr>
              <w:jc w:val="both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Tahoma" w:eastAsiaTheme="minorHAnsi" w:hAnsi="Tahoma" w:cs="Tahoma"/>
                <w:lang w:eastAsia="en-US"/>
              </w:rPr>
              <w:t xml:space="preserve">Garanti </w:t>
            </w:r>
            <w:r w:rsidR="007E5233">
              <w:rPr>
                <w:rFonts w:ascii="Tahoma" w:eastAsiaTheme="minorHAnsi" w:hAnsi="Tahoma" w:cs="Tahoma"/>
                <w:lang w:eastAsia="en-US"/>
              </w:rPr>
              <w:t xml:space="preserve">for produktions og/eller materialefejl </w:t>
            </w:r>
            <w:r>
              <w:rPr>
                <w:rFonts w:ascii="Tahoma" w:eastAsiaTheme="minorHAnsi" w:hAnsi="Tahoma" w:cs="Tahoma"/>
                <w:lang w:eastAsia="en-US"/>
              </w:rPr>
              <w:t>skal være minimum 12 måneder fra levering. Garant</w:t>
            </w:r>
            <w:r>
              <w:rPr>
                <w:rFonts w:ascii="Tahoma" w:eastAsiaTheme="minorHAnsi" w:hAnsi="Tahoma" w:cs="Tahoma"/>
                <w:lang w:eastAsia="en-US"/>
              </w:rPr>
              <w:t>i</w:t>
            </w:r>
            <w:r>
              <w:rPr>
                <w:rFonts w:ascii="Tahoma" w:eastAsiaTheme="minorHAnsi" w:hAnsi="Tahoma" w:cs="Tahoma"/>
                <w:lang w:eastAsia="en-US"/>
              </w:rPr>
              <w:t>en gælder for ubrugte slanger.</w:t>
            </w:r>
          </w:p>
          <w:p w:rsidR="002151CC" w:rsidRDefault="002151CC" w:rsidP="00793906">
            <w:r>
              <w:rPr>
                <w:rFonts w:ascii="Tahoma" w:eastAsiaTheme="minorHAnsi" w:hAnsi="Tahoma" w:cs="Tahoma"/>
                <w:lang w:eastAsia="en-US"/>
              </w:rPr>
              <w:t>Køber foretager stikprøvevise trykprøvninger af slangerne, uden at de af den grund anses for at være taget i brug af køber, og derfor stadig a</w:t>
            </w:r>
            <w:r>
              <w:rPr>
                <w:rFonts w:ascii="Tahoma" w:eastAsiaTheme="minorHAnsi" w:hAnsi="Tahoma" w:cs="Tahoma"/>
                <w:lang w:eastAsia="en-US"/>
              </w:rPr>
              <w:t>n</w:t>
            </w:r>
            <w:r>
              <w:rPr>
                <w:rFonts w:ascii="Tahoma" w:eastAsiaTheme="minorHAnsi" w:hAnsi="Tahoma" w:cs="Tahoma"/>
                <w:lang w:eastAsia="en-US"/>
              </w:rPr>
              <w:t>ses som værende ubrugte.</w:t>
            </w:r>
          </w:p>
        </w:tc>
        <w:tc>
          <w:tcPr>
            <w:tcW w:w="1701" w:type="dxa"/>
          </w:tcPr>
          <w:p w:rsidR="002151CC" w:rsidRPr="00C960B7" w:rsidRDefault="007E5233" w:rsidP="00C31859">
            <w:pPr>
              <w:rPr>
                <w:color w:val="0070C0"/>
              </w:rPr>
            </w:pPr>
            <w:r w:rsidRPr="00C960B7">
              <w:rPr>
                <w:color w:val="0070C0"/>
              </w:rPr>
              <w:t>Tilkendegiv at MK er opfyldt.</w:t>
            </w:r>
          </w:p>
        </w:tc>
        <w:tc>
          <w:tcPr>
            <w:tcW w:w="2693" w:type="dxa"/>
          </w:tcPr>
          <w:p w:rsidR="002151CC" w:rsidRDefault="002151CC" w:rsidP="00C31859"/>
        </w:tc>
      </w:tr>
    </w:tbl>
    <w:p w:rsidR="00640037" w:rsidRDefault="00640037" w:rsidP="007E5233">
      <w:pPr>
        <w:jc w:val="both"/>
        <w:rPr>
          <w:rFonts w:ascii="Tahoma" w:hAnsi="Tahoma" w:cs="Tahoma"/>
        </w:rPr>
      </w:pPr>
    </w:p>
    <w:p w:rsidR="00F56626" w:rsidRPr="0034112E" w:rsidRDefault="00F56626" w:rsidP="007E5233">
      <w:pPr>
        <w:jc w:val="both"/>
        <w:rPr>
          <w:rFonts w:ascii="Tahoma" w:hAnsi="Tahoma" w:cs="Tahoma"/>
        </w:rPr>
      </w:pPr>
    </w:p>
    <w:sectPr w:rsidR="00F56626" w:rsidRPr="0034112E" w:rsidSect="00010B0E">
      <w:headerReference w:type="default" r:id="rId8"/>
      <w:footerReference w:type="default" r:id="rId9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EF" w:rsidRDefault="00577CEF" w:rsidP="00F3612F">
      <w:r>
        <w:separator/>
      </w:r>
    </w:p>
  </w:endnote>
  <w:endnote w:type="continuationSeparator" w:id="0">
    <w:p w:rsidR="00577CEF" w:rsidRDefault="00577CEF" w:rsidP="00F3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4126"/>
      <w:docPartObj>
        <w:docPartGallery w:val="Page Numbers (Bottom of Page)"/>
        <w:docPartUnique/>
      </w:docPartObj>
    </w:sdtPr>
    <w:sdtContent>
      <w:p w:rsidR="00577CEF" w:rsidRDefault="00B53709">
        <w:pPr>
          <w:pStyle w:val="Sidefod"/>
          <w:jc w:val="right"/>
        </w:pPr>
        <w:fldSimple w:instr=" PAGE   \* MERGEFORMAT ">
          <w:r w:rsidR="005E4A37">
            <w:rPr>
              <w:noProof/>
            </w:rPr>
            <w:t>3</w:t>
          </w:r>
        </w:fldSimple>
      </w:p>
    </w:sdtContent>
  </w:sdt>
  <w:p w:rsidR="00577CEF" w:rsidRDefault="00577C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EF" w:rsidRDefault="00577CEF" w:rsidP="00F3612F">
      <w:r>
        <w:separator/>
      </w:r>
    </w:p>
  </w:footnote>
  <w:footnote w:type="continuationSeparator" w:id="0">
    <w:p w:rsidR="00577CEF" w:rsidRDefault="00577CEF" w:rsidP="00F36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EF" w:rsidRPr="00E335AD" w:rsidRDefault="00577CEF" w:rsidP="00D65ED3">
    <w:pPr>
      <w:pStyle w:val="Sidehoved"/>
      <w:rPr>
        <w:b/>
        <w:sz w:val="22"/>
        <w:szCs w:val="22"/>
      </w:rPr>
    </w:pPr>
    <w:r>
      <w:rPr>
        <w:b/>
        <w:noProof/>
        <w:sz w:val="22"/>
        <w:szCs w:val="22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4349425</wp:posOffset>
          </wp:positionH>
          <wp:positionV relativeFrom="paragraph">
            <wp:posOffset>-14281</wp:posOffset>
          </wp:positionV>
          <wp:extent cx="1905443" cy="584791"/>
          <wp:effectExtent l="19050" t="0" r="0" b="0"/>
          <wp:wrapNone/>
          <wp:docPr id="10" name="Billede 1" descr="Beredskabsstyrelsen - link til forside">
            <a:hlinkClick xmlns:a="http://schemas.openxmlformats.org/drawingml/2006/main" r:id="rId1" tooltip="&quot;Beredskabsstyrelsen - link til forsid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redskabsstyrelsen - link til forside">
                    <a:hlinkClick r:id="rId1" tooltip="&quot;Beredskabsstyrelsen - link til forsid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443" cy="584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2"/>
        <w:szCs w:val="22"/>
      </w:rPr>
      <w:t>Bilag 1</w:t>
    </w:r>
    <w:r w:rsidRPr="00E335AD">
      <w:rPr>
        <w:b/>
        <w:sz w:val="22"/>
        <w:szCs w:val="22"/>
      </w:rPr>
      <w:t>: Kravspecifikation</w:t>
    </w:r>
    <w:r>
      <w:rPr>
        <w:b/>
        <w:sz w:val="22"/>
        <w:szCs w:val="22"/>
      </w:rPr>
      <w:t xml:space="preserve"> – Brandslanger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663"/>
    <w:multiLevelType w:val="hybridMultilevel"/>
    <w:tmpl w:val="18F4A45E"/>
    <w:lvl w:ilvl="0" w:tplc="FE603D88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BA6316"/>
    <w:multiLevelType w:val="hybridMultilevel"/>
    <w:tmpl w:val="E5BA99FC"/>
    <w:lvl w:ilvl="0" w:tplc="B6F8B9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75241"/>
    <w:multiLevelType w:val="hybridMultilevel"/>
    <w:tmpl w:val="50C06EFE"/>
    <w:lvl w:ilvl="0" w:tplc="540223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B2047"/>
    <w:multiLevelType w:val="multilevel"/>
    <w:tmpl w:val="E6D2C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E74F89"/>
    <w:multiLevelType w:val="hybridMultilevel"/>
    <w:tmpl w:val="0EA42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35468"/>
    <w:multiLevelType w:val="hybridMultilevel"/>
    <w:tmpl w:val="D59C67DE"/>
    <w:lvl w:ilvl="0" w:tplc="FE603D88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EF6703"/>
    <w:multiLevelType w:val="hybridMultilevel"/>
    <w:tmpl w:val="670001DA"/>
    <w:lvl w:ilvl="0" w:tplc="AE7093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67F5"/>
    <w:multiLevelType w:val="hybridMultilevel"/>
    <w:tmpl w:val="FFD2A53A"/>
    <w:lvl w:ilvl="0" w:tplc="FE603D8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F095E"/>
    <w:multiLevelType w:val="multilevel"/>
    <w:tmpl w:val="96AA6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1DD13C5"/>
    <w:multiLevelType w:val="hybridMultilevel"/>
    <w:tmpl w:val="4F98D02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151163"/>
    <w:multiLevelType w:val="hybridMultilevel"/>
    <w:tmpl w:val="FD045040"/>
    <w:lvl w:ilvl="0" w:tplc="8B0A79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922E6"/>
    <w:multiLevelType w:val="hybridMultilevel"/>
    <w:tmpl w:val="367ECE7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B6681"/>
    <w:rsid w:val="00000726"/>
    <w:rsid w:val="00002391"/>
    <w:rsid w:val="00005380"/>
    <w:rsid w:val="00005EED"/>
    <w:rsid w:val="00010B0E"/>
    <w:rsid w:val="000129EF"/>
    <w:rsid w:val="00013B7B"/>
    <w:rsid w:val="000222E2"/>
    <w:rsid w:val="00027C45"/>
    <w:rsid w:val="0003157E"/>
    <w:rsid w:val="000369C5"/>
    <w:rsid w:val="00040838"/>
    <w:rsid w:val="0004305A"/>
    <w:rsid w:val="00046DEB"/>
    <w:rsid w:val="00047493"/>
    <w:rsid w:val="000559F6"/>
    <w:rsid w:val="00066DF8"/>
    <w:rsid w:val="0006757F"/>
    <w:rsid w:val="0007581E"/>
    <w:rsid w:val="00076991"/>
    <w:rsid w:val="000800A2"/>
    <w:rsid w:val="000813F4"/>
    <w:rsid w:val="000814EA"/>
    <w:rsid w:val="00084BDB"/>
    <w:rsid w:val="00084EFB"/>
    <w:rsid w:val="0008692F"/>
    <w:rsid w:val="00095EFF"/>
    <w:rsid w:val="000B1FE1"/>
    <w:rsid w:val="000B5547"/>
    <w:rsid w:val="000C05BB"/>
    <w:rsid w:val="000C205E"/>
    <w:rsid w:val="000C74BF"/>
    <w:rsid w:val="000D0DF6"/>
    <w:rsid w:val="000D2967"/>
    <w:rsid w:val="000D6D63"/>
    <w:rsid w:val="000E13CF"/>
    <w:rsid w:val="000E4EF6"/>
    <w:rsid w:val="000F11C8"/>
    <w:rsid w:val="000F710A"/>
    <w:rsid w:val="0010090A"/>
    <w:rsid w:val="001022CC"/>
    <w:rsid w:val="0010496A"/>
    <w:rsid w:val="00106678"/>
    <w:rsid w:val="00116573"/>
    <w:rsid w:val="00137AB7"/>
    <w:rsid w:val="00141E2F"/>
    <w:rsid w:val="00152A71"/>
    <w:rsid w:val="001543E4"/>
    <w:rsid w:val="00183AC5"/>
    <w:rsid w:val="001A435A"/>
    <w:rsid w:val="001B3EFB"/>
    <w:rsid w:val="001B7611"/>
    <w:rsid w:val="001C0DEC"/>
    <w:rsid w:val="001C12AA"/>
    <w:rsid w:val="001C1D1B"/>
    <w:rsid w:val="001C6AB8"/>
    <w:rsid w:val="001E2D6A"/>
    <w:rsid w:val="001E7BCD"/>
    <w:rsid w:val="00200487"/>
    <w:rsid w:val="0020147A"/>
    <w:rsid w:val="0020151C"/>
    <w:rsid w:val="0021407B"/>
    <w:rsid w:val="002151CC"/>
    <w:rsid w:val="00227774"/>
    <w:rsid w:val="002304F0"/>
    <w:rsid w:val="00235297"/>
    <w:rsid w:val="00236DE1"/>
    <w:rsid w:val="00240AC8"/>
    <w:rsid w:val="00245D4F"/>
    <w:rsid w:val="002473A0"/>
    <w:rsid w:val="00247B13"/>
    <w:rsid w:val="002543A0"/>
    <w:rsid w:val="00254C07"/>
    <w:rsid w:val="00255C41"/>
    <w:rsid w:val="002577FD"/>
    <w:rsid w:val="0025789C"/>
    <w:rsid w:val="00260DA0"/>
    <w:rsid w:val="002616CF"/>
    <w:rsid w:val="00271336"/>
    <w:rsid w:val="00284402"/>
    <w:rsid w:val="00290581"/>
    <w:rsid w:val="002A2C97"/>
    <w:rsid w:val="002A4266"/>
    <w:rsid w:val="002A4551"/>
    <w:rsid w:val="002A7CE6"/>
    <w:rsid w:val="002B6681"/>
    <w:rsid w:val="002C3A84"/>
    <w:rsid w:val="002C7E4F"/>
    <w:rsid w:val="002D31DC"/>
    <w:rsid w:val="002F1E85"/>
    <w:rsid w:val="002F39FC"/>
    <w:rsid w:val="002F422F"/>
    <w:rsid w:val="002F7076"/>
    <w:rsid w:val="002F7FBF"/>
    <w:rsid w:val="003058BD"/>
    <w:rsid w:val="00306383"/>
    <w:rsid w:val="003078DE"/>
    <w:rsid w:val="0031373F"/>
    <w:rsid w:val="00314716"/>
    <w:rsid w:val="0031648B"/>
    <w:rsid w:val="00317366"/>
    <w:rsid w:val="00321A2F"/>
    <w:rsid w:val="00322CBD"/>
    <w:rsid w:val="0034112E"/>
    <w:rsid w:val="00351649"/>
    <w:rsid w:val="00352785"/>
    <w:rsid w:val="0035309A"/>
    <w:rsid w:val="0036067A"/>
    <w:rsid w:val="00363A79"/>
    <w:rsid w:val="00364A03"/>
    <w:rsid w:val="0037138D"/>
    <w:rsid w:val="003742A7"/>
    <w:rsid w:val="0037722E"/>
    <w:rsid w:val="0037738A"/>
    <w:rsid w:val="00393B3D"/>
    <w:rsid w:val="00394A27"/>
    <w:rsid w:val="003A01A0"/>
    <w:rsid w:val="003A2185"/>
    <w:rsid w:val="003A6A75"/>
    <w:rsid w:val="003A7A73"/>
    <w:rsid w:val="003B51C0"/>
    <w:rsid w:val="003B64A7"/>
    <w:rsid w:val="003C1AFA"/>
    <w:rsid w:val="003C694B"/>
    <w:rsid w:val="003C73C9"/>
    <w:rsid w:val="003D6C25"/>
    <w:rsid w:val="003E02FD"/>
    <w:rsid w:val="003E2A85"/>
    <w:rsid w:val="003E4614"/>
    <w:rsid w:val="003E7D60"/>
    <w:rsid w:val="003F4A08"/>
    <w:rsid w:val="004016BE"/>
    <w:rsid w:val="004021FC"/>
    <w:rsid w:val="00406B59"/>
    <w:rsid w:val="004148AE"/>
    <w:rsid w:val="004159C1"/>
    <w:rsid w:val="004172A2"/>
    <w:rsid w:val="004175E9"/>
    <w:rsid w:val="00420D8D"/>
    <w:rsid w:val="00433DE5"/>
    <w:rsid w:val="00435F45"/>
    <w:rsid w:val="004410E3"/>
    <w:rsid w:val="00441F5F"/>
    <w:rsid w:val="004536D5"/>
    <w:rsid w:val="00467060"/>
    <w:rsid w:val="00475F34"/>
    <w:rsid w:val="0047773F"/>
    <w:rsid w:val="00477D90"/>
    <w:rsid w:val="004850EA"/>
    <w:rsid w:val="00487503"/>
    <w:rsid w:val="004A22AE"/>
    <w:rsid w:val="004B37D9"/>
    <w:rsid w:val="004B5233"/>
    <w:rsid w:val="004C1847"/>
    <w:rsid w:val="004E22AA"/>
    <w:rsid w:val="004E29DE"/>
    <w:rsid w:val="004E42C0"/>
    <w:rsid w:val="004E722B"/>
    <w:rsid w:val="004F2302"/>
    <w:rsid w:val="004F48B3"/>
    <w:rsid w:val="004F7F5B"/>
    <w:rsid w:val="00502063"/>
    <w:rsid w:val="00513D62"/>
    <w:rsid w:val="00530E22"/>
    <w:rsid w:val="00534E4D"/>
    <w:rsid w:val="00546F17"/>
    <w:rsid w:val="005515B2"/>
    <w:rsid w:val="00553AC7"/>
    <w:rsid w:val="00566AD3"/>
    <w:rsid w:val="0057131B"/>
    <w:rsid w:val="00572452"/>
    <w:rsid w:val="00577CEF"/>
    <w:rsid w:val="005819B3"/>
    <w:rsid w:val="005861E3"/>
    <w:rsid w:val="00590700"/>
    <w:rsid w:val="005A3FB8"/>
    <w:rsid w:val="005A4819"/>
    <w:rsid w:val="005B2892"/>
    <w:rsid w:val="005B2FA0"/>
    <w:rsid w:val="005B5D14"/>
    <w:rsid w:val="005C6B37"/>
    <w:rsid w:val="005C70A3"/>
    <w:rsid w:val="005D39EB"/>
    <w:rsid w:val="005D51B1"/>
    <w:rsid w:val="005E4A37"/>
    <w:rsid w:val="005E4A4B"/>
    <w:rsid w:val="00606008"/>
    <w:rsid w:val="00606974"/>
    <w:rsid w:val="00611810"/>
    <w:rsid w:val="006126DA"/>
    <w:rsid w:val="00614B29"/>
    <w:rsid w:val="00614B45"/>
    <w:rsid w:val="00620B8E"/>
    <w:rsid w:val="006270FD"/>
    <w:rsid w:val="00633018"/>
    <w:rsid w:val="00636F3F"/>
    <w:rsid w:val="006373D5"/>
    <w:rsid w:val="00640014"/>
    <w:rsid w:val="00640037"/>
    <w:rsid w:val="0064169F"/>
    <w:rsid w:val="00641987"/>
    <w:rsid w:val="006516EB"/>
    <w:rsid w:val="00653964"/>
    <w:rsid w:val="006565EC"/>
    <w:rsid w:val="00662091"/>
    <w:rsid w:val="006642E6"/>
    <w:rsid w:val="00664932"/>
    <w:rsid w:val="00666E04"/>
    <w:rsid w:val="00670310"/>
    <w:rsid w:val="00674A8F"/>
    <w:rsid w:val="006A24CC"/>
    <w:rsid w:val="006A3CA0"/>
    <w:rsid w:val="006B2076"/>
    <w:rsid w:val="006B225E"/>
    <w:rsid w:val="006C2385"/>
    <w:rsid w:val="006C3339"/>
    <w:rsid w:val="006C5FC0"/>
    <w:rsid w:val="006D4369"/>
    <w:rsid w:val="006E0D29"/>
    <w:rsid w:val="006E563C"/>
    <w:rsid w:val="006F0CEB"/>
    <w:rsid w:val="006F3BDB"/>
    <w:rsid w:val="006F7A52"/>
    <w:rsid w:val="007131F1"/>
    <w:rsid w:val="00726541"/>
    <w:rsid w:val="00731EC5"/>
    <w:rsid w:val="00746AE8"/>
    <w:rsid w:val="00753550"/>
    <w:rsid w:val="00757C72"/>
    <w:rsid w:val="00771285"/>
    <w:rsid w:val="007751CC"/>
    <w:rsid w:val="0077693F"/>
    <w:rsid w:val="00777436"/>
    <w:rsid w:val="00781583"/>
    <w:rsid w:val="00782CAE"/>
    <w:rsid w:val="00793505"/>
    <w:rsid w:val="00793906"/>
    <w:rsid w:val="007A4055"/>
    <w:rsid w:val="007A470F"/>
    <w:rsid w:val="007B4C4D"/>
    <w:rsid w:val="007B5496"/>
    <w:rsid w:val="007B5E27"/>
    <w:rsid w:val="007C729E"/>
    <w:rsid w:val="007D15ED"/>
    <w:rsid w:val="007E042C"/>
    <w:rsid w:val="007E3AE0"/>
    <w:rsid w:val="007E4C3C"/>
    <w:rsid w:val="007E5233"/>
    <w:rsid w:val="007F18CD"/>
    <w:rsid w:val="00805AF1"/>
    <w:rsid w:val="0081124C"/>
    <w:rsid w:val="00832C2F"/>
    <w:rsid w:val="00835335"/>
    <w:rsid w:val="008430F2"/>
    <w:rsid w:val="00861374"/>
    <w:rsid w:val="00862413"/>
    <w:rsid w:val="0086314A"/>
    <w:rsid w:val="008716B6"/>
    <w:rsid w:val="008770BB"/>
    <w:rsid w:val="00883A62"/>
    <w:rsid w:val="008878EA"/>
    <w:rsid w:val="008939FC"/>
    <w:rsid w:val="00893B1C"/>
    <w:rsid w:val="00894D41"/>
    <w:rsid w:val="008954FF"/>
    <w:rsid w:val="008976BA"/>
    <w:rsid w:val="008A01C6"/>
    <w:rsid w:val="008A40F4"/>
    <w:rsid w:val="008A5915"/>
    <w:rsid w:val="008B5913"/>
    <w:rsid w:val="008B7483"/>
    <w:rsid w:val="008C1BD8"/>
    <w:rsid w:val="008C20B7"/>
    <w:rsid w:val="008C54EA"/>
    <w:rsid w:val="008C76EE"/>
    <w:rsid w:val="008D247B"/>
    <w:rsid w:val="008D5A55"/>
    <w:rsid w:val="008D5AF8"/>
    <w:rsid w:val="008E4D2C"/>
    <w:rsid w:val="008E7AE9"/>
    <w:rsid w:val="008F340B"/>
    <w:rsid w:val="00903A8D"/>
    <w:rsid w:val="0090416F"/>
    <w:rsid w:val="009247D7"/>
    <w:rsid w:val="00927F56"/>
    <w:rsid w:val="00935F31"/>
    <w:rsid w:val="00946EFE"/>
    <w:rsid w:val="009475D4"/>
    <w:rsid w:val="009601FE"/>
    <w:rsid w:val="00962C37"/>
    <w:rsid w:val="0096321D"/>
    <w:rsid w:val="00963EBD"/>
    <w:rsid w:val="00965040"/>
    <w:rsid w:val="00966D38"/>
    <w:rsid w:val="009747C7"/>
    <w:rsid w:val="00974D1D"/>
    <w:rsid w:val="009829B6"/>
    <w:rsid w:val="00983552"/>
    <w:rsid w:val="00983846"/>
    <w:rsid w:val="00987122"/>
    <w:rsid w:val="00990DA8"/>
    <w:rsid w:val="009A3063"/>
    <w:rsid w:val="009A4F1A"/>
    <w:rsid w:val="009B397D"/>
    <w:rsid w:val="009C7820"/>
    <w:rsid w:val="009E3CC7"/>
    <w:rsid w:val="009E4B27"/>
    <w:rsid w:val="00A06A5F"/>
    <w:rsid w:val="00A20158"/>
    <w:rsid w:val="00A20EA2"/>
    <w:rsid w:val="00A30B78"/>
    <w:rsid w:val="00A30E1B"/>
    <w:rsid w:val="00A312F6"/>
    <w:rsid w:val="00A37EBC"/>
    <w:rsid w:val="00A41DA8"/>
    <w:rsid w:val="00A62F6A"/>
    <w:rsid w:val="00A73B7C"/>
    <w:rsid w:val="00A73F6D"/>
    <w:rsid w:val="00A76978"/>
    <w:rsid w:val="00A8216E"/>
    <w:rsid w:val="00A82700"/>
    <w:rsid w:val="00A830EA"/>
    <w:rsid w:val="00A90996"/>
    <w:rsid w:val="00AA6280"/>
    <w:rsid w:val="00AB0DD2"/>
    <w:rsid w:val="00AB6750"/>
    <w:rsid w:val="00AC14E0"/>
    <w:rsid w:val="00AD2767"/>
    <w:rsid w:val="00AD2A26"/>
    <w:rsid w:val="00AD7A83"/>
    <w:rsid w:val="00AE59A1"/>
    <w:rsid w:val="00AF0F9B"/>
    <w:rsid w:val="00AF34EA"/>
    <w:rsid w:val="00B00A5D"/>
    <w:rsid w:val="00B1343F"/>
    <w:rsid w:val="00B34B2E"/>
    <w:rsid w:val="00B407A8"/>
    <w:rsid w:val="00B42FDC"/>
    <w:rsid w:val="00B45B45"/>
    <w:rsid w:val="00B468A0"/>
    <w:rsid w:val="00B47F37"/>
    <w:rsid w:val="00B53425"/>
    <w:rsid w:val="00B53709"/>
    <w:rsid w:val="00B563DF"/>
    <w:rsid w:val="00B6147A"/>
    <w:rsid w:val="00B74637"/>
    <w:rsid w:val="00B76209"/>
    <w:rsid w:val="00B804F1"/>
    <w:rsid w:val="00B809E4"/>
    <w:rsid w:val="00B8198D"/>
    <w:rsid w:val="00B820BC"/>
    <w:rsid w:val="00BA3E77"/>
    <w:rsid w:val="00BA4B49"/>
    <w:rsid w:val="00BB071D"/>
    <w:rsid w:val="00BB22E8"/>
    <w:rsid w:val="00BC0222"/>
    <w:rsid w:val="00BC3BC7"/>
    <w:rsid w:val="00BC4581"/>
    <w:rsid w:val="00BD6C2A"/>
    <w:rsid w:val="00BE2423"/>
    <w:rsid w:val="00BE3FE6"/>
    <w:rsid w:val="00BF10F9"/>
    <w:rsid w:val="00BF54F0"/>
    <w:rsid w:val="00BF5C7F"/>
    <w:rsid w:val="00C07710"/>
    <w:rsid w:val="00C228C4"/>
    <w:rsid w:val="00C31859"/>
    <w:rsid w:val="00C34664"/>
    <w:rsid w:val="00C36C2F"/>
    <w:rsid w:val="00C4322B"/>
    <w:rsid w:val="00C47730"/>
    <w:rsid w:val="00C5126A"/>
    <w:rsid w:val="00C52790"/>
    <w:rsid w:val="00C54EFE"/>
    <w:rsid w:val="00C55B6E"/>
    <w:rsid w:val="00C602ED"/>
    <w:rsid w:val="00C676CD"/>
    <w:rsid w:val="00C751FD"/>
    <w:rsid w:val="00C75E4F"/>
    <w:rsid w:val="00C763E0"/>
    <w:rsid w:val="00C83310"/>
    <w:rsid w:val="00C85013"/>
    <w:rsid w:val="00C87654"/>
    <w:rsid w:val="00C877BB"/>
    <w:rsid w:val="00C90DAF"/>
    <w:rsid w:val="00C94452"/>
    <w:rsid w:val="00C960B7"/>
    <w:rsid w:val="00CA5E9B"/>
    <w:rsid w:val="00CA62FD"/>
    <w:rsid w:val="00CB6B04"/>
    <w:rsid w:val="00CD7C69"/>
    <w:rsid w:val="00CE57C4"/>
    <w:rsid w:val="00D0749C"/>
    <w:rsid w:val="00D17990"/>
    <w:rsid w:val="00D3227B"/>
    <w:rsid w:val="00D40D3A"/>
    <w:rsid w:val="00D44913"/>
    <w:rsid w:val="00D47443"/>
    <w:rsid w:val="00D52368"/>
    <w:rsid w:val="00D523D4"/>
    <w:rsid w:val="00D607C0"/>
    <w:rsid w:val="00D607C7"/>
    <w:rsid w:val="00D65ED3"/>
    <w:rsid w:val="00D7093D"/>
    <w:rsid w:val="00D843A3"/>
    <w:rsid w:val="00D87527"/>
    <w:rsid w:val="00D92D0C"/>
    <w:rsid w:val="00D94B4D"/>
    <w:rsid w:val="00D952AE"/>
    <w:rsid w:val="00DA4F18"/>
    <w:rsid w:val="00DB3929"/>
    <w:rsid w:val="00DB6F16"/>
    <w:rsid w:val="00DC5614"/>
    <w:rsid w:val="00DD1990"/>
    <w:rsid w:val="00DE04DE"/>
    <w:rsid w:val="00DE29A1"/>
    <w:rsid w:val="00DF2092"/>
    <w:rsid w:val="00DF4B44"/>
    <w:rsid w:val="00DF509B"/>
    <w:rsid w:val="00E04C79"/>
    <w:rsid w:val="00E06EF5"/>
    <w:rsid w:val="00E1319F"/>
    <w:rsid w:val="00E21318"/>
    <w:rsid w:val="00E21D6A"/>
    <w:rsid w:val="00E2561E"/>
    <w:rsid w:val="00E315AC"/>
    <w:rsid w:val="00E335AD"/>
    <w:rsid w:val="00E43BF8"/>
    <w:rsid w:val="00E517B3"/>
    <w:rsid w:val="00E54088"/>
    <w:rsid w:val="00E56989"/>
    <w:rsid w:val="00E6461F"/>
    <w:rsid w:val="00E6527E"/>
    <w:rsid w:val="00E667C1"/>
    <w:rsid w:val="00E6727C"/>
    <w:rsid w:val="00E74E6E"/>
    <w:rsid w:val="00E809F6"/>
    <w:rsid w:val="00E9102A"/>
    <w:rsid w:val="00EA625F"/>
    <w:rsid w:val="00EA62BB"/>
    <w:rsid w:val="00EB7273"/>
    <w:rsid w:val="00ED2DBA"/>
    <w:rsid w:val="00ED6E1F"/>
    <w:rsid w:val="00ED708E"/>
    <w:rsid w:val="00ED77F3"/>
    <w:rsid w:val="00EE16C9"/>
    <w:rsid w:val="00EE39DA"/>
    <w:rsid w:val="00EE4298"/>
    <w:rsid w:val="00EF0A78"/>
    <w:rsid w:val="00F04B32"/>
    <w:rsid w:val="00F04FEB"/>
    <w:rsid w:val="00F05958"/>
    <w:rsid w:val="00F1057B"/>
    <w:rsid w:val="00F212C5"/>
    <w:rsid w:val="00F23181"/>
    <w:rsid w:val="00F246F9"/>
    <w:rsid w:val="00F34737"/>
    <w:rsid w:val="00F3612F"/>
    <w:rsid w:val="00F37E79"/>
    <w:rsid w:val="00F45B1C"/>
    <w:rsid w:val="00F47BFF"/>
    <w:rsid w:val="00F5000B"/>
    <w:rsid w:val="00F5021E"/>
    <w:rsid w:val="00F518A7"/>
    <w:rsid w:val="00F52CE2"/>
    <w:rsid w:val="00F56626"/>
    <w:rsid w:val="00F56A1E"/>
    <w:rsid w:val="00F60E16"/>
    <w:rsid w:val="00F656A9"/>
    <w:rsid w:val="00F70143"/>
    <w:rsid w:val="00F77A1F"/>
    <w:rsid w:val="00F82066"/>
    <w:rsid w:val="00F821A7"/>
    <w:rsid w:val="00F87178"/>
    <w:rsid w:val="00F97578"/>
    <w:rsid w:val="00FA3135"/>
    <w:rsid w:val="00FB6782"/>
    <w:rsid w:val="00FB6B06"/>
    <w:rsid w:val="00FC16EF"/>
    <w:rsid w:val="00FC39E1"/>
    <w:rsid w:val="00FC3E8D"/>
    <w:rsid w:val="00FC59C2"/>
    <w:rsid w:val="00FC7BB7"/>
    <w:rsid w:val="00FD1D24"/>
    <w:rsid w:val="00FD3770"/>
    <w:rsid w:val="00FD7EBB"/>
    <w:rsid w:val="00FE0F84"/>
    <w:rsid w:val="00FF0925"/>
    <w:rsid w:val="00FF20B5"/>
    <w:rsid w:val="00FF2C54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81"/>
  </w:style>
  <w:style w:type="paragraph" w:styleId="Overskrift1">
    <w:name w:val="heading 1"/>
    <w:basedOn w:val="Normal"/>
    <w:next w:val="Normal"/>
    <w:link w:val="Overskrift1Tegn"/>
    <w:uiPriority w:val="9"/>
    <w:qFormat/>
    <w:rsid w:val="003B51C0"/>
    <w:pPr>
      <w:keepNext/>
      <w:keepLines/>
      <w:spacing w:after="10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51C0"/>
    <w:pPr>
      <w:keepNext/>
      <w:keepLines/>
      <w:spacing w:after="1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D1D24"/>
    <w:pPr>
      <w:keepNext/>
      <w:keepLines/>
      <w:spacing w:after="100"/>
      <w:outlineLvl w:val="2"/>
    </w:pPr>
    <w:rPr>
      <w:rFonts w:eastAsiaTheme="majorEastAsia" w:cstheme="majorBidi"/>
      <w:b/>
      <w:bCs/>
      <w:sz w:val="1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D39EB"/>
    <w:pPr>
      <w:keepNext/>
      <w:keepLines/>
      <w:spacing w:after="1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39EB"/>
    <w:pPr>
      <w:keepNext/>
      <w:keepLines/>
      <w:spacing w:after="100"/>
      <w:outlineLvl w:val="4"/>
    </w:pPr>
    <w:rPr>
      <w:rFonts w:eastAsiaTheme="majorEastAsia" w:cstheme="majorBidi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1C0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B51C0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D1D24"/>
    <w:rPr>
      <w:rFonts w:eastAsiaTheme="majorEastAsi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39EB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39EB"/>
    <w:rPr>
      <w:rFonts w:eastAsiaTheme="majorEastAsia" w:cstheme="majorBidi"/>
      <w:u w:val="single"/>
    </w:rPr>
  </w:style>
  <w:style w:type="paragraph" w:styleId="Listeafsnit">
    <w:name w:val="List Paragraph"/>
    <w:basedOn w:val="Normal"/>
    <w:uiPriority w:val="34"/>
    <w:qFormat/>
    <w:rsid w:val="002B6681"/>
    <w:pPr>
      <w:ind w:left="720"/>
      <w:contextualSpacing/>
    </w:pPr>
  </w:style>
  <w:style w:type="paragraph" w:customStyle="1" w:styleId="Default">
    <w:name w:val="Default"/>
    <w:rsid w:val="002B6681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B668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B668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2B6681"/>
  </w:style>
  <w:style w:type="table" w:styleId="Tabel-Gitter">
    <w:name w:val="Table Grid"/>
    <w:basedOn w:val="Tabel-Normal"/>
    <w:uiPriority w:val="59"/>
    <w:rsid w:val="002B6681"/>
    <w:pPr>
      <w:spacing w:line="300" w:lineRule="exact"/>
    </w:pPr>
    <w:rPr>
      <w:rFonts w:ascii="Arial" w:eastAsia="Times New Roman" w:hAnsi="Arial" w:cs="Arial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66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668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3612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3612F"/>
  </w:style>
  <w:style w:type="paragraph" w:styleId="Sidefod">
    <w:name w:val="footer"/>
    <w:basedOn w:val="Normal"/>
    <w:link w:val="SidefodTegn"/>
    <w:uiPriority w:val="99"/>
    <w:unhideWhenUsed/>
    <w:rsid w:val="00F3612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612F"/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770BB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770B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8770BB"/>
    <w:pPr>
      <w:spacing w:after="100"/>
      <w:ind w:left="200"/>
    </w:pPr>
  </w:style>
  <w:style w:type="character" w:styleId="Hyperlink">
    <w:name w:val="Hyperlink"/>
    <w:basedOn w:val="Standardskrifttypeiafsnit"/>
    <w:uiPriority w:val="99"/>
    <w:unhideWhenUsed/>
    <w:rsid w:val="008770BB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34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3425"/>
    <w:rPr>
      <w:b/>
      <w:bCs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C6B37"/>
    <w:pPr>
      <w:spacing w:after="100"/>
      <w:ind w:left="400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543A0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543A0"/>
  </w:style>
  <w:style w:type="character" w:styleId="Fodnotehenvisning">
    <w:name w:val="footnote reference"/>
    <w:basedOn w:val="Standardskrifttypeiafsnit"/>
    <w:uiPriority w:val="99"/>
    <w:semiHidden/>
    <w:unhideWhenUsed/>
    <w:rsid w:val="002543A0"/>
    <w:rPr>
      <w:vertAlign w:val="superscript"/>
    </w:rPr>
  </w:style>
  <w:style w:type="character" w:styleId="BesgtHyperlink">
    <w:name w:val="FollowedHyperlink"/>
    <w:basedOn w:val="Standardskrifttypeiafsnit"/>
    <w:uiPriority w:val="99"/>
    <w:semiHidden/>
    <w:unhideWhenUsed/>
    <w:rsid w:val="002F4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brs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C93A-827E-4969-A6E0-95DD50A5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Kommune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eeanl18</dc:creator>
  <cp:lastModifiedBy>00424342</cp:lastModifiedBy>
  <cp:revision>9</cp:revision>
  <cp:lastPrinted>2015-03-24T08:58:00Z</cp:lastPrinted>
  <dcterms:created xsi:type="dcterms:W3CDTF">2019-06-04T07:55:00Z</dcterms:created>
  <dcterms:modified xsi:type="dcterms:W3CDTF">2019-07-10T13:42:00Z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471dccfc-f497-41ea-934c-69ed9d4759f5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