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69" w:rsidRPr="00D35FA3" w:rsidRDefault="001D3EF1">
      <w:pPr>
        <w:spacing w:after="175" w:line="259" w:lineRule="auto"/>
        <w:ind w:left="0" w:firstLine="0"/>
        <w:rPr>
          <w:lang w:val="pt-BR"/>
        </w:rPr>
      </w:pPr>
      <w:r w:rsidRPr="00D35FA3">
        <w:rPr>
          <w:b/>
          <w:sz w:val="32"/>
          <w:lang w:val="pt-BR"/>
        </w:rPr>
        <w:t xml:space="preserve">Nota tender for 1,000,000 CD-R 80/700MB </w:t>
      </w:r>
      <w:r w:rsidR="000E118D">
        <w:rPr>
          <w:b/>
          <w:sz w:val="32"/>
          <w:lang w:val="pt-BR"/>
        </w:rPr>
        <w:t>(Updated)</w:t>
      </w:r>
    </w:p>
    <w:p w:rsidR="00BA0769" w:rsidRPr="00D35FA3" w:rsidRDefault="001D3EF1">
      <w:pPr>
        <w:spacing w:after="59" w:line="259" w:lineRule="auto"/>
        <w:ind w:left="0" w:firstLine="0"/>
        <w:rPr>
          <w:lang w:val="en-US"/>
        </w:rPr>
      </w:pPr>
      <w:r w:rsidRPr="00D35FA3">
        <w:rPr>
          <w:b/>
          <w:i/>
          <w:sz w:val="28"/>
          <w:lang w:val="en-US"/>
        </w:rPr>
        <w:t xml:space="preserve">Information </w:t>
      </w:r>
    </w:p>
    <w:p w:rsidR="00BA0769" w:rsidRPr="00D35FA3" w:rsidRDefault="00D60A65" w:rsidP="009C4185">
      <w:pPr>
        <w:rPr>
          <w:lang w:val="en-US"/>
        </w:rPr>
      </w:pPr>
      <w:r>
        <w:rPr>
          <w:lang w:val="en-US"/>
        </w:rPr>
        <w:t>De</w:t>
      </w:r>
      <w:r w:rsidR="00DF2AA6">
        <w:rPr>
          <w:lang w:val="en-US"/>
        </w:rPr>
        <w:t>adline for tender:</w:t>
      </w:r>
      <w:r w:rsidR="009C4185">
        <w:rPr>
          <w:lang w:val="en-US"/>
        </w:rPr>
        <w:tab/>
      </w:r>
      <w:r w:rsidR="004B430A">
        <w:rPr>
          <w:lang w:val="en-US"/>
        </w:rPr>
        <w:t>November</w:t>
      </w:r>
      <w:r w:rsidR="00DF2AA6">
        <w:rPr>
          <w:lang w:val="en-US"/>
        </w:rPr>
        <w:t xml:space="preserve"> </w:t>
      </w:r>
      <w:proofErr w:type="gramStart"/>
      <w:r w:rsidR="00DF2AA6">
        <w:rPr>
          <w:lang w:val="en-US"/>
        </w:rPr>
        <w:t>4</w:t>
      </w:r>
      <w:r w:rsidR="00FE4495">
        <w:rPr>
          <w:vertAlign w:val="superscript"/>
          <w:lang w:val="en-US"/>
        </w:rPr>
        <w:t>th</w:t>
      </w:r>
      <w:proofErr w:type="gramEnd"/>
      <w:r>
        <w:rPr>
          <w:lang w:val="en-US"/>
        </w:rPr>
        <w:t xml:space="preserve"> 2019</w:t>
      </w:r>
      <w:r w:rsidR="001D3EF1" w:rsidRPr="00D35FA3">
        <w:rPr>
          <w:lang w:val="en-US"/>
        </w:rPr>
        <w:t xml:space="preserve"> at 12:00 noon (GMT) </w:t>
      </w:r>
    </w:p>
    <w:p w:rsidR="00BA0769" w:rsidRPr="00D35FA3" w:rsidRDefault="009C4185" w:rsidP="009C4185">
      <w:pPr>
        <w:rPr>
          <w:lang w:val="en-US"/>
        </w:rPr>
      </w:pPr>
      <w:r>
        <w:rPr>
          <w:lang w:val="en-US"/>
        </w:rPr>
        <w:t xml:space="preserve">Type of tender: </w:t>
      </w:r>
      <w:r>
        <w:rPr>
          <w:lang w:val="en-US"/>
        </w:rPr>
        <w:tab/>
      </w:r>
      <w:r w:rsidR="001D3EF1" w:rsidRPr="00D35FA3">
        <w:rPr>
          <w:lang w:val="en-US"/>
        </w:rPr>
        <w:t xml:space="preserve">Purchase of goods </w:t>
      </w:r>
    </w:p>
    <w:p w:rsidR="00BA0769" w:rsidRPr="00D35FA3" w:rsidRDefault="001D3EF1">
      <w:pPr>
        <w:ind w:right="68"/>
        <w:rPr>
          <w:lang w:val="en-US"/>
        </w:rPr>
      </w:pPr>
      <w:r w:rsidRPr="00D35FA3">
        <w:rPr>
          <w:lang w:val="en-US"/>
        </w:rPr>
        <w:t xml:space="preserve">Pursuant to § 191 of the Act on invitation to tender for public and officially supported contracts (Tender Act), the following </w:t>
      </w:r>
      <w:proofErr w:type="gramStart"/>
      <w:r w:rsidRPr="00D35FA3">
        <w:rPr>
          <w:lang w:val="en-US"/>
        </w:rPr>
        <w:t>is advertised</w:t>
      </w:r>
      <w:proofErr w:type="gramEnd"/>
      <w:r w:rsidRPr="00D35FA3">
        <w:rPr>
          <w:lang w:val="en-US"/>
        </w:rPr>
        <w:t xml:space="preserve">: </w:t>
      </w:r>
    </w:p>
    <w:p w:rsidR="00BA0769" w:rsidRPr="00D35FA3" w:rsidRDefault="001D3EF1">
      <w:pPr>
        <w:numPr>
          <w:ilvl w:val="0"/>
          <w:numId w:val="1"/>
        </w:numPr>
        <w:ind w:right="68" w:hanging="566"/>
        <w:rPr>
          <w:lang w:val="en-US"/>
        </w:rPr>
      </w:pPr>
      <w:r w:rsidRPr="00D35FA3">
        <w:rPr>
          <w:lang w:val="en-US"/>
        </w:rPr>
        <w:t xml:space="preserve">Nota - Danish National Library for Persons with Print Disabilities requires a tender for approximately 1,000,000 pieces of CD-R 80, 700 MB. </w:t>
      </w:r>
    </w:p>
    <w:p w:rsidR="00BA0769" w:rsidRPr="00D35FA3" w:rsidRDefault="00DF2AA6">
      <w:pPr>
        <w:numPr>
          <w:ilvl w:val="0"/>
          <w:numId w:val="1"/>
        </w:numPr>
        <w:spacing w:after="0"/>
        <w:ind w:right="68" w:hanging="566"/>
        <w:rPr>
          <w:lang w:val="en-US"/>
        </w:rPr>
      </w:pPr>
      <w:r>
        <w:rPr>
          <w:lang w:val="en-US"/>
        </w:rPr>
        <w:t>Please contact Per Nis-Hansen</w:t>
      </w:r>
      <w:r w:rsidR="001D3EF1" w:rsidRPr="00D35FA3">
        <w:rPr>
          <w:lang w:val="en-US"/>
        </w:rPr>
        <w:t xml:space="preserve"> if you have any questions. Contact information for </w:t>
      </w:r>
      <w:r w:rsidR="00D60A65">
        <w:rPr>
          <w:lang w:val="en-US"/>
        </w:rPr>
        <w:t>Per Nis-Hansen</w:t>
      </w:r>
      <w:r w:rsidR="001D3EF1" w:rsidRPr="00D35FA3">
        <w:rPr>
          <w:lang w:val="en-US"/>
        </w:rPr>
        <w:t xml:space="preserve"> is: </w:t>
      </w:r>
    </w:p>
    <w:p w:rsidR="00BA0769" w:rsidRDefault="00D60A65">
      <w:pPr>
        <w:ind w:left="561" w:right="68"/>
      </w:pPr>
      <w:r>
        <w:t>E-mail: pn</w:t>
      </w:r>
      <w:r w:rsidR="001D3EF1">
        <w:t xml:space="preserve">h@nota.dk </w:t>
      </w:r>
    </w:p>
    <w:p w:rsidR="00BA0769" w:rsidRPr="00D35FA3" w:rsidRDefault="001D3EF1">
      <w:pPr>
        <w:numPr>
          <w:ilvl w:val="0"/>
          <w:numId w:val="1"/>
        </w:numPr>
        <w:ind w:right="68" w:hanging="566"/>
        <w:rPr>
          <w:lang w:val="en-US"/>
        </w:rPr>
      </w:pPr>
      <w:r w:rsidRPr="00D35FA3">
        <w:rPr>
          <w:lang w:val="en-US"/>
        </w:rPr>
        <w:t>The</w:t>
      </w:r>
      <w:r w:rsidR="00D60A65">
        <w:rPr>
          <w:lang w:val="en-US"/>
        </w:rPr>
        <w:t xml:space="preserve"> tenders </w:t>
      </w:r>
      <w:r w:rsidR="00DF2AA6">
        <w:rPr>
          <w:lang w:val="en-US"/>
        </w:rPr>
        <w:t xml:space="preserve">must be received by </w:t>
      </w:r>
      <w:r w:rsidR="009C4185">
        <w:rPr>
          <w:lang w:val="en-US"/>
        </w:rPr>
        <w:t>November</w:t>
      </w:r>
      <w:r w:rsidR="00DF2AA6">
        <w:rPr>
          <w:lang w:val="en-US"/>
        </w:rPr>
        <w:t xml:space="preserve"> </w:t>
      </w:r>
      <w:proofErr w:type="gramStart"/>
      <w:r w:rsidR="00DF2AA6">
        <w:rPr>
          <w:lang w:val="en-US"/>
        </w:rPr>
        <w:t>4</w:t>
      </w:r>
      <w:r w:rsidR="000376E8">
        <w:rPr>
          <w:vertAlign w:val="superscript"/>
          <w:lang w:val="en-US"/>
        </w:rPr>
        <w:t>th</w:t>
      </w:r>
      <w:proofErr w:type="gramEnd"/>
      <w:r w:rsidR="00D60A65">
        <w:rPr>
          <w:lang w:val="en-US"/>
        </w:rPr>
        <w:t xml:space="preserve"> 2019</w:t>
      </w:r>
      <w:r w:rsidRPr="00D35FA3">
        <w:rPr>
          <w:lang w:val="en-US"/>
        </w:rPr>
        <w:t xml:space="preserve"> at 12:00 noon (GMT). </w:t>
      </w:r>
    </w:p>
    <w:p w:rsidR="00BA0769" w:rsidRPr="00D35FA3" w:rsidRDefault="001D3EF1">
      <w:pPr>
        <w:numPr>
          <w:ilvl w:val="0"/>
          <w:numId w:val="1"/>
        </w:numPr>
        <w:ind w:right="68" w:hanging="566"/>
        <w:rPr>
          <w:lang w:val="en-US"/>
        </w:rPr>
      </w:pPr>
      <w:r w:rsidRPr="00D35FA3">
        <w:rPr>
          <w:lang w:val="en-US"/>
        </w:rPr>
        <w:t>We ask you to se</w:t>
      </w:r>
      <w:r w:rsidR="00D60A65">
        <w:rPr>
          <w:lang w:val="en-US"/>
        </w:rPr>
        <w:t>nd your tender to Per Nis-Hansen</w:t>
      </w:r>
      <w:r w:rsidRPr="00D35FA3">
        <w:rPr>
          <w:lang w:val="en-US"/>
        </w:rPr>
        <w:t xml:space="preserve"> at the above stated address. </w:t>
      </w:r>
    </w:p>
    <w:p w:rsidR="00BA0769" w:rsidRPr="00D35FA3" w:rsidRDefault="001D3EF1">
      <w:pPr>
        <w:numPr>
          <w:ilvl w:val="0"/>
          <w:numId w:val="1"/>
        </w:numPr>
        <w:ind w:right="68" w:hanging="566"/>
        <w:rPr>
          <w:lang w:val="en-US"/>
        </w:rPr>
      </w:pPr>
      <w:r w:rsidRPr="00D35FA3">
        <w:rPr>
          <w:lang w:val="en-US"/>
        </w:rPr>
        <w:t xml:space="preserve">Approval of the CD-R: </w:t>
      </w:r>
    </w:p>
    <w:p w:rsidR="00BA0769" w:rsidRPr="00D35FA3" w:rsidRDefault="001D3EF1">
      <w:pPr>
        <w:numPr>
          <w:ilvl w:val="1"/>
          <w:numId w:val="1"/>
        </w:numPr>
        <w:ind w:left="1117" w:right="68" w:hanging="566"/>
        <w:rPr>
          <w:lang w:val="en-US"/>
        </w:rPr>
      </w:pPr>
      <w:r w:rsidRPr="00D35FA3">
        <w:rPr>
          <w:lang w:val="en-US"/>
        </w:rPr>
        <w:t xml:space="preserve">The CD-R must have a white surface suitable for thermal transfer printing. </w:t>
      </w:r>
    </w:p>
    <w:p w:rsidR="00BA0769" w:rsidRPr="00D35FA3" w:rsidRDefault="001D3EF1">
      <w:pPr>
        <w:numPr>
          <w:ilvl w:val="1"/>
          <w:numId w:val="1"/>
        </w:numPr>
        <w:ind w:left="1117" w:right="68" w:hanging="566"/>
        <w:rPr>
          <w:lang w:val="en-US"/>
        </w:rPr>
      </w:pPr>
      <w:r w:rsidRPr="00D35FA3">
        <w:rPr>
          <w:lang w:val="en-US"/>
        </w:rPr>
        <w:t>The CDs must be usable in the Nota production system. The Nota production system consists of a mix of the following RIMAGE systems: "Producer 8100N" and "Producer 8200N". All systems are equipped with RIMAGE thermal transfer printers of type "</w:t>
      </w:r>
      <w:proofErr w:type="spellStart"/>
      <w:r w:rsidRPr="00D35FA3">
        <w:rPr>
          <w:lang w:val="en-US"/>
        </w:rPr>
        <w:t>Rimage</w:t>
      </w:r>
      <w:proofErr w:type="spellEnd"/>
      <w:r w:rsidRPr="00D35FA3">
        <w:rPr>
          <w:lang w:val="en-US"/>
        </w:rPr>
        <w:t xml:space="preserve"> Prism III" </w:t>
      </w:r>
    </w:p>
    <w:p w:rsidR="00BA0769" w:rsidRPr="00D35FA3" w:rsidRDefault="001D3EF1">
      <w:pPr>
        <w:numPr>
          <w:ilvl w:val="2"/>
          <w:numId w:val="1"/>
        </w:numPr>
        <w:ind w:right="68" w:hanging="852"/>
        <w:rPr>
          <w:lang w:val="en-US"/>
        </w:rPr>
      </w:pPr>
      <w:r w:rsidRPr="00D35FA3">
        <w:rPr>
          <w:lang w:val="en-US"/>
        </w:rPr>
        <w:lastRenderedPageBreak/>
        <w:t xml:space="preserve">The potential tenderer shall submit a minimum of 1,200 CD-R of a single </w:t>
      </w:r>
      <w:bookmarkStart w:id="0" w:name="_GoBack"/>
      <w:bookmarkEnd w:id="0"/>
      <w:r w:rsidRPr="000E118D">
        <w:rPr>
          <w:lang w:val="en-US"/>
        </w:rPr>
        <w:t>type for internal testing at Nota</w:t>
      </w:r>
      <w:r w:rsidR="00552786" w:rsidRPr="000E118D">
        <w:rPr>
          <w:lang w:val="en-US"/>
        </w:rPr>
        <w:t xml:space="preserve">, </w:t>
      </w:r>
      <w:r w:rsidR="009C4185" w:rsidRPr="000E118D">
        <w:rPr>
          <w:lang w:val="en-US"/>
        </w:rPr>
        <w:t>Axeltorv 6</w:t>
      </w:r>
      <w:r w:rsidR="00552786" w:rsidRPr="000E118D">
        <w:rPr>
          <w:lang w:val="en-US"/>
        </w:rPr>
        <w:t xml:space="preserve">, </w:t>
      </w:r>
      <w:proofErr w:type="gramStart"/>
      <w:r w:rsidR="009C4185" w:rsidRPr="000E118D">
        <w:rPr>
          <w:lang w:val="en-US"/>
        </w:rPr>
        <w:t>4900</w:t>
      </w:r>
      <w:proofErr w:type="gramEnd"/>
      <w:r w:rsidR="009C4185" w:rsidRPr="000E118D">
        <w:rPr>
          <w:lang w:val="en-US"/>
        </w:rPr>
        <w:t xml:space="preserve"> </w:t>
      </w:r>
      <w:proofErr w:type="spellStart"/>
      <w:r w:rsidR="009C4185" w:rsidRPr="000E118D">
        <w:rPr>
          <w:lang w:val="en-US"/>
        </w:rPr>
        <w:t>Nakskov</w:t>
      </w:r>
      <w:proofErr w:type="spellEnd"/>
      <w:r w:rsidR="00552786" w:rsidRPr="000E118D">
        <w:rPr>
          <w:lang w:val="en-US"/>
        </w:rPr>
        <w:t>, Denmark.</w:t>
      </w:r>
      <w:r w:rsidR="009C4185" w:rsidRPr="000E118D">
        <w:rPr>
          <w:lang w:val="en-US"/>
        </w:rPr>
        <w:t xml:space="preserve"> </w:t>
      </w:r>
      <w:r w:rsidRPr="000E118D">
        <w:rPr>
          <w:lang w:val="en-US"/>
        </w:rPr>
        <w:t xml:space="preserve">The CD-R </w:t>
      </w:r>
      <w:proofErr w:type="gramStart"/>
      <w:r w:rsidRPr="000E118D">
        <w:rPr>
          <w:lang w:val="en-US"/>
        </w:rPr>
        <w:t>shall be delivered</w:t>
      </w:r>
      <w:proofErr w:type="gramEnd"/>
      <w:r w:rsidRPr="000E118D">
        <w:rPr>
          <w:lang w:val="en-US"/>
        </w:rPr>
        <w:t xml:space="preserve"> free of charge and in original packaging. The minimum number of CD-R per packaging unit sh</w:t>
      </w:r>
      <w:r w:rsidR="00D60A65" w:rsidRPr="000E118D">
        <w:rPr>
          <w:lang w:val="en-US"/>
        </w:rPr>
        <w:t>all be 100 pieces on spindle</w:t>
      </w:r>
      <w:r w:rsidR="006D4041" w:rsidRPr="000E118D">
        <w:rPr>
          <w:lang w:val="en-US"/>
        </w:rPr>
        <w:t xml:space="preserve"> in cakebox (hard case) – Nota wi</w:t>
      </w:r>
      <w:r w:rsidR="00375AED" w:rsidRPr="000E118D">
        <w:rPr>
          <w:lang w:val="en-US"/>
        </w:rPr>
        <w:t xml:space="preserve">ll not accept samples in </w:t>
      </w:r>
      <w:proofErr w:type="gramStart"/>
      <w:r w:rsidR="00375AED" w:rsidRPr="000E118D">
        <w:rPr>
          <w:lang w:val="en-US"/>
        </w:rPr>
        <w:t>shrink</w:t>
      </w:r>
      <w:r w:rsidR="00620E75" w:rsidRPr="000E118D">
        <w:rPr>
          <w:lang w:val="en-US"/>
        </w:rPr>
        <w:t xml:space="preserve"> </w:t>
      </w:r>
      <w:r w:rsidR="006D4041" w:rsidRPr="000E118D">
        <w:rPr>
          <w:lang w:val="en-US"/>
        </w:rPr>
        <w:t>wrap</w:t>
      </w:r>
      <w:proofErr w:type="gramEnd"/>
      <w:r w:rsidR="006D4041" w:rsidRPr="000E118D">
        <w:rPr>
          <w:lang w:val="en-US"/>
        </w:rPr>
        <w:t>.</w:t>
      </w:r>
    </w:p>
    <w:p w:rsidR="00BA0769" w:rsidRPr="00DF2AA6" w:rsidRDefault="001D3EF1" w:rsidP="00DF2AA6">
      <w:pPr>
        <w:numPr>
          <w:ilvl w:val="2"/>
          <w:numId w:val="1"/>
        </w:numPr>
        <w:ind w:right="68" w:hanging="852"/>
        <w:rPr>
          <w:lang w:val="en-US"/>
        </w:rPr>
      </w:pPr>
      <w:r w:rsidRPr="00D35FA3">
        <w:rPr>
          <w:lang w:val="en-US"/>
        </w:rPr>
        <w:t xml:space="preserve">Nota will perform a test production using the submitted 1,200 CD-R and collect information about errors occurring during production. Errors </w:t>
      </w:r>
      <w:proofErr w:type="gramStart"/>
      <w:r w:rsidRPr="00D35FA3">
        <w:rPr>
          <w:lang w:val="en-US"/>
        </w:rPr>
        <w:t>are categorized</w:t>
      </w:r>
      <w:proofErr w:type="gramEnd"/>
      <w:r w:rsidRPr="00D35FA3">
        <w:rPr>
          <w:lang w:val="en-US"/>
        </w:rPr>
        <w:t xml:space="preserve"> in the following categories: "Burning errors", "RIMAGE transporter handling errors", "Printing errors" and "Other errors". The total error rate in the test production must not exceed 4%. </w:t>
      </w:r>
      <w:proofErr w:type="gramStart"/>
      <w:r w:rsidRPr="00D35FA3">
        <w:rPr>
          <w:lang w:val="en-US"/>
        </w:rPr>
        <w:t>Furthermore</w:t>
      </w:r>
      <w:proofErr w:type="gramEnd"/>
      <w:r w:rsidRPr="00D35FA3">
        <w:rPr>
          <w:lang w:val="en-US"/>
        </w:rPr>
        <w:t xml:space="preserve"> the general handling of the CD-R will be taken in to consideration – i.e. the unpacking of the spindle, whether the CD-R is slippery etc. </w:t>
      </w:r>
    </w:p>
    <w:p w:rsidR="00BA0769" w:rsidRPr="00D35FA3" w:rsidRDefault="001D3EF1">
      <w:pPr>
        <w:numPr>
          <w:ilvl w:val="2"/>
          <w:numId w:val="1"/>
        </w:numPr>
        <w:ind w:right="68" w:hanging="852"/>
        <w:rPr>
          <w:lang w:val="en-US"/>
        </w:rPr>
      </w:pPr>
      <w:r w:rsidRPr="00D35FA3">
        <w:rPr>
          <w:lang w:val="en-US"/>
        </w:rPr>
        <w:t xml:space="preserve">Each potential tenderer may submit a maximum of two types of CDR. </w:t>
      </w:r>
    </w:p>
    <w:p w:rsidR="00BA0769" w:rsidRPr="00D35FA3" w:rsidRDefault="001D3EF1">
      <w:pPr>
        <w:numPr>
          <w:ilvl w:val="2"/>
          <w:numId w:val="1"/>
        </w:numPr>
        <w:ind w:right="68" w:hanging="852"/>
        <w:rPr>
          <w:lang w:val="en-US"/>
        </w:rPr>
      </w:pPr>
      <w:r w:rsidRPr="00D35FA3">
        <w:rPr>
          <w:lang w:val="en-US"/>
        </w:rPr>
        <w:t>Nota require</w:t>
      </w:r>
      <w:r w:rsidR="00552786">
        <w:rPr>
          <w:lang w:val="en-US"/>
        </w:rPr>
        <w:t>s</w:t>
      </w:r>
      <w:r w:rsidRPr="00D35FA3">
        <w:rPr>
          <w:lang w:val="en-US"/>
        </w:rPr>
        <w:t xml:space="preserve"> a period of one week to perform the test production. Potential tenderers must therefore submit CD-R so that Nota receive the CD</w:t>
      </w:r>
      <w:r w:rsidR="00D60A65">
        <w:rPr>
          <w:lang w:val="en-US"/>
        </w:rPr>
        <w:t>-R at lea</w:t>
      </w:r>
      <w:r w:rsidR="00DF2AA6">
        <w:rPr>
          <w:lang w:val="en-US"/>
        </w:rPr>
        <w:t>st one week before (</w:t>
      </w:r>
      <w:r w:rsidR="009C4185">
        <w:rPr>
          <w:lang w:val="en-US"/>
        </w:rPr>
        <w:t xml:space="preserve">October </w:t>
      </w:r>
      <w:proofErr w:type="gramStart"/>
      <w:r w:rsidR="009C4185">
        <w:rPr>
          <w:lang w:val="en-US"/>
        </w:rPr>
        <w:t>28</w:t>
      </w:r>
      <w:r w:rsidRPr="00D35FA3">
        <w:rPr>
          <w:vertAlign w:val="superscript"/>
          <w:lang w:val="en-US"/>
        </w:rPr>
        <w:t>th</w:t>
      </w:r>
      <w:proofErr w:type="gramEnd"/>
      <w:r w:rsidRPr="00D35FA3">
        <w:rPr>
          <w:lang w:val="en-US"/>
        </w:rPr>
        <w:t>) the deadline for tender.</w:t>
      </w:r>
      <w:r w:rsidR="00552786">
        <w:rPr>
          <w:lang w:val="en-US"/>
        </w:rPr>
        <w:t xml:space="preserve"> </w:t>
      </w:r>
      <w:r w:rsidRPr="00D35FA3">
        <w:rPr>
          <w:lang w:val="en-US"/>
        </w:rPr>
        <w:t xml:space="preserve"> </w:t>
      </w:r>
    </w:p>
    <w:p w:rsidR="00BA0769" w:rsidRPr="000E118D" w:rsidRDefault="001D3EF1">
      <w:pPr>
        <w:numPr>
          <w:ilvl w:val="1"/>
          <w:numId w:val="1"/>
        </w:numPr>
        <w:ind w:left="1117" w:right="68" w:hanging="566"/>
        <w:rPr>
          <w:lang w:val="en-US"/>
        </w:rPr>
      </w:pPr>
      <w:r w:rsidRPr="00D35FA3">
        <w:rPr>
          <w:lang w:val="en-US"/>
        </w:rPr>
        <w:t xml:space="preserve">Suppliers, who wish to offer the CD-R currently used by Nota, may also submit their tender for this CD-R type without complying with the </w:t>
      </w:r>
      <w:proofErr w:type="gramStart"/>
      <w:r w:rsidRPr="00D35FA3">
        <w:rPr>
          <w:lang w:val="en-US"/>
        </w:rPr>
        <w:t>above</w:t>
      </w:r>
      <w:r w:rsidR="00897316">
        <w:rPr>
          <w:lang w:val="en-US"/>
        </w:rPr>
        <w:t xml:space="preserve"> </w:t>
      </w:r>
      <w:r w:rsidRPr="00D35FA3">
        <w:rPr>
          <w:lang w:val="en-US"/>
        </w:rPr>
        <w:t>described</w:t>
      </w:r>
      <w:proofErr w:type="gramEnd"/>
      <w:r w:rsidRPr="00D35FA3">
        <w:rPr>
          <w:lang w:val="en-US"/>
        </w:rPr>
        <w:t xml:space="preserve"> procedure for approval of the CD-R. </w:t>
      </w:r>
      <w:r w:rsidRPr="00923397">
        <w:rPr>
          <w:lang w:val="en-US"/>
        </w:rPr>
        <w:t xml:space="preserve">However, all other conditions </w:t>
      </w:r>
      <w:r w:rsidRPr="000E118D">
        <w:rPr>
          <w:lang w:val="en-US"/>
        </w:rPr>
        <w:t xml:space="preserve">shall apply for such suppliers. </w:t>
      </w:r>
    </w:p>
    <w:p w:rsidR="00BA0769" w:rsidRPr="000E118D" w:rsidRDefault="001D3EF1">
      <w:pPr>
        <w:numPr>
          <w:ilvl w:val="1"/>
          <w:numId w:val="1"/>
        </w:numPr>
        <w:ind w:left="1117" w:right="68" w:hanging="566"/>
        <w:rPr>
          <w:lang w:val="en-US"/>
        </w:rPr>
      </w:pPr>
      <w:r w:rsidRPr="000E118D">
        <w:rPr>
          <w:lang w:val="en-US"/>
        </w:rPr>
        <w:t xml:space="preserve">The CD-R currently used at Nota is </w:t>
      </w:r>
      <w:r w:rsidR="00897316" w:rsidRPr="000E118D">
        <w:rPr>
          <w:lang w:val="en-US"/>
        </w:rPr>
        <w:t xml:space="preserve">Verbatim: </w:t>
      </w:r>
      <w:r w:rsidR="00923397" w:rsidRPr="000E118D">
        <w:rPr>
          <w:lang w:val="en-US"/>
        </w:rPr>
        <w:t>43718-</w:t>
      </w:r>
      <w:r w:rsidR="00897316" w:rsidRPr="000E118D">
        <w:rPr>
          <w:lang w:val="en-US"/>
        </w:rPr>
        <w:t>0</w:t>
      </w:r>
      <w:r w:rsidR="00923397" w:rsidRPr="000E118D">
        <w:rPr>
          <w:lang w:val="en-US"/>
        </w:rPr>
        <w:t>4</w:t>
      </w:r>
      <w:r w:rsidRPr="000E118D">
        <w:rPr>
          <w:lang w:val="en-US"/>
        </w:rPr>
        <w:t xml:space="preserve"> CD-R</w:t>
      </w:r>
      <w:r w:rsidR="00897316" w:rsidRPr="000E118D">
        <w:rPr>
          <w:lang w:val="en-US"/>
        </w:rPr>
        <w:t>:</w:t>
      </w:r>
      <w:r w:rsidRPr="000E118D">
        <w:rPr>
          <w:lang w:val="en-US"/>
        </w:rPr>
        <w:t xml:space="preserve"> 52X</w:t>
      </w:r>
      <w:r w:rsidR="00897316" w:rsidRPr="000E118D">
        <w:rPr>
          <w:lang w:val="en-US"/>
        </w:rPr>
        <w:t xml:space="preserve">, 700 MB, 100-pack spindle, </w:t>
      </w:r>
      <w:proofErr w:type="spellStart"/>
      <w:r w:rsidRPr="000E118D">
        <w:rPr>
          <w:lang w:val="en-US"/>
        </w:rPr>
        <w:t>thermo</w:t>
      </w:r>
      <w:proofErr w:type="spellEnd"/>
      <w:r w:rsidRPr="000E118D">
        <w:rPr>
          <w:lang w:val="en-US"/>
        </w:rPr>
        <w:t xml:space="preserve"> </w:t>
      </w:r>
      <w:r w:rsidR="00897316" w:rsidRPr="000E118D">
        <w:rPr>
          <w:lang w:val="en-US"/>
        </w:rPr>
        <w:t xml:space="preserve">printable </w:t>
      </w:r>
      <w:r w:rsidRPr="000E118D">
        <w:rPr>
          <w:lang w:val="en-US"/>
        </w:rPr>
        <w:t>whi</w:t>
      </w:r>
      <w:r w:rsidR="00184684" w:rsidRPr="000E118D">
        <w:rPr>
          <w:lang w:val="en-US"/>
        </w:rPr>
        <w:t>te full surface</w:t>
      </w:r>
      <w:r w:rsidR="00897316" w:rsidRPr="000E118D">
        <w:rPr>
          <w:lang w:val="en-US"/>
        </w:rPr>
        <w:t>.</w:t>
      </w:r>
    </w:p>
    <w:p w:rsidR="00BA0769" w:rsidRPr="00D35FA3" w:rsidRDefault="001D3EF1">
      <w:pPr>
        <w:numPr>
          <w:ilvl w:val="0"/>
          <w:numId w:val="1"/>
        </w:numPr>
        <w:ind w:right="68" w:hanging="566"/>
        <w:rPr>
          <w:lang w:val="en-US"/>
        </w:rPr>
      </w:pPr>
      <w:r w:rsidRPr="00D35FA3">
        <w:rPr>
          <w:lang w:val="en-US"/>
        </w:rPr>
        <w:t xml:space="preserve">The supplier shall pay all costs in connection with the tendering irrespective of the result of such tendering. </w:t>
      </w:r>
    </w:p>
    <w:p w:rsidR="00BA0769" w:rsidRDefault="001D3EF1">
      <w:pPr>
        <w:numPr>
          <w:ilvl w:val="0"/>
          <w:numId w:val="1"/>
        </w:numPr>
        <w:ind w:right="68" w:hanging="566"/>
      </w:pPr>
      <w:r>
        <w:t xml:space="preserve">Terms of </w:t>
      </w:r>
      <w:proofErr w:type="spellStart"/>
      <w:r>
        <w:t>delivery</w:t>
      </w:r>
      <w:proofErr w:type="spellEnd"/>
      <w:r>
        <w:t xml:space="preserve">: </w:t>
      </w:r>
    </w:p>
    <w:p w:rsidR="00BA0769" w:rsidRPr="000E118D" w:rsidRDefault="001D3EF1">
      <w:pPr>
        <w:numPr>
          <w:ilvl w:val="1"/>
          <w:numId w:val="1"/>
        </w:numPr>
        <w:ind w:left="1117" w:right="68" w:hanging="566"/>
        <w:rPr>
          <w:lang w:val="en-US"/>
        </w:rPr>
      </w:pPr>
      <w:r w:rsidRPr="000E118D">
        <w:rPr>
          <w:lang w:val="en-US"/>
        </w:rPr>
        <w:lastRenderedPageBreak/>
        <w:t xml:space="preserve">The CDs </w:t>
      </w:r>
      <w:proofErr w:type="gramStart"/>
      <w:r w:rsidRPr="000E118D">
        <w:rPr>
          <w:lang w:val="en-US"/>
        </w:rPr>
        <w:t>must be pac</w:t>
      </w:r>
      <w:r w:rsidR="00184684" w:rsidRPr="000E118D">
        <w:rPr>
          <w:lang w:val="en-US"/>
        </w:rPr>
        <w:t>ked</w:t>
      </w:r>
      <w:proofErr w:type="gramEnd"/>
      <w:r w:rsidR="00184684" w:rsidRPr="000E118D">
        <w:rPr>
          <w:lang w:val="en-US"/>
        </w:rPr>
        <w:t xml:space="preserve"> on EUR-pallets</w:t>
      </w:r>
      <w:r w:rsidRPr="000E118D">
        <w:rPr>
          <w:lang w:val="en-US"/>
        </w:rPr>
        <w:t>, st</w:t>
      </w:r>
      <w:r w:rsidR="000376E8" w:rsidRPr="000E118D">
        <w:rPr>
          <w:lang w:val="en-US"/>
        </w:rPr>
        <w:t xml:space="preserve">acked in a </w:t>
      </w:r>
      <w:r w:rsidR="00D60A65" w:rsidRPr="000E118D">
        <w:rPr>
          <w:lang w:val="en-US"/>
        </w:rPr>
        <w:t xml:space="preserve">height of </w:t>
      </w:r>
      <w:r w:rsidR="00FE4495" w:rsidRPr="000E118D">
        <w:rPr>
          <w:lang w:val="en-US"/>
        </w:rPr>
        <w:t>between155</w:t>
      </w:r>
      <w:r w:rsidRPr="000E118D">
        <w:rPr>
          <w:lang w:val="en-US"/>
        </w:rPr>
        <w:t xml:space="preserve"> </w:t>
      </w:r>
      <w:r w:rsidR="00FE4495" w:rsidRPr="000E118D">
        <w:rPr>
          <w:lang w:val="en-US"/>
        </w:rPr>
        <w:t xml:space="preserve">and 165 </w:t>
      </w:r>
      <w:r w:rsidRPr="000E118D">
        <w:rPr>
          <w:lang w:val="en-US"/>
        </w:rPr>
        <w:t>c</w:t>
      </w:r>
      <w:r w:rsidR="000376E8" w:rsidRPr="000E118D">
        <w:rPr>
          <w:lang w:val="en-US"/>
        </w:rPr>
        <w:t>m</w:t>
      </w:r>
      <w:r w:rsidR="00CB3121" w:rsidRPr="000E118D">
        <w:rPr>
          <w:lang w:val="en-US"/>
        </w:rPr>
        <w:t>.</w:t>
      </w:r>
      <w:r w:rsidRPr="000E118D">
        <w:rPr>
          <w:lang w:val="en-US"/>
        </w:rPr>
        <w:t xml:space="preserve"> There mu</w:t>
      </w:r>
      <w:r w:rsidR="00184684" w:rsidRPr="000E118D">
        <w:rPr>
          <w:lang w:val="en-US"/>
        </w:rPr>
        <w:t>st be a minimum of 100 pieces on</w:t>
      </w:r>
      <w:r w:rsidRPr="000E118D">
        <w:rPr>
          <w:lang w:val="en-US"/>
        </w:rPr>
        <w:t xml:space="preserve"> </w:t>
      </w:r>
      <w:r w:rsidR="00CB3121" w:rsidRPr="000E118D">
        <w:rPr>
          <w:lang w:val="en-US"/>
        </w:rPr>
        <w:t>spindle</w:t>
      </w:r>
      <w:r w:rsidR="00897316" w:rsidRPr="000E118D">
        <w:rPr>
          <w:lang w:val="en-US"/>
        </w:rPr>
        <w:t xml:space="preserve"> in cakebox (hard case)</w:t>
      </w:r>
      <w:r w:rsidRPr="000E118D">
        <w:rPr>
          <w:lang w:val="en-US"/>
        </w:rPr>
        <w:t xml:space="preserve"> per packing unit.</w:t>
      </w:r>
      <w:r w:rsidR="00897316" w:rsidRPr="000E118D">
        <w:rPr>
          <w:lang w:val="en-US"/>
        </w:rPr>
        <w:t xml:space="preserve"> Nota will not accept </w:t>
      </w:r>
      <w:r w:rsidR="00375AED" w:rsidRPr="000E118D">
        <w:rPr>
          <w:lang w:val="en-US"/>
        </w:rPr>
        <w:t xml:space="preserve">packs in </w:t>
      </w:r>
      <w:proofErr w:type="gramStart"/>
      <w:r w:rsidR="00897316" w:rsidRPr="000E118D">
        <w:rPr>
          <w:lang w:val="en-US"/>
        </w:rPr>
        <w:t xml:space="preserve">shrink </w:t>
      </w:r>
      <w:r w:rsidR="00375AED" w:rsidRPr="000E118D">
        <w:rPr>
          <w:lang w:val="en-US"/>
        </w:rPr>
        <w:t>wrap</w:t>
      </w:r>
      <w:proofErr w:type="gramEnd"/>
      <w:r w:rsidR="00375AED" w:rsidRPr="000E118D">
        <w:rPr>
          <w:lang w:val="en-US"/>
        </w:rPr>
        <w:t xml:space="preserve">.  </w:t>
      </w:r>
      <w:r w:rsidRPr="000E118D">
        <w:rPr>
          <w:lang w:val="en-US"/>
        </w:rPr>
        <w:t xml:space="preserve"> </w:t>
      </w:r>
    </w:p>
    <w:p w:rsidR="00DF2AA6" w:rsidRPr="00FE4495" w:rsidRDefault="001D3EF1" w:rsidP="00DF2AA6">
      <w:pPr>
        <w:numPr>
          <w:ilvl w:val="1"/>
          <w:numId w:val="1"/>
        </w:numPr>
        <w:ind w:left="1117" w:right="68" w:hanging="566"/>
        <w:rPr>
          <w:lang w:val="en-US"/>
        </w:rPr>
      </w:pPr>
      <w:r w:rsidRPr="00D35FA3">
        <w:rPr>
          <w:lang w:val="en-US"/>
        </w:rPr>
        <w:t>Delivery must take</w:t>
      </w:r>
      <w:r w:rsidR="00CB3121">
        <w:rPr>
          <w:lang w:val="en-US"/>
        </w:rPr>
        <w:t xml:space="preserve"> place in batc</w:t>
      </w:r>
      <w:r w:rsidR="00296FEA">
        <w:rPr>
          <w:lang w:val="en-US"/>
        </w:rPr>
        <w:t>h sizes between 300,000 and 400,000</w:t>
      </w:r>
      <w:r w:rsidRPr="00D35FA3">
        <w:rPr>
          <w:lang w:val="en-US"/>
        </w:rPr>
        <w:t>. The first delivery mu</w:t>
      </w:r>
      <w:r w:rsidR="00CB3121">
        <w:rPr>
          <w:lang w:val="en-US"/>
        </w:rPr>
        <w:t xml:space="preserve">st take place no later than </w:t>
      </w:r>
      <w:r w:rsidR="009C4185">
        <w:rPr>
          <w:lang w:val="en-US"/>
        </w:rPr>
        <w:t>November</w:t>
      </w:r>
      <w:r w:rsidR="00384F5D">
        <w:rPr>
          <w:lang w:val="en-US"/>
        </w:rPr>
        <w:t xml:space="preserve"> </w:t>
      </w:r>
      <w:proofErr w:type="gramStart"/>
      <w:r w:rsidR="00384F5D">
        <w:rPr>
          <w:lang w:val="en-US"/>
        </w:rPr>
        <w:t>29</w:t>
      </w:r>
      <w:r w:rsidR="000376E8" w:rsidRPr="000376E8">
        <w:rPr>
          <w:vertAlign w:val="superscript"/>
          <w:lang w:val="en-US"/>
        </w:rPr>
        <w:t>t</w:t>
      </w:r>
      <w:r w:rsidR="00384F5D">
        <w:rPr>
          <w:vertAlign w:val="superscript"/>
          <w:lang w:val="en-US"/>
        </w:rPr>
        <w:t>h</w:t>
      </w:r>
      <w:proofErr w:type="gramEnd"/>
      <w:r w:rsidR="00CB3121">
        <w:rPr>
          <w:lang w:val="en-US"/>
        </w:rPr>
        <w:t xml:space="preserve"> 2019</w:t>
      </w:r>
      <w:r w:rsidRPr="00D35FA3">
        <w:rPr>
          <w:lang w:val="en-US"/>
        </w:rPr>
        <w:t xml:space="preserve"> and </w:t>
      </w:r>
      <w:r w:rsidR="00296FEA">
        <w:rPr>
          <w:lang w:val="en-US"/>
        </w:rPr>
        <w:t>the</w:t>
      </w:r>
      <w:r w:rsidR="000376E8">
        <w:rPr>
          <w:lang w:val="en-US"/>
        </w:rPr>
        <w:t xml:space="preserve"> following no later than </w:t>
      </w:r>
      <w:r w:rsidR="009C4185">
        <w:rPr>
          <w:lang w:val="en-US"/>
        </w:rPr>
        <w:t>March</w:t>
      </w:r>
      <w:r w:rsidR="00335DE3">
        <w:rPr>
          <w:lang w:val="en-US"/>
        </w:rPr>
        <w:t xml:space="preserve"> </w:t>
      </w:r>
      <w:r w:rsidR="009C4185">
        <w:rPr>
          <w:lang w:val="en-US"/>
        </w:rPr>
        <w:t>31</w:t>
      </w:r>
      <w:r w:rsidR="00F9279D">
        <w:rPr>
          <w:vertAlign w:val="superscript"/>
          <w:lang w:val="en-US"/>
        </w:rPr>
        <w:t>st</w:t>
      </w:r>
      <w:r w:rsidR="00FE4495">
        <w:rPr>
          <w:vertAlign w:val="superscript"/>
          <w:lang w:val="en-US"/>
        </w:rPr>
        <w:t xml:space="preserve"> </w:t>
      </w:r>
      <w:r w:rsidR="000376E8">
        <w:rPr>
          <w:lang w:val="en-US"/>
        </w:rPr>
        <w:t>2020</w:t>
      </w:r>
      <w:r w:rsidR="00CB3121">
        <w:rPr>
          <w:lang w:val="en-US"/>
        </w:rPr>
        <w:t>. T</w:t>
      </w:r>
      <w:r w:rsidRPr="00D35FA3">
        <w:rPr>
          <w:lang w:val="en-US"/>
        </w:rPr>
        <w:t>he final delivery must be c</w:t>
      </w:r>
      <w:r w:rsidR="00CB3121">
        <w:rPr>
          <w:lang w:val="en-US"/>
        </w:rPr>
        <w:t xml:space="preserve">ompleted no later than </w:t>
      </w:r>
      <w:r w:rsidR="000376E8">
        <w:rPr>
          <w:lang w:val="en-US"/>
        </w:rPr>
        <w:t xml:space="preserve">July </w:t>
      </w:r>
      <w:proofErr w:type="gramStart"/>
      <w:r w:rsidR="000376E8">
        <w:rPr>
          <w:lang w:val="en-US"/>
        </w:rPr>
        <w:t>31</w:t>
      </w:r>
      <w:r w:rsidR="000376E8">
        <w:rPr>
          <w:vertAlign w:val="superscript"/>
          <w:lang w:val="en-US"/>
        </w:rPr>
        <w:t>st</w:t>
      </w:r>
      <w:proofErr w:type="gramEnd"/>
      <w:r w:rsidR="00335DE3">
        <w:rPr>
          <w:lang w:val="en-US"/>
        </w:rPr>
        <w:t xml:space="preserve"> 2020</w:t>
      </w:r>
      <w:r w:rsidRPr="00D35FA3">
        <w:rPr>
          <w:lang w:val="en-US"/>
        </w:rPr>
        <w:t>.</w:t>
      </w:r>
      <w:r>
        <w:rPr>
          <w:lang w:val="en-US"/>
        </w:rPr>
        <w:t xml:space="preserve"> The time between t</w:t>
      </w:r>
      <w:r w:rsidR="009C4185">
        <w:rPr>
          <w:lang w:val="en-US"/>
        </w:rPr>
        <w:t>w</w:t>
      </w:r>
      <w:r>
        <w:rPr>
          <w:lang w:val="en-US"/>
        </w:rPr>
        <w:t>o deliveries may not be less than 3 months without acceptance by Nota.</w:t>
      </w:r>
      <w:r w:rsidRPr="00D35FA3">
        <w:rPr>
          <w:lang w:val="en-US"/>
        </w:rPr>
        <w:t xml:space="preserve"> </w:t>
      </w:r>
      <w:r w:rsidR="00DF2AA6">
        <w:rPr>
          <w:lang w:val="en-US"/>
        </w:rPr>
        <w:t>The delivery address is:</w:t>
      </w:r>
      <w:r>
        <w:rPr>
          <w:lang w:val="en-US"/>
        </w:rPr>
        <w:t xml:space="preserve"> </w:t>
      </w:r>
      <w:r w:rsidR="00DF2AA6" w:rsidRPr="00FE4495">
        <w:rPr>
          <w:lang w:val="en-US"/>
        </w:rPr>
        <w:t>A</w:t>
      </w:r>
      <w:r w:rsidR="00E0161E">
        <w:rPr>
          <w:lang w:val="en-US"/>
        </w:rPr>
        <w:t xml:space="preserve">xeltorv 6, 4900 </w:t>
      </w:r>
      <w:proofErr w:type="spellStart"/>
      <w:r w:rsidR="00E0161E">
        <w:rPr>
          <w:lang w:val="en-US"/>
        </w:rPr>
        <w:t>Nakskov</w:t>
      </w:r>
      <w:proofErr w:type="spellEnd"/>
      <w:r w:rsidR="00E0161E">
        <w:rPr>
          <w:lang w:val="en-US"/>
        </w:rPr>
        <w:t>, Denmark</w:t>
      </w:r>
      <w:r w:rsidR="00DF2AA6" w:rsidRPr="00FE4495">
        <w:rPr>
          <w:lang w:val="en-US"/>
        </w:rPr>
        <w:t>.</w:t>
      </w:r>
    </w:p>
    <w:p w:rsidR="00BA0769" w:rsidRPr="00D35FA3" w:rsidRDefault="001D3EF1">
      <w:pPr>
        <w:numPr>
          <w:ilvl w:val="1"/>
          <w:numId w:val="1"/>
        </w:numPr>
        <w:ind w:left="1117" w:right="68" w:hanging="566"/>
        <w:rPr>
          <w:lang w:val="en-US"/>
        </w:rPr>
      </w:pPr>
      <w:r w:rsidRPr="00D35FA3">
        <w:rPr>
          <w:lang w:val="en-US"/>
        </w:rPr>
        <w:t xml:space="preserve">The tenderers general terms of conditions will not be a part of the contractual basis.   </w:t>
      </w:r>
    </w:p>
    <w:p w:rsidR="00BA0769" w:rsidRPr="00D35FA3" w:rsidRDefault="001D3EF1">
      <w:pPr>
        <w:numPr>
          <w:ilvl w:val="1"/>
          <w:numId w:val="1"/>
        </w:numPr>
        <w:ind w:left="1117" w:right="68" w:hanging="566"/>
        <w:rPr>
          <w:lang w:val="en-US"/>
        </w:rPr>
      </w:pPr>
      <w:r w:rsidRPr="00D35FA3">
        <w:rPr>
          <w:lang w:val="en-US"/>
        </w:rPr>
        <w:t xml:space="preserve">Upon </w:t>
      </w:r>
      <w:proofErr w:type="gramStart"/>
      <w:r w:rsidRPr="00D35FA3">
        <w:rPr>
          <w:lang w:val="en-US"/>
        </w:rPr>
        <w:t>delivery</w:t>
      </w:r>
      <w:proofErr w:type="gramEnd"/>
      <w:r w:rsidRPr="00D35FA3">
        <w:rPr>
          <w:lang w:val="en-US"/>
        </w:rPr>
        <w:t xml:space="preserve"> random samples will be taken from each pallet. These samples </w:t>
      </w:r>
      <w:proofErr w:type="gramStart"/>
      <w:r w:rsidRPr="00D35FA3">
        <w:rPr>
          <w:lang w:val="en-US"/>
        </w:rPr>
        <w:t>will be tested</w:t>
      </w:r>
      <w:proofErr w:type="gramEnd"/>
      <w:r w:rsidRPr="00D35FA3">
        <w:rPr>
          <w:lang w:val="en-US"/>
        </w:rPr>
        <w:t xml:space="preserve"> in Nota´s production system. The error rate in this test must not be substantially higher than the error rate found in the procedure for approval of participation. If the error rate is substantially higher, the complete supply </w:t>
      </w:r>
      <w:proofErr w:type="gramStart"/>
      <w:r w:rsidRPr="00D35FA3">
        <w:rPr>
          <w:lang w:val="en-US"/>
        </w:rPr>
        <w:t>will be returned</w:t>
      </w:r>
      <w:proofErr w:type="gramEnd"/>
      <w:r w:rsidRPr="00D35FA3">
        <w:rPr>
          <w:lang w:val="en-US"/>
        </w:rPr>
        <w:t xml:space="preserve"> on the supplier’s account. Suppliers who have submitted a tender for the type of CD-R currently used at Nota as described in 5.4 above should be advised that the required error rate for this type CD-R </w:t>
      </w:r>
      <w:proofErr w:type="gramStart"/>
      <w:r w:rsidRPr="00D35FA3">
        <w:rPr>
          <w:lang w:val="en-US"/>
        </w:rPr>
        <w:t>has</w:t>
      </w:r>
      <w:proofErr w:type="gramEnd"/>
      <w:r w:rsidRPr="00D35FA3">
        <w:rPr>
          <w:lang w:val="en-US"/>
        </w:rPr>
        <w:t xml:space="preserve"> been tested to be less than 0.1 %. </w:t>
      </w:r>
    </w:p>
    <w:p w:rsidR="00BA0769" w:rsidRDefault="001D3EF1">
      <w:pPr>
        <w:numPr>
          <w:ilvl w:val="0"/>
          <w:numId w:val="1"/>
        </w:numPr>
        <w:ind w:right="68" w:hanging="566"/>
      </w:pPr>
      <w:proofErr w:type="spellStart"/>
      <w:r>
        <w:t>Quotes</w:t>
      </w:r>
      <w:proofErr w:type="spellEnd"/>
      <w:r>
        <w:t xml:space="preserve">: </w:t>
      </w:r>
    </w:p>
    <w:p w:rsidR="00BA0769" w:rsidRPr="00D35FA3" w:rsidRDefault="001D3EF1">
      <w:pPr>
        <w:numPr>
          <w:ilvl w:val="1"/>
          <w:numId w:val="1"/>
        </w:numPr>
        <w:ind w:left="1117" w:right="68" w:hanging="566"/>
        <w:rPr>
          <w:lang w:val="en-US"/>
        </w:rPr>
      </w:pPr>
      <w:r w:rsidRPr="00D35FA3">
        <w:rPr>
          <w:lang w:val="en-US"/>
        </w:rPr>
        <w:t xml:space="preserve">All costs in connection with delivery, unloading, insurance, handling, taxes, etc. must be included in the quoted price for the tender. </w:t>
      </w:r>
    </w:p>
    <w:p w:rsidR="00BA0769" w:rsidRPr="00D35FA3" w:rsidRDefault="001D3EF1">
      <w:pPr>
        <w:numPr>
          <w:ilvl w:val="1"/>
          <w:numId w:val="1"/>
        </w:numPr>
        <w:ind w:left="1117" w:right="68" w:hanging="566"/>
        <w:rPr>
          <w:lang w:val="en-US"/>
        </w:rPr>
      </w:pPr>
      <w:r w:rsidRPr="00D35FA3">
        <w:rPr>
          <w:lang w:val="en-US"/>
        </w:rPr>
        <w:t xml:space="preserve">When submitting his tender, the tenderer shall enclose a duly signed affirmed stating in writing whether the tenderer has unpaid, due public debts. </w:t>
      </w:r>
    </w:p>
    <w:p w:rsidR="00BA0769" w:rsidRDefault="001D3EF1">
      <w:pPr>
        <w:numPr>
          <w:ilvl w:val="0"/>
          <w:numId w:val="1"/>
        </w:numPr>
        <w:ind w:right="68" w:hanging="566"/>
      </w:pPr>
      <w:proofErr w:type="spellStart"/>
      <w:r>
        <w:t>Selection</w:t>
      </w:r>
      <w:proofErr w:type="spellEnd"/>
      <w:r>
        <w:t xml:space="preserve"> </w:t>
      </w:r>
      <w:proofErr w:type="spellStart"/>
      <w:r>
        <w:t>process</w:t>
      </w:r>
      <w:proofErr w:type="spellEnd"/>
      <w:r>
        <w:t xml:space="preserve">: </w:t>
      </w:r>
    </w:p>
    <w:p w:rsidR="00BA0769" w:rsidRPr="00D35FA3" w:rsidRDefault="001D3EF1">
      <w:pPr>
        <w:numPr>
          <w:ilvl w:val="1"/>
          <w:numId w:val="1"/>
        </w:numPr>
        <w:ind w:left="1117" w:right="68" w:hanging="566"/>
        <w:rPr>
          <w:lang w:val="en-US"/>
        </w:rPr>
      </w:pPr>
      <w:r w:rsidRPr="00D35FA3">
        <w:rPr>
          <w:lang w:val="en-US"/>
        </w:rPr>
        <w:t xml:space="preserve">Among the tenderers who comply with the above stated criterions the tenderer with the most advantageous price </w:t>
      </w:r>
      <w:proofErr w:type="gramStart"/>
      <w:r w:rsidRPr="00D35FA3">
        <w:rPr>
          <w:lang w:val="en-US"/>
        </w:rPr>
        <w:t>will be selected</w:t>
      </w:r>
      <w:proofErr w:type="gramEnd"/>
      <w:r w:rsidRPr="00D35FA3">
        <w:rPr>
          <w:lang w:val="en-US"/>
        </w:rPr>
        <w:t xml:space="preserve">.  </w:t>
      </w:r>
    </w:p>
    <w:p w:rsidR="00BA0769" w:rsidRDefault="001D3EF1" w:rsidP="00FE4495">
      <w:pPr>
        <w:numPr>
          <w:ilvl w:val="1"/>
          <w:numId w:val="1"/>
        </w:numPr>
        <w:ind w:left="1117" w:right="68" w:hanging="566"/>
        <w:rPr>
          <w:lang w:val="en-US"/>
        </w:rPr>
      </w:pPr>
      <w:r w:rsidRPr="00D35FA3">
        <w:rPr>
          <w:lang w:val="en-US"/>
        </w:rPr>
        <w:lastRenderedPageBreak/>
        <w:t>The selection process wi</w:t>
      </w:r>
      <w:r w:rsidR="000376E8">
        <w:rPr>
          <w:lang w:val="en-US"/>
        </w:rPr>
        <w:t xml:space="preserve">ll be finished no later than </w:t>
      </w:r>
      <w:r w:rsidR="009C4185">
        <w:rPr>
          <w:lang w:val="en-US"/>
        </w:rPr>
        <w:t>November</w:t>
      </w:r>
      <w:r w:rsidR="000376E8">
        <w:rPr>
          <w:lang w:val="en-US"/>
        </w:rPr>
        <w:t xml:space="preserve"> </w:t>
      </w:r>
      <w:proofErr w:type="gramStart"/>
      <w:r w:rsidR="000376E8">
        <w:rPr>
          <w:lang w:val="en-US"/>
        </w:rPr>
        <w:t>8</w:t>
      </w:r>
      <w:r w:rsidR="000376E8">
        <w:rPr>
          <w:vertAlign w:val="superscript"/>
          <w:lang w:val="en-US"/>
        </w:rPr>
        <w:t>th</w:t>
      </w:r>
      <w:proofErr w:type="gramEnd"/>
      <w:r w:rsidR="00335DE3">
        <w:rPr>
          <w:lang w:val="en-US"/>
        </w:rPr>
        <w:t xml:space="preserve"> 2019</w:t>
      </w:r>
      <w:r w:rsidRPr="00D35FA3">
        <w:rPr>
          <w:lang w:val="en-US"/>
        </w:rPr>
        <w:t xml:space="preserve"> and tenderers will be informed of the results by this date. </w:t>
      </w:r>
    </w:p>
    <w:p w:rsidR="000E118D" w:rsidRDefault="000E118D" w:rsidP="000E118D">
      <w:pPr>
        <w:ind w:right="68"/>
        <w:rPr>
          <w:lang w:val="en-US"/>
        </w:rPr>
      </w:pPr>
    </w:p>
    <w:p w:rsidR="000E118D" w:rsidRPr="00FE4495" w:rsidRDefault="000E118D" w:rsidP="000E118D">
      <w:pPr>
        <w:ind w:right="68"/>
        <w:rPr>
          <w:lang w:val="en-US"/>
        </w:rPr>
      </w:pPr>
      <w:proofErr w:type="spellStart"/>
      <w:r>
        <w:rPr>
          <w:lang w:val="en-US"/>
        </w:rPr>
        <w:t>Nakskov</w:t>
      </w:r>
      <w:proofErr w:type="spellEnd"/>
      <w:r>
        <w:rPr>
          <w:lang w:val="en-US"/>
        </w:rPr>
        <w:t xml:space="preserve">, </w:t>
      </w:r>
      <w:proofErr w:type="spellStart"/>
      <w:proofErr w:type="gramStart"/>
      <w:r>
        <w:rPr>
          <w:lang w:val="en-US"/>
        </w:rPr>
        <w:t>october</w:t>
      </w:r>
      <w:proofErr w:type="spellEnd"/>
      <w:proofErr w:type="gramEnd"/>
      <w:r>
        <w:rPr>
          <w:lang w:val="en-US"/>
        </w:rPr>
        <w:t xml:space="preserve"> 15</w:t>
      </w:r>
      <w:r w:rsidRPr="000E118D">
        <w:rPr>
          <w:vertAlign w:val="superscript"/>
          <w:lang w:val="en-US"/>
        </w:rPr>
        <w:t>th</w:t>
      </w:r>
      <w:r>
        <w:rPr>
          <w:lang w:val="en-US"/>
        </w:rPr>
        <w:t xml:space="preserve"> 2019. </w:t>
      </w:r>
    </w:p>
    <w:sectPr w:rsidR="000E118D" w:rsidRPr="00FE4495">
      <w:pgSz w:w="11906" w:h="16838"/>
      <w:pgMar w:top="1425" w:right="1201" w:bottom="1514" w:left="12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E611F"/>
    <w:multiLevelType w:val="multilevel"/>
    <w:tmpl w:val="79F2A22E"/>
    <w:lvl w:ilvl="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69"/>
    <w:rsid w:val="000376E8"/>
    <w:rsid w:val="000E118D"/>
    <w:rsid w:val="00184684"/>
    <w:rsid w:val="001D3EF1"/>
    <w:rsid w:val="00296FEA"/>
    <w:rsid w:val="00335DE3"/>
    <w:rsid w:val="00375AED"/>
    <w:rsid w:val="00384F5D"/>
    <w:rsid w:val="004B430A"/>
    <w:rsid w:val="00552786"/>
    <w:rsid w:val="00620E75"/>
    <w:rsid w:val="006D145D"/>
    <w:rsid w:val="006D4041"/>
    <w:rsid w:val="00897316"/>
    <w:rsid w:val="00923397"/>
    <w:rsid w:val="009C4185"/>
    <w:rsid w:val="00BA0769"/>
    <w:rsid w:val="00C86F36"/>
    <w:rsid w:val="00CB3121"/>
    <w:rsid w:val="00D35FA3"/>
    <w:rsid w:val="00D60A65"/>
    <w:rsid w:val="00DF2AA6"/>
    <w:rsid w:val="00E0161E"/>
    <w:rsid w:val="00F9279D"/>
    <w:rsid w:val="00FB0CED"/>
    <w:rsid w:val="00FE44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0927"/>
  <w15:docId w15:val="{575AAAB4-E07F-4B63-A39C-685F834F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1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F2A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3967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Holst Andersen</dc:creator>
  <cp:keywords/>
  <cp:lastModifiedBy>Anna Laurentzius</cp:lastModifiedBy>
  <cp:revision>2</cp:revision>
  <dcterms:created xsi:type="dcterms:W3CDTF">2019-10-15T13:15:00Z</dcterms:created>
  <dcterms:modified xsi:type="dcterms:W3CDTF">2019-10-15T13:15:00Z</dcterms:modified>
</cp:coreProperties>
</file>