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F7" w:rsidRDefault="004C78E4" w:rsidP="00E15EF7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  <w:bookmarkStart w:id="0" w:name="_GoBack"/>
      <w:bookmarkEnd w:id="0"/>
      <w:r>
        <w:rPr>
          <w:rFonts w:ascii="Garamond" w:eastAsia="Calibri" w:hAnsi="Garamond"/>
          <w:b/>
          <w:bCs w:val="0"/>
          <w:sz w:val="32"/>
          <w:szCs w:val="32"/>
          <w:lang w:eastAsia="en-US"/>
        </w:rPr>
        <w:t>BILAG 3</w:t>
      </w:r>
      <w:r w:rsidR="00E15EF7">
        <w:rPr>
          <w:rFonts w:ascii="Garamond" w:eastAsia="Calibri" w:hAnsi="Garamond"/>
          <w:b/>
          <w:bCs w:val="0"/>
          <w:sz w:val="32"/>
          <w:szCs w:val="32"/>
          <w:lang w:eastAsia="en-US"/>
        </w:rPr>
        <w:t xml:space="preserve"> – PERSONDATAUNDERRETNING</w:t>
      </w:r>
    </w:p>
    <w:p w:rsidR="00E15EF7" w:rsidRDefault="00E15EF7" w:rsidP="00E15EF7">
      <w:pPr>
        <w:spacing w:line="280" w:lineRule="atLeast"/>
        <w:rPr>
          <w:rFonts w:ascii="Garamond" w:hAnsi="Garamond"/>
          <w:sz w:val="24"/>
          <w:szCs w:val="24"/>
        </w:rPr>
      </w:pPr>
    </w:p>
    <w:p w:rsidR="00E15EF7" w:rsidRDefault="00E15EF7" w:rsidP="00E15EF7">
      <w:pPr>
        <w:pStyle w:val="Overskrift1"/>
        <w:numPr>
          <w:ilvl w:val="0"/>
          <w:numId w:val="4"/>
        </w:numPr>
        <w:jc w:val="left"/>
        <w:rPr>
          <w:rFonts w:ascii="Garamond" w:hAnsi="Garamond"/>
          <w:sz w:val="26"/>
          <w:szCs w:val="26"/>
          <w:lang w:val="da-DK"/>
        </w:rPr>
      </w:pPr>
      <w:r>
        <w:rPr>
          <w:rFonts w:ascii="Garamond" w:hAnsi="Garamond"/>
          <w:sz w:val="26"/>
          <w:szCs w:val="26"/>
          <w:lang w:val="da-DK"/>
        </w:rPr>
        <w:t>Information til tilbudsgiveren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Som et led i denne anskaffelse forventer ordregiver at modtage personoplysninger fra tilbudsgiverne. Dette skyldes navnlig, at tilbudsgiverne som et led i tilbudsafgivelsen skal indsende</w:t>
      </w:r>
      <w:r w:rsidR="004C78E4">
        <w:rPr>
          <w:rFonts w:ascii="Garamond" w:hAnsi="Garamond"/>
          <w:sz w:val="24"/>
          <w:szCs w:val="24"/>
          <w:lang w:val="da-DK"/>
        </w:rPr>
        <w:t xml:space="preserve"> CV’</w:t>
      </w:r>
      <w:r w:rsidR="00E13576">
        <w:rPr>
          <w:rFonts w:ascii="Garamond" w:hAnsi="Garamond"/>
          <w:sz w:val="24"/>
          <w:szCs w:val="24"/>
          <w:lang w:val="da-DK"/>
        </w:rPr>
        <w:t>er jf. Annoceringsbetingelser -</w:t>
      </w:r>
      <w:r w:rsidR="004C78E4">
        <w:rPr>
          <w:rFonts w:ascii="Garamond" w:hAnsi="Garamond"/>
          <w:sz w:val="24"/>
          <w:szCs w:val="24"/>
          <w:lang w:val="da-DK"/>
        </w:rPr>
        <w:t xml:space="preserve"> afsnit 4.3.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Dette dokument har til formål at sikre, at personer, om hvem ordregiver behandler oplysninger, modtager underretning herom. En sådan underretningsforpligtelse følger af databeskyttelsesforordningens</w:t>
      </w:r>
      <w:r>
        <w:rPr>
          <w:rFonts w:ascii="Garamond" w:hAnsi="Garamond"/>
          <w:sz w:val="24"/>
          <w:szCs w:val="24"/>
          <w:vertAlign w:val="superscript"/>
        </w:rPr>
        <w:footnoteReference w:id="1"/>
      </w:r>
      <w:r>
        <w:rPr>
          <w:rFonts w:ascii="Garamond" w:hAnsi="Garamond"/>
          <w:sz w:val="24"/>
          <w:szCs w:val="24"/>
          <w:lang w:val="da-DK"/>
        </w:rPr>
        <w:t xml:space="preserve"> regler. For at sikre opfyldelse af denne forpligtelse bedes tilbudsgiveren gøre følgende:</w:t>
      </w:r>
    </w:p>
    <w:p w:rsidR="00E15EF7" w:rsidRDefault="00E15EF7" w:rsidP="00E15EF7">
      <w:pPr>
        <w:pStyle w:val="Punktopstilling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Meddele samtlige personer, hvis personoplysninger</w:t>
      </w:r>
      <w:r>
        <w:rPr>
          <w:rFonts w:ascii="Garamond" w:hAnsi="Garamond"/>
          <w:sz w:val="24"/>
          <w:szCs w:val="24"/>
          <w:vertAlign w:val="superscript"/>
        </w:rPr>
        <w:footnoteReference w:id="2"/>
      </w:r>
      <w:r>
        <w:rPr>
          <w:rFonts w:ascii="Garamond" w:hAnsi="Garamond"/>
          <w:sz w:val="24"/>
          <w:szCs w:val="24"/>
          <w:lang w:val="da-DK"/>
        </w:rPr>
        <w:t xml:space="preserve"> indgår i tilbudsmaterialet, oplysningerne i afsnit 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  <w:lang w:val="da-DK"/>
        </w:rPr>
        <w:instrText xml:space="preserve"> REF _Ref491859088 \r \h  \* MERGEFORMAT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  <w:lang w:val="da-DK"/>
        </w:rPr>
        <w:t>2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  <w:lang w:val="da-DK"/>
        </w:rPr>
        <w:t xml:space="preserve"> (benævnt ”Underretning om behandling af personoplysninger”).</w:t>
      </w:r>
    </w:p>
    <w:p w:rsidR="00E15EF7" w:rsidRDefault="00E15EF7" w:rsidP="00E15EF7">
      <w:pPr>
        <w:pStyle w:val="Punktopstilling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Udfylde alle felter nedenfor, der er markeret med grønt.</w:t>
      </w:r>
    </w:p>
    <w:p w:rsidR="00E15EF7" w:rsidRDefault="00E15EF7" w:rsidP="00E15EF7">
      <w:pPr>
        <w:pStyle w:val="Punktopstilling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Underskrive erklæringen i afsnit 3 (benævnt ”Erklæring om underretning om behandling af personoplysninger”).</w:t>
      </w:r>
    </w:p>
    <w:p w:rsidR="00E15EF7" w:rsidRDefault="00E15EF7" w:rsidP="00E15EF7">
      <w:pPr>
        <w:pStyle w:val="Punktopstilling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Vedlægge det udfyldte og underskrevne dokument til tilbudsmaterialet.</w:t>
      </w:r>
    </w:p>
    <w:p w:rsidR="00E15EF7" w:rsidRDefault="00E15EF7" w:rsidP="00E15EF7">
      <w:pPr>
        <w:pStyle w:val="Overskrift1"/>
        <w:numPr>
          <w:ilvl w:val="0"/>
          <w:numId w:val="4"/>
        </w:numPr>
        <w:jc w:val="left"/>
        <w:rPr>
          <w:rFonts w:ascii="Garamond" w:hAnsi="Garamond"/>
          <w:sz w:val="26"/>
          <w:szCs w:val="26"/>
          <w:lang w:val="da-DK"/>
        </w:rPr>
      </w:pPr>
      <w:bookmarkStart w:id="1" w:name="_Ref491859088"/>
      <w:r>
        <w:rPr>
          <w:rFonts w:ascii="Garamond" w:hAnsi="Garamond"/>
          <w:sz w:val="26"/>
          <w:szCs w:val="26"/>
          <w:lang w:val="da-DK"/>
        </w:rPr>
        <w:t>Underretning om behandling af personoplysninger i forbindelse med udbud</w:t>
      </w:r>
      <w:bookmarkEnd w:id="1"/>
    </w:p>
    <w:p w:rsidR="00E15EF7" w:rsidRPr="004C78E4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I forbindelse med [</w:t>
      </w:r>
      <w:r>
        <w:rPr>
          <w:rFonts w:ascii="Garamond" w:hAnsi="Garamond"/>
          <w:i/>
          <w:sz w:val="24"/>
          <w:szCs w:val="24"/>
          <w:highlight w:val="green"/>
          <w:lang w:val="da-DK"/>
        </w:rPr>
        <w:t>angiv navn på tilbudsgiver</w:t>
      </w:r>
      <w:r>
        <w:rPr>
          <w:rFonts w:ascii="Garamond" w:hAnsi="Garamond"/>
          <w:sz w:val="24"/>
          <w:szCs w:val="24"/>
          <w:lang w:val="da-DK"/>
        </w:rPr>
        <w:t>] (herefter tilbudsgiver) afgivelse af tilbud på</w:t>
      </w:r>
      <w:r w:rsidR="004C78E4">
        <w:rPr>
          <w:rFonts w:ascii="Garamond" w:hAnsi="Garamond"/>
          <w:sz w:val="24"/>
          <w:szCs w:val="24"/>
          <w:lang w:val="da-DK"/>
        </w:rPr>
        <w:t xml:space="preserve"> opgaven</w:t>
      </w:r>
      <w:r>
        <w:rPr>
          <w:rFonts w:ascii="Garamond" w:hAnsi="Garamond"/>
          <w:sz w:val="24"/>
          <w:szCs w:val="24"/>
          <w:lang w:val="da-DK"/>
        </w:rPr>
        <w:t xml:space="preserve"> </w:t>
      </w:r>
      <w:r w:rsidR="004C78E4">
        <w:rPr>
          <w:rFonts w:ascii="Garamond" w:hAnsi="Garamond"/>
          <w:sz w:val="24"/>
          <w:szCs w:val="24"/>
          <w:lang w:val="da-DK"/>
        </w:rPr>
        <w:t>”</w:t>
      </w:r>
      <w:r w:rsidR="004C78E4" w:rsidRPr="004C78E4">
        <w:rPr>
          <w:rFonts w:ascii="Garamond" w:hAnsi="Garamond"/>
          <w:sz w:val="24"/>
          <w:szCs w:val="24"/>
          <w:lang w:val="da-DK"/>
        </w:rPr>
        <w:t>Kortlægning af omkostninger ved implementering af engangsplastikdirektivets oprydningsansvar</w:t>
      </w:r>
      <w:r w:rsidR="004C78E4">
        <w:rPr>
          <w:rFonts w:ascii="Garamond" w:hAnsi="Garamond"/>
          <w:sz w:val="24"/>
          <w:szCs w:val="24"/>
          <w:lang w:val="da-DK"/>
        </w:rPr>
        <w:t>”</w:t>
      </w:r>
      <w:r>
        <w:rPr>
          <w:rFonts w:ascii="Garamond" w:hAnsi="Garamond"/>
          <w:sz w:val="24"/>
          <w:szCs w:val="24"/>
          <w:lang w:val="da-DK"/>
        </w:rPr>
        <w:t xml:space="preserve"> har </w:t>
      </w:r>
      <w:r w:rsidR="004C78E4" w:rsidRPr="004C78E4">
        <w:rPr>
          <w:rFonts w:ascii="Garamond" w:hAnsi="Garamond"/>
          <w:sz w:val="24"/>
          <w:szCs w:val="24"/>
          <w:lang w:val="da-DK"/>
        </w:rPr>
        <w:t>Miljø</w:t>
      </w:r>
      <w:r w:rsidR="004C78E4" w:rsidRPr="004C78E4">
        <w:rPr>
          <w:rFonts w:ascii="Garamond" w:hAnsi="Garamond"/>
          <w:sz w:val="24"/>
          <w:szCs w:val="24"/>
          <w:lang w:val="da-DK"/>
        </w:rPr>
        <w:lastRenderedPageBreak/>
        <w:t>styrelsen</w:t>
      </w:r>
      <w:r w:rsidRPr="004C78E4">
        <w:rPr>
          <w:rFonts w:ascii="Garamond" w:hAnsi="Garamond"/>
          <w:sz w:val="24"/>
          <w:szCs w:val="24"/>
          <w:lang w:val="da-DK"/>
        </w:rPr>
        <w:t xml:space="preserve"> (herefter ordregiver) indsamlet en række oplysn</w:t>
      </w:r>
      <w:r w:rsidR="004C78E4" w:rsidRPr="004C78E4">
        <w:rPr>
          <w:rFonts w:ascii="Garamond" w:hAnsi="Garamond"/>
          <w:sz w:val="24"/>
          <w:szCs w:val="24"/>
          <w:lang w:val="da-DK"/>
        </w:rPr>
        <w:t xml:space="preserve">inger om dig. Det drejer sig om </w:t>
      </w:r>
      <w:r w:rsidRPr="004C78E4">
        <w:rPr>
          <w:rFonts w:ascii="Garamond" w:hAnsi="Garamond"/>
          <w:sz w:val="24"/>
          <w:szCs w:val="24"/>
          <w:lang w:val="da-DK"/>
        </w:rPr>
        <w:t>almindelige, ikkefølsomme personoplysninger om dine tidligere og nuværende arbejdsforhold, kompetencer samt øvrige forhold beskrevet i dit CV</w:t>
      </w:r>
      <w:r w:rsidR="004C78E4" w:rsidRPr="004C78E4">
        <w:rPr>
          <w:rFonts w:ascii="Garamond" w:hAnsi="Garamond"/>
          <w:sz w:val="24"/>
          <w:szCs w:val="24"/>
          <w:lang w:val="da-DK"/>
        </w:rPr>
        <w:t xml:space="preserve">. </w:t>
      </w:r>
      <w:r w:rsidRPr="004C78E4">
        <w:rPr>
          <w:rFonts w:ascii="Garamond" w:hAnsi="Garamond"/>
          <w:sz w:val="24"/>
          <w:szCs w:val="24"/>
          <w:lang w:val="da-DK"/>
        </w:rPr>
        <w:t>Ordregiver er dataansvarlig i forbindelse med ordregivers behandling af dine oplysninger efter databeskyttelsesforordningen.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4C78E4">
        <w:rPr>
          <w:rFonts w:ascii="Garamond" w:hAnsi="Garamond"/>
          <w:sz w:val="24"/>
          <w:szCs w:val="24"/>
          <w:lang w:val="da-DK"/>
        </w:rPr>
        <w:t>Formålet med behandlingen af oplysninger om dig er at bedømme, hvilken tilbudsgiver den</w:t>
      </w:r>
      <w:r w:rsidR="004C78E4" w:rsidRPr="004C78E4">
        <w:rPr>
          <w:rFonts w:ascii="Garamond" w:hAnsi="Garamond"/>
          <w:sz w:val="24"/>
          <w:szCs w:val="24"/>
          <w:lang w:val="da-DK"/>
        </w:rPr>
        <w:t xml:space="preserve"> udbudte kontrakt skal tildeles</w:t>
      </w:r>
      <w:r w:rsidRPr="004C78E4">
        <w:rPr>
          <w:rFonts w:ascii="Garamond" w:hAnsi="Garamond"/>
          <w:sz w:val="24"/>
          <w:szCs w:val="24"/>
          <w:lang w:val="da-DK"/>
        </w:rPr>
        <w:t>.</w:t>
      </w:r>
      <w:r>
        <w:rPr>
          <w:rFonts w:ascii="Garamond" w:hAnsi="Garamond"/>
          <w:sz w:val="24"/>
          <w:szCs w:val="24"/>
          <w:lang w:val="da-DK"/>
        </w:rPr>
        <w:t xml:space="preserve"> 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Ordregiver behandler alene oplysninger om dig, som tilbudsgiver</w:t>
      </w:r>
      <w:r>
        <w:rPr>
          <w:rFonts w:ascii="Garamond" w:hAnsi="Garamond"/>
          <w:color w:val="00B050"/>
          <w:sz w:val="24"/>
          <w:szCs w:val="24"/>
          <w:lang w:val="da-DK"/>
        </w:rPr>
        <w:t xml:space="preserve"> </w:t>
      </w:r>
      <w:r>
        <w:rPr>
          <w:rFonts w:ascii="Garamond" w:hAnsi="Garamond"/>
          <w:sz w:val="24"/>
          <w:szCs w:val="24"/>
          <w:lang w:val="da-DK"/>
        </w:rPr>
        <w:t>har indsendt i forbindelse med afgivelsen af tilbuddet.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 xml:space="preserve">Behandling af dine </w:t>
      </w:r>
      <w:r w:rsidR="004C78E4">
        <w:rPr>
          <w:rFonts w:ascii="Garamond" w:hAnsi="Garamond"/>
          <w:sz w:val="24"/>
          <w:szCs w:val="24"/>
          <w:lang w:val="da-DK"/>
        </w:rPr>
        <w:t xml:space="preserve">oplysninger sker med </w:t>
      </w:r>
      <w:r w:rsidR="004C78E4" w:rsidRPr="00007204">
        <w:rPr>
          <w:rFonts w:ascii="Garamond" w:hAnsi="Garamond"/>
          <w:sz w:val="24"/>
          <w:szCs w:val="24"/>
          <w:lang w:val="da-DK"/>
        </w:rPr>
        <w:t xml:space="preserve">hjemmel i </w:t>
      </w:r>
      <w:r w:rsidRPr="00007204">
        <w:rPr>
          <w:rFonts w:ascii="Garamond" w:hAnsi="Garamond"/>
          <w:sz w:val="24"/>
          <w:szCs w:val="24"/>
          <w:lang w:val="da-DK"/>
        </w:rPr>
        <w:t>udbudsloven</w:t>
      </w:r>
      <w:r w:rsidRPr="00007204">
        <w:rPr>
          <w:rStyle w:val="Fodnotehenvisning"/>
          <w:rFonts w:ascii="Garamond" w:hAnsi="Garamond"/>
          <w:sz w:val="24"/>
          <w:szCs w:val="24"/>
          <w:lang w:val="da-DK"/>
        </w:rPr>
        <w:footnoteReference w:id="3"/>
      </w:r>
      <w:r w:rsidR="004C78E4" w:rsidRPr="00007204">
        <w:rPr>
          <w:rFonts w:ascii="Garamond" w:hAnsi="Garamond"/>
          <w:sz w:val="24"/>
          <w:szCs w:val="24"/>
          <w:lang w:val="da-DK"/>
        </w:rPr>
        <w:t xml:space="preserve"> </w:t>
      </w:r>
      <w:r w:rsidRPr="00007204">
        <w:rPr>
          <w:rFonts w:ascii="Garamond" w:hAnsi="Garamond"/>
          <w:sz w:val="24"/>
          <w:szCs w:val="24"/>
          <w:lang w:val="da-DK"/>
        </w:rPr>
        <w:t>samt</w:t>
      </w:r>
      <w:r>
        <w:rPr>
          <w:rFonts w:ascii="Garamond" w:hAnsi="Garamond"/>
          <w:sz w:val="24"/>
          <w:szCs w:val="24"/>
          <w:lang w:val="da-DK"/>
        </w:rPr>
        <w:t xml:space="preserve"> databeskyttelsesforordningens artikel 6, stk. 1, litra c og e, om henholdsvis behandling, der er nødvendig for at overholde en retlig forpligtelse, som påhviler den dataansvarlige, samt behandling, der er nødvendig af hensyn til udførelse af en opgave i samfundets interesse, eller som henhører under offentlig myndighedsudøvelse, so</w:t>
      </w:r>
      <w:r w:rsidR="004C78E4">
        <w:rPr>
          <w:rFonts w:ascii="Garamond" w:hAnsi="Garamond"/>
          <w:sz w:val="24"/>
          <w:szCs w:val="24"/>
          <w:lang w:val="da-DK"/>
        </w:rPr>
        <w:t>m den dataansvarlige er pålagt.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bookmarkStart w:id="2" w:name="_Hlk491862172"/>
      <w:r>
        <w:rPr>
          <w:rFonts w:ascii="Garamond" w:hAnsi="Garamond"/>
          <w:sz w:val="24"/>
          <w:szCs w:val="24"/>
          <w:lang w:val="da-DK"/>
        </w:rPr>
        <w:t>Ordregiver kan overføre dine oplysninger til ordregivers rådgivere, fx i forbindelse med juridisk bistand og/eller bistand til tilbudsevalueringen, eller til databehandlere, ligesom ordregiver kan videregive dine oplysninger til klagemyndigheder.</w:t>
      </w:r>
    </w:p>
    <w:bookmarkEnd w:id="2"/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Ordregiver behandler dine oplysninger, indtil de arkiveres eller kasseres efter reglerne i arkivloven</w:t>
      </w:r>
      <w:r>
        <w:rPr>
          <w:rFonts w:ascii="Garamond" w:hAnsi="Garamond"/>
          <w:sz w:val="24"/>
          <w:szCs w:val="24"/>
          <w:vertAlign w:val="superscript"/>
        </w:rPr>
        <w:footnoteReference w:id="4"/>
      </w:r>
      <w:r>
        <w:rPr>
          <w:rFonts w:ascii="Garamond" w:hAnsi="Garamond"/>
          <w:sz w:val="24"/>
          <w:szCs w:val="24"/>
          <w:lang w:val="da-DK"/>
        </w:rPr>
        <w:t>, dog som minimum så længe oplysningerne er nødvendige for anskaffelsesprocessen, herunder indtil processen er afsluttet, og fristen for indgivelse af klage til klagemyndighederne er overskredet.</w:t>
      </w:r>
    </w:p>
    <w:p w:rsidR="00E15EF7" w:rsidRDefault="00E15EF7" w:rsidP="00E15EF7">
      <w:pPr>
        <w:pStyle w:val="Overskrift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Dine rettigheder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Du har efter databeskyttelsesforordningens artikel 15 som udgangspunkt ret til indsigt i ordregivers behandling af dine oplysninger. Det betyder, at du kan anmode ordregiver om informationer om behandlingen af dine oplysninger.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Du har ret til at få berigtiget personoplysninger, der viser sig urigtige, vildledende eller på lignende måde ufuldstændige, jf. databeskyttelsesforordningens artikel 16. Derudover har du i visse tilfælde ret til at få slettet oplysninger eller begrænset behandling af oplysninger, herunder hvis oplysningerne viser sig urigtige eller på lignende måde er behandlet i strid med lov. Dette fremgår af databeskyttelsesforordningens artikel 17 og 18.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Du har efter databeskyttelsesforordningens artikel 21 endvidere ret til at gøre indsigelse mod ordregivers behandling af dine oplysninger. Ordregiver vil i givet fald træffe afgørelse om, hvorvidt din indsigelse er berettiget. Hvis dette er tilfældet, må ordregiver ikke længere behandle de pågældende oplysninger.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Hvis du ønsker at gøre brug af dine rettigheder efter databeskyttelsesforordningen, skal du rette henvendelse til</w:t>
      </w:r>
      <w:r w:rsidR="004C78E4">
        <w:rPr>
          <w:rFonts w:ascii="Garamond" w:hAnsi="Garamond"/>
          <w:sz w:val="24"/>
          <w:szCs w:val="24"/>
          <w:lang w:val="da-DK"/>
        </w:rPr>
        <w:t xml:space="preserve"> Miljøstyrelsen, Tolderlundsvej 5, 5000 Odense C, tlf. 72 54 40 00, </w:t>
      </w:r>
      <w:hyperlink r:id="rId7" w:history="1">
        <w:r w:rsidR="004C78E4" w:rsidRPr="00F64F71">
          <w:rPr>
            <w:rStyle w:val="Hyperlink"/>
            <w:rFonts w:ascii="Garamond" w:hAnsi="Garamond"/>
            <w:sz w:val="24"/>
            <w:szCs w:val="24"/>
            <w:lang w:val="da-DK"/>
          </w:rPr>
          <w:t>mst@mst.dk</w:t>
        </w:r>
      </w:hyperlink>
      <w:r w:rsidR="004C78E4">
        <w:rPr>
          <w:rFonts w:ascii="Garamond" w:hAnsi="Garamond"/>
          <w:sz w:val="24"/>
          <w:szCs w:val="24"/>
          <w:lang w:val="da-DK"/>
        </w:rPr>
        <w:t>, CVR-nr.: 25798376.</w:t>
      </w:r>
      <w:r>
        <w:rPr>
          <w:rFonts w:ascii="Garamond" w:hAnsi="Garamond"/>
          <w:sz w:val="24"/>
          <w:szCs w:val="24"/>
          <w:lang w:val="da-DK"/>
        </w:rPr>
        <w:t xml:space="preserve"> </w:t>
      </w:r>
    </w:p>
    <w:p w:rsidR="00E15EF7" w:rsidRPr="00860007" w:rsidRDefault="00E15EF7" w:rsidP="0086000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 xml:space="preserve">I medfør af databeskyttelsesforordningen er offentlige myndigheder forpligtet til at have en databeskyttelsesrådgiver, som du også kan rette henvendelse til, hvis du har spørgsmål til ordregivers behandling af dine personoplysninger. </w:t>
      </w:r>
      <w:r w:rsidRPr="00860007">
        <w:rPr>
          <w:rFonts w:ascii="Garamond" w:hAnsi="Garamond"/>
          <w:sz w:val="24"/>
          <w:szCs w:val="24"/>
          <w:lang w:val="da-DK"/>
        </w:rPr>
        <w:t xml:space="preserve">Du kan kontakte </w:t>
      </w:r>
      <w:r w:rsidR="00860007" w:rsidRPr="00860007">
        <w:rPr>
          <w:rFonts w:ascii="Garamond" w:hAnsi="Garamond"/>
          <w:sz w:val="24"/>
          <w:szCs w:val="24"/>
          <w:lang w:val="da-DK"/>
        </w:rPr>
        <w:t xml:space="preserve">Miljøstyrelsens </w:t>
      </w:r>
      <w:r w:rsidRPr="00860007">
        <w:rPr>
          <w:rFonts w:ascii="Garamond" w:hAnsi="Garamond"/>
          <w:sz w:val="24"/>
          <w:szCs w:val="24"/>
          <w:lang w:val="da-DK"/>
        </w:rPr>
        <w:t>databe</w:t>
      </w:r>
      <w:r w:rsidR="00860007" w:rsidRPr="00860007">
        <w:rPr>
          <w:rFonts w:ascii="Garamond" w:hAnsi="Garamond"/>
          <w:sz w:val="24"/>
          <w:szCs w:val="24"/>
          <w:lang w:val="da-DK"/>
        </w:rPr>
        <w:t xml:space="preserve">skyttelsesrådgiver via </w:t>
      </w:r>
      <w:hyperlink r:id="rId8" w:history="1">
        <w:r w:rsidR="00860007" w:rsidRPr="00860007">
          <w:rPr>
            <w:rStyle w:val="Hyperlink"/>
            <w:rFonts w:ascii="Garamond" w:hAnsi="Garamond"/>
            <w:color w:val="auto"/>
            <w:sz w:val="24"/>
            <w:szCs w:val="24"/>
            <w:lang w:val="da-DK"/>
          </w:rPr>
          <w:t>dpo@mim.dk</w:t>
        </w:r>
      </w:hyperlink>
      <w:r w:rsidR="00860007" w:rsidRPr="00860007">
        <w:rPr>
          <w:rFonts w:ascii="Garamond" w:hAnsi="Garamond"/>
          <w:sz w:val="24"/>
          <w:szCs w:val="24"/>
          <w:lang w:val="da-DK"/>
        </w:rPr>
        <w:t xml:space="preserve"> og per tlf</w:t>
      </w:r>
      <w:r w:rsidR="00860007">
        <w:rPr>
          <w:rFonts w:ascii="Garamond" w:hAnsi="Garamond"/>
          <w:sz w:val="24"/>
          <w:szCs w:val="24"/>
          <w:lang w:val="da-DK"/>
        </w:rPr>
        <w:t>.</w:t>
      </w:r>
      <w:r w:rsidR="00860007" w:rsidRPr="00860007">
        <w:rPr>
          <w:rFonts w:ascii="Garamond" w:hAnsi="Garamond"/>
          <w:sz w:val="24"/>
          <w:szCs w:val="24"/>
          <w:lang w:val="da-DK"/>
        </w:rPr>
        <w:t xml:space="preserve"> 93 59 70 11</w:t>
      </w:r>
      <w:r w:rsidR="00860007">
        <w:rPr>
          <w:rFonts w:ascii="Garamond" w:hAnsi="Garamond"/>
          <w:sz w:val="24"/>
          <w:szCs w:val="24"/>
          <w:lang w:val="da-DK"/>
        </w:rPr>
        <w:t>.</w:t>
      </w:r>
      <w:r w:rsidR="00007204" w:rsidRPr="00860007">
        <w:rPr>
          <w:rFonts w:ascii="Garamond" w:hAnsi="Garamond"/>
          <w:sz w:val="24"/>
          <w:szCs w:val="24"/>
          <w:lang w:val="da-DK"/>
        </w:rPr>
        <w:t xml:space="preserve"> 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Du kan læse mere om ordregiverens anvendelse af p</w:t>
      </w:r>
      <w:r w:rsidR="00007204">
        <w:rPr>
          <w:rFonts w:ascii="Garamond" w:hAnsi="Garamond"/>
          <w:sz w:val="24"/>
          <w:szCs w:val="24"/>
          <w:lang w:val="da-DK"/>
        </w:rPr>
        <w:t xml:space="preserve">ersonoplysninger </w:t>
      </w:r>
      <w:r w:rsidR="00007204" w:rsidRPr="00007204">
        <w:rPr>
          <w:rFonts w:ascii="Garamond" w:hAnsi="Garamond"/>
          <w:sz w:val="24"/>
          <w:szCs w:val="24"/>
          <w:lang w:val="da-DK"/>
        </w:rPr>
        <w:t xml:space="preserve">i ordregivers </w:t>
      </w:r>
      <w:r w:rsidRPr="00007204">
        <w:rPr>
          <w:rFonts w:ascii="Garamond" w:hAnsi="Garamond"/>
          <w:sz w:val="24"/>
          <w:szCs w:val="24"/>
          <w:lang w:val="da-DK"/>
        </w:rPr>
        <w:t>privatlivspolitik.</w:t>
      </w:r>
      <w:r>
        <w:rPr>
          <w:rFonts w:ascii="Garamond" w:hAnsi="Garamond"/>
          <w:sz w:val="24"/>
          <w:szCs w:val="24"/>
          <w:lang w:val="da-DK"/>
        </w:rPr>
        <w:t xml:space="preserve"> </w:t>
      </w:r>
      <w:hyperlink r:id="rId9" w:history="1">
        <w:r w:rsidR="00007204" w:rsidRPr="00007204">
          <w:rPr>
            <w:rStyle w:val="Hyperlink"/>
            <w:lang w:val="da-DK"/>
          </w:rPr>
          <w:t>https://mfvm.dk/footermenu/privatlivspolitik/</w:t>
        </w:r>
      </w:hyperlink>
    </w:p>
    <w:p w:rsidR="00E15EF7" w:rsidRDefault="00E15EF7" w:rsidP="00E15EF7">
      <w:pPr>
        <w:pStyle w:val="Overskrift8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Klage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Du kan klage over ordregivers behandling af dine oplysninger til Datatilsynet. Du kan kontakte Datatilsynet fra din digitale postkasse på </w:t>
      </w:r>
      <w:hyperlink r:id="rId10" w:history="1">
        <w:r>
          <w:rPr>
            <w:rStyle w:val="Hyperlink"/>
            <w:rFonts w:ascii="Garamond" w:hAnsi="Garamond"/>
            <w:sz w:val="24"/>
            <w:szCs w:val="24"/>
            <w:lang w:val="da-DK"/>
          </w:rPr>
          <w:t>www.borger.dk</w:t>
        </w:r>
      </w:hyperlink>
      <w:r>
        <w:rPr>
          <w:rFonts w:ascii="Garamond" w:hAnsi="Garamond"/>
          <w:sz w:val="24"/>
          <w:szCs w:val="24"/>
          <w:lang w:val="da-DK"/>
        </w:rPr>
        <w:t>, ved almindelig e-mail eller med almindelig post til Datatilsynet, Borgergade 28, 5., 1300 København K.</w:t>
      </w:r>
    </w:p>
    <w:p w:rsidR="00E15EF7" w:rsidRDefault="00E15EF7" w:rsidP="00E15EF7">
      <w:pPr>
        <w:pStyle w:val="Overskrift8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Love og regler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Du kan finde reglerne om behandling af personoplysninger i Europa-Parlamentets og Rådets forordning (EU) 2016/679 om beskyttelse af fysiske personer i forbindelse med behandling af personoplysninger og om fri udveksling af sådanne oplysninger og om ophævelse af direktiv 95/46/EF (generel forordning om databeskyttelse). Du kan finde de danske supplerende bestemmelser til databeskyttelsesforordningen i lov nr. 502 af 23. maj 2018 om supplerende bestemmelser til forordning om beskyttelse af fysiske personer i forbindelse med behandling af personoplysninger og om fri udveksling af sådanne oplysninger (databeskyttelsesloven)</w:t>
      </w:r>
      <w:r>
        <w:rPr>
          <w:rFonts w:ascii="Garamond" w:hAnsi="Garamond"/>
          <w:color w:val="333333"/>
          <w:sz w:val="24"/>
          <w:szCs w:val="24"/>
          <w:shd w:val="clear" w:color="auto" w:fill="FFFFFF"/>
          <w:lang w:val="da-DK"/>
        </w:rPr>
        <w:t>.</w:t>
      </w:r>
    </w:p>
    <w:p w:rsidR="00E15EF7" w:rsidRDefault="00E15EF7" w:rsidP="00E15EF7">
      <w:pPr>
        <w:pStyle w:val="Overskrift1"/>
        <w:numPr>
          <w:ilvl w:val="0"/>
          <w:numId w:val="4"/>
        </w:numPr>
        <w:jc w:val="left"/>
        <w:rPr>
          <w:rFonts w:ascii="Garamond" w:hAnsi="Garamond"/>
          <w:sz w:val="26"/>
          <w:szCs w:val="26"/>
          <w:lang w:val="da-DK"/>
        </w:rPr>
      </w:pPr>
      <w:r>
        <w:rPr>
          <w:rFonts w:ascii="Garamond" w:hAnsi="Garamond"/>
          <w:sz w:val="26"/>
          <w:szCs w:val="26"/>
          <w:lang w:val="da-DK"/>
        </w:rPr>
        <w:t>Erklæring om underretning om behandling af personoplysninger i forbindelse med udbud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Navn på tilbudsgiver: [</w:t>
      </w:r>
      <w:r>
        <w:rPr>
          <w:rFonts w:ascii="Garamond" w:hAnsi="Garamond"/>
          <w:i/>
          <w:sz w:val="24"/>
          <w:szCs w:val="24"/>
          <w:highlight w:val="green"/>
          <w:lang w:val="da-DK"/>
        </w:rPr>
        <w:t>angiv navn på tilbudsgiver</w:t>
      </w:r>
      <w:r>
        <w:rPr>
          <w:rFonts w:ascii="Garamond" w:hAnsi="Garamond"/>
          <w:sz w:val="24"/>
          <w:szCs w:val="24"/>
          <w:lang w:val="da-DK"/>
        </w:rPr>
        <w:t>]</w:t>
      </w:r>
    </w:p>
    <w:p w:rsidR="00E15EF7" w:rsidRDefault="00E15EF7" w:rsidP="00E15EF7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Ved min underskrift erklærer jeg, at jeg har meddelt samtlige personer, hvis personoplysninger</w:t>
      </w:r>
      <w:r>
        <w:rPr>
          <w:rFonts w:ascii="Garamond" w:hAnsi="Garamond"/>
          <w:sz w:val="24"/>
          <w:szCs w:val="24"/>
          <w:vertAlign w:val="superscript"/>
        </w:rPr>
        <w:footnoteReference w:id="5"/>
      </w:r>
      <w:r>
        <w:rPr>
          <w:rFonts w:ascii="Garamond" w:hAnsi="Garamond"/>
          <w:sz w:val="24"/>
          <w:szCs w:val="24"/>
          <w:lang w:val="da-DK"/>
        </w:rPr>
        <w:t xml:space="preserve"> indgår i tilbudsmaterialet, oplysningerne i afsnit 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  <w:lang w:val="da-DK"/>
        </w:rPr>
        <w:instrText xml:space="preserve"> REF _Ref491859088 \r \h  \* MERGEFORMAT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  <w:lang w:val="da-DK"/>
        </w:rPr>
        <w:t>2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  <w:lang w:val="da-DK"/>
        </w:rPr>
        <w:t xml:space="preserve"> (benævnt ”Underretning om behandling af personoplysninger i forbindelse med udbud”).</w:t>
      </w:r>
    </w:p>
    <w:p w:rsidR="00E15EF7" w:rsidRDefault="00E15EF7" w:rsidP="00E15EF7">
      <w:pPr>
        <w:rPr>
          <w:rFonts w:ascii="Garamond" w:eastAsia="Calibri" w:hAnsi="Garamond"/>
          <w:sz w:val="24"/>
          <w:szCs w:val="24"/>
          <w:lang w:eastAsia="en-US"/>
        </w:rPr>
      </w:pP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__________________________________</w:t>
      </w:r>
      <w:r>
        <w:rPr>
          <w:rFonts w:ascii="Garamond" w:eastAsia="Calibri" w:hAnsi="Garamond"/>
          <w:sz w:val="24"/>
          <w:szCs w:val="24"/>
          <w:lang w:eastAsia="en-US"/>
        </w:rPr>
        <w:tab/>
        <w:t>______________________________________________</w:t>
      </w: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Dato</w:t>
      </w:r>
      <w:r>
        <w:rPr>
          <w:rFonts w:ascii="Garamond" w:eastAsia="Calibri" w:hAnsi="Garamond"/>
          <w:sz w:val="24"/>
          <w:szCs w:val="24"/>
          <w:lang w:eastAsia="en-US"/>
        </w:rPr>
        <w:tab/>
        <w:t>Land og by</w:t>
      </w: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__________________________________</w:t>
      </w:r>
      <w:r>
        <w:rPr>
          <w:rFonts w:ascii="Garamond" w:eastAsia="Calibri" w:hAnsi="Garamond"/>
          <w:sz w:val="24"/>
          <w:szCs w:val="24"/>
          <w:lang w:eastAsia="en-US"/>
        </w:rPr>
        <w:tab/>
        <w:t>______________________________________________</w:t>
      </w:r>
    </w:p>
    <w:p w:rsidR="00E15EF7" w:rsidRDefault="00E15EF7" w:rsidP="00E15EF7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 xml:space="preserve">Underskrift </w:t>
      </w:r>
      <w:r>
        <w:rPr>
          <w:rFonts w:ascii="Garamond" w:eastAsia="Calibri" w:hAnsi="Garamond"/>
          <w:sz w:val="24"/>
          <w:szCs w:val="24"/>
          <w:lang w:eastAsia="en-US"/>
        </w:rPr>
        <w:tab/>
        <w:t>Navn på underskriver (med blokbogstaver)</w:t>
      </w:r>
    </w:p>
    <w:p w:rsidR="00E15EF7" w:rsidRDefault="00E15EF7" w:rsidP="00E15EF7">
      <w:pPr>
        <w:rPr>
          <w:rFonts w:ascii="Garamond" w:hAnsi="Garamond"/>
          <w:sz w:val="24"/>
          <w:szCs w:val="24"/>
        </w:rPr>
      </w:pPr>
    </w:p>
    <w:p w:rsidR="00E15EF7" w:rsidRDefault="00E15EF7" w:rsidP="00E15EF7">
      <w:pPr>
        <w:rPr>
          <w:rFonts w:ascii="Garamond" w:hAnsi="Garamond"/>
          <w:sz w:val="24"/>
          <w:szCs w:val="24"/>
        </w:rPr>
      </w:pPr>
    </w:p>
    <w:p w:rsidR="00223D8A" w:rsidRDefault="00223D8A"/>
    <w:sectPr w:rsidR="00223D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33" w:rsidRDefault="00564E33" w:rsidP="00E15EF7">
      <w:pPr>
        <w:spacing w:line="240" w:lineRule="auto"/>
      </w:pPr>
      <w:r>
        <w:separator/>
      </w:r>
    </w:p>
  </w:endnote>
  <w:endnote w:type="continuationSeparator" w:id="0">
    <w:p w:rsidR="00564E33" w:rsidRDefault="00564E33" w:rsidP="00E15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33" w:rsidRDefault="00564E33" w:rsidP="00E15EF7">
      <w:pPr>
        <w:spacing w:line="240" w:lineRule="auto"/>
      </w:pPr>
      <w:r>
        <w:separator/>
      </w:r>
    </w:p>
  </w:footnote>
  <w:footnote w:type="continuationSeparator" w:id="0">
    <w:p w:rsidR="00564E33" w:rsidRDefault="00564E33" w:rsidP="00E15EF7">
      <w:pPr>
        <w:spacing w:line="240" w:lineRule="auto"/>
      </w:pPr>
      <w:r>
        <w:continuationSeparator/>
      </w:r>
    </w:p>
  </w:footnote>
  <w:footnote w:id="1">
    <w:p w:rsidR="00E15EF7" w:rsidRDefault="00E15EF7" w:rsidP="00E15EF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>Europa-Parlamentets og Rådets forordning (EU) 2016/679 om beskyttelse af fysiske personer i forbindelse med behandling af personoplysninger og om fri udveksling af sådanne oplysninger og om ophævelse af direktiv 95/46/EF (generel forordning om databeskyttelse).</w:t>
      </w:r>
    </w:p>
  </w:footnote>
  <w:footnote w:id="2">
    <w:p w:rsidR="00E15EF7" w:rsidRDefault="00E15EF7" w:rsidP="00E15EF7">
      <w:pPr>
        <w:pStyle w:val="Fodnotetekst"/>
        <w:rPr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Jf. artikel 4, nr. 1, i databeskyttelsesforordningen.</w:t>
      </w:r>
    </w:p>
  </w:footnote>
  <w:footnote w:id="3">
    <w:p w:rsidR="00E15EF7" w:rsidRDefault="00E15EF7" w:rsidP="00E15EF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>Lov nr. 1564 af 15. december 2015 med senere ændringer.</w:t>
      </w:r>
    </w:p>
  </w:footnote>
  <w:footnote w:id="4">
    <w:p w:rsidR="00E15EF7" w:rsidRDefault="00E15EF7" w:rsidP="00E15EF7">
      <w:pPr>
        <w:pStyle w:val="Fodnotetekst"/>
        <w:rPr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Lovbekendtgørelse nr. 1201 af 28. september 2016 af arkivloven, som ændret ved lov nr. 503 af 23. maj 2018.</w:t>
      </w:r>
    </w:p>
  </w:footnote>
  <w:footnote w:id="5">
    <w:p w:rsidR="00E15EF7" w:rsidRDefault="00E15EF7" w:rsidP="00E15EF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 xml:space="preserve">  Jf. artikel 4, nr. 1, i databeskyttelsesforordningen.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F7A"/>
    <w:multiLevelType w:val="hybridMultilevel"/>
    <w:tmpl w:val="0310C9DA"/>
    <w:lvl w:ilvl="0" w:tplc="96781D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36FB"/>
    <w:multiLevelType w:val="multilevel"/>
    <w:tmpl w:val="A350E3CA"/>
    <w:styleLink w:val="PunktfsnitNumbering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lowerLetter"/>
      <w:lvlRestart w:val="0"/>
      <w:pStyle w:val="Punktafsnita"/>
      <w:lvlText w:val="(%5)"/>
      <w:lvlJc w:val="left"/>
      <w:pPr>
        <w:tabs>
          <w:tab w:val="num" w:pos="1701"/>
        </w:tabs>
        <w:ind w:left="1701" w:hanging="709"/>
      </w:pPr>
    </w:lvl>
    <w:lvl w:ilvl="5">
      <w:start w:val="1"/>
      <w:numFmt w:val="lowerRoman"/>
      <w:lvlRestart w:val="0"/>
      <w:pStyle w:val="Punktafsniti"/>
      <w:lvlText w:val="(%6)"/>
      <w:lvlJc w:val="left"/>
      <w:pPr>
        <w:tabs>
          <w:tab w:val="num" w:pos="2410"/>
        </w:tabs>
        <w:ind w:left="2410" w:hanging="709"/>
      </w:pPr>
    </w:lvl>
    <w:lvl w:ilvl="6">
      <w:start w:val="1"/>
      <w:numFmt w:val="upperLetter"/>
      <w:lvlRestart w:val="0"/>
      <w:pStyle w:val="PunktafsnitA0"/>
      <w:lvlText w:val="(%7)"/>
      <w:lvlJc w:val="left"/>
      <w:pPr>
        <w:tabs>
          <w:tab w:val="num" w:pos="3119"/>
        </w:tabs>
        <w:ind w:left="3119" w:hanging="709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90"/>
    <w:rsid w:val="00007204"/>
    <w:rsid w:val="00101090"/>
    <w:rsid w:val="00223D8A"/>
    <w:rsid w:val="00306940"/>
    <w:rsid w:val="0039321E"/>
    <w:rsid w:val="004851B7"/>
    <w:rsid w:val="004C78E4"/>
    <w:rsid w:val="00564E33"/>
    <w:rsid w:val="006406DA"/>
    <w:rsid w:val="00784C9F"/>
    <w:rsid w:val="00792CF8"/>
    <w:rsid w:val="00860007"/>
    <w:rsid w:val="0093636C"/>
    <w:rsid w:val="00BB2F65"/>
    <w:rsid w:val="00C774D9"/>
    <w:rsid w:val="00DA191F"/>
    <w:rsid w:val="00DD0968"/>
    <w:rsid w:val="00E13576"/>
    <w:rsid w:val="00E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1C07-172C-475A-B486-C5B98AE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F7"/>
    <w:pPr>
      <w:overflowPunct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15EF7"/>
    <w:pPr>
      <w:keepNext/>
      <w:numPr>
        <w:numId w:val="1"/>
      </w:numPr>
      <w:spacing w:after="300"/>
      <w:outlineLvl w:val="0"/>
    </w:pPr>
    <w:rPr>
      <w:b/>
      <w:caps/>
      <w:lang w:val="en-US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5EF7"/>
    <w:pPr>
      <w:keepNext/>
      <w:numPr>
        <w:ilvl w:val="1"/>
        <w:numId w:val="1"/>
      </w:numPr>
      <w:spacing w:after="30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5EF7"/>
    <w:pPr>
      <w:keepNext/>
      <w:numPr>
        <w:ilvl w:val="2"/>
        <w:numId w:val="1"/>
      </w:numPr>
      <w:spacing w:after="300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5EF7"/>
    <w:pPr>
      <w:keepNext/>
      <w:numPr>
        <w:ilvl w:val="3"/>
        <w:numId w:val="1"/>
      </w:numPr>
      <w:spacing w:after="300"/>
      <w:outlineLvl w:val="3"/>
    </w:pPr>
    <w:rPr>
      <w:i/>
      <w:szCs w:val="28"/>
    </w:rPr>
  </w:style>
  <w:style w:type="paragraph" w:styleId="Overskrift8">
    <w:name w:val="heading 8"/>
    <w:basedOn w:val="Overskrift4"/>
    <w:next w:val="Normal"/>
    <w:link w:val="Overskrift8Tegn"/>
    <w:uiPriority w:val="99"/>
    <w:semiHidden/>
    <w:unhideWhenUsed/>
    <w:qFormat/>
    <w:rsid w:val="00E15EF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EF7"/>
    <w:rPr>
      <w:rFonts w:ascii="Times New Roman" w:eastAsia="Times New Roman" w:hAnsi="Times New Roman" w:cs="Times New Roman"/>
      <w:b/>
      <w:bCs/>
      <w:caps/>
      <w:sz w:val="23"/>
      <w:szCs w:val="20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E15EF7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5EF7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5EF7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E15EF7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15EF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15EF7"/>
    <w:pPr>
      <w:overflowPunct/>
      <w:autoSpaceDE/>
      <w:adjustRightInd/>
      <w:spacing w:line="240" w:lineRule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15EF7"/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customStyle="1" w:styleId="Punktopstilling">
    <w:name w:val="Punktopstilling"/>
    <w:basedOn w:val="Normal"/>
    <w:uiPriority w:val="99"/>
    <w:qFormat/>
    <w:rsid w:val="00E15EF7"/>
    <w:pPr>
      <w:numPr>
        <w:numId w:val="2"/>
      </w:numPr>
      <w:tabs>
        <w:tab w:val="left" w:pos="1701"/>
      </w:tabs>
      <w:spacing w:after="300" w:line="300" w:lineRule="exact"/>
    </w:pPr>
    <w:rPr>
      <w:lang w:val="en-US"/>
    </w:rPr>
  </w:style>
  <w:style w:type="paragraph" w:customStyle="1" w:styleId="Punktafsnita">
    <w:name w:val="Punktafsnit a)"/>
    <w:basedOn w:val="Normal"/>
    <w:uiPriority w:val="99"/>
    <w:qFormat/>
    <w:rsid w:val="00E15EF7"/>
    <w:pPr>
      <w:numPr>
        <w:ilvl w:val="4"/>
        <w:numId w:val="1"/>
      </w:numPr>
      <w:spacing w:after="300" w:line="300" w:lineRule="exact"/>
    </w:pPr>
    <w:rPr>
      <w:bCs w:val="0"/>
      <w:iCs/>
      <w:szCs w:val="28"/>
      <w:lang w:val="en-US"/>
    </w:rPr>
  </w:style>
  <w:style w:type="paragraph" w:customStyle="1" w:styleId="Punktafsniti">
    <w:name w:val="Punktafsnit i)"/>
    <w:basedOn w:val="Punktafsnita"/>
    <w:uiPriority w:val="99"/>
    <w:qFormat/>
    <w:rsid w:val="00E15EF7"/>
    <w:pPr>
      <w:numPr>
        <w:ilvl w:val="5"/>
      </w:numPr>
    </w:pPr>
  </w:style>
  <w:style w:type="paragraph" w:customStyle="1" w:styleId="PunktafsnitAlmtekst">
    <w:name w:val="Punktafsnit (Alm. tekst)"/>
    <w:basedOn w:val="Normal"/>
    <w:uiPriority w:val="99"/>
    <w:qFormat/>
    <w:rsid w:val="00E15EF7"/>
    <w:pPr>
      <w:tabs>
        <w:tab w:val="left" w:pos="992"/>
      </w:tabs>
      <w:spacing w:after="300"/>
    </w:pPr>
    <w:rPr>
      <w:lang w:val="en-US"/>
    </w:rPr>
  </w:style>
  <w:style w:type="paragraph" w:customStyle="1" w:styleId="PunktafsnitA0">
    <w:name w:val="Punktafsnit A)"/>
    <w:basedOn w:val="Normal"/>
    <w:uiPriority w:val="99"/>
    <w:qFormat/>
    <w:rsid w:val="00E15EF7"/>
    <w:pPr>
      <w:numPr>
        <w:ilvl w:val="6"/>
        <w:numId w:val="1"/>
      </w:numPr>
      <w:spacing w:after="300" w:line="300" w:lineRule="exact"/>
    </w:pPr>
    <w:rPr>
      <w:bCs w:val="0"/>
      <w:iCs/>
      <w:szCs w:val="28"/>
      <w:lang w:val="en-US"/>
    </w:rPr>
  </w:style>
  <w:style w:type="character" w:styleId="Fodnotehenvisning">
    <w:name w:val="footnote reference"/>
    <w:basedOn w:val="Standardskrifttypeiafsnit"/>
    <w:semiHidden/>
    <w:unhideWhenUsed/>
    <w:rsid w:val="00E15EF7"/>
    <w:rPr>
      <w:sz w:val="17"/>
      <w:vertAlign w:val="superscript"/>
    </w:rPr>
  </w:style>
  <w:style w:type="table" w:customStyle="1" w:styleId="Tabel-Gitter1">
    <w:name w:val="Tabel - Gitter1"/>
    <w:basedOn w:val="Tabel-Normal"/>
    <w:rsid w:val="00E1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PunktfsnitNumbering">
    <w:name w:val="Punktfsnit Numbering"/>
    <w:uiPriority w:val="99"/>
    <w:rsid w:val="00E1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i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t@m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rge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vm.dk/footermenu/privatlivspoliti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5511</Characters>
  <Application>Microsoft Office Word</Application>
  <DocSecurity>4</DocSecurity>
  <Lines>95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Sonne Theilgaard</dc:creator>
  <cp:lastModifiedBy>Julie Uldall Jensen</cp:lastModifiedBy>
  <cp:revision>2</cp:revision>
  <dcterms:created xsi:type="dcterms:W3CDTF">2023-03-27T13:12:00Z</dcterms:created>
  <dcterms:modified xsi:type="dcterms:W3CDTF">2023-03-27T13:12:00Z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